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media/image7.png" ContentType="image/png"/>
  <Override PartName="/word/media/image2.png" ContentType="image/png"/>
  <Override PartName="/word/media/image1.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1TtuloIEIJ"/>
        <w:pBdr>
          <w:bottom w:val="thinThickLargeGap" w:sz="2" w:space="1" w:color="000001"/>
        </w:pBdr>
        <w:rPr>
          <w:b/>
          <w:b/>
          <w:bCs/>
          <w:color w:val="808080"/>
          <w:u w:val="none"/>
        </w:rPr>
      </w:pPr>
      <w:r>
        <w:rPr>
          <w:b/>
          <w:bCs/>
          <w:color w:val="808080"/>
          <w:u w:val="none"/>
        </w:rPr>
        <w:t xml:space="preserve">Linguagem ALGÉBRICA </w:t>
      </w:r>
    </w:p>
    <w:p>
      <w:pPr>
        <w:pStyle w:val="01TtuloIEIJ"/>
        <w:pBdr>
          <w:bottom w:val="thinThickLargeGap" w:sz="2" w:space="1" w:color="000001"/>
        </w:pBdr>
        <w:rPr>
          <w:b/>
          <w:b/>
          <w:bCs/>
          <w:color w:val="808080"/>
          <w:sz w:val="30"/>
          <w:szCs w:val="30"/>
          <w:u w:val="none"/>
        </w:rPr>
      </w:pPr>
      <w:r>
        <w:rPr>
          <w:b/>
          <w:bCs/>
          <w:color w:val="808080"/>
          <w:sz w:val="30"/>
          <w:szCs w:val="30"/>
          <w:u w:val="none"/>
        </w:rPr>
        <w:t>Sistemas de EQUAÇÕES</w:t>
      </w:r>
    </w:p>
    <w:p>
      <w:pPr>
        <w:pStyle w:val="Normal"/>
        <w:rPr/>
      </w:pPr>
      <w:r>
        <w:rPr>
          <w:b/>
          <w:bCs/>
          <w:i/>
          <w:iCs/>
          <w:color w:val="333333"/>
        </w:rPr>
        <w:t>Ao final da atividade, se autoavalie e coloque sua nota de DPO</w:t>
      </w:r>
    </w:p>
    <w:p>
      <w:pPr>
        <w:pStyle w:val="Normal"/>
        <w:jc w:val="both"/>
        <w:rPr/>
      </w:pPr>
      <w:r>
        <w:rPr>
          <w:b/>
          <w:bCs/>
          <w:i/>
          <w:iCs/>
          <w:color w:val="333333"/>
        </w:rPr>
        <w:t>Hoje nossa primeira aula, das 10h20 às 11h10, será por videoconferência. Durante esse período faremos nossas atividades em grupo. Na sequência, vocês continuarão fazendo suas atividades de Matemática, porém de forma individual.</w:t>
      </w:r>
    </w:p>
    <w:p>
      <w:pPr>
        <w:pStyle w:val="Normal"/>
        <w:rPr/>
      </w:pPr>
      <w:r>
        <w:rPr>
          <w:b/>
          <w:bCs/>
          <w:i w:val="false"/>
          <w:iCs w:val="false"/>
          <w:color w:val="808080"/>
          <w:sz w:val="26"/>
          <w:szCs w:val="26"/>
        </w:rPr>
        <w:t>EM GRUPO</w:t>
      </w:r>
      <w:r>
        <w:rPr>
          <w:sz w:val="12"/>
          <w:szCs w:val="12"/>
        </w:rPr>
        <w:tab/>
      </w:r>
    </w:p>
    <w:p>
      <w:pPr>
        <w:pStyle w:val="Normal"/>
        <w:spacing w:lineRule="auto" w:line="276"/>
        <w:jc w:val="both"/>
        <w:rPr/>
      </w:pPr>
      <w:r>
        <mc:AlternateContent>
          <mc:Choice Requires="wps">
            <w:drawing>
              <wp:anchor behindDoc="0" distT="0" distB="0" distL="0" distR="0" simplePos="0" locked="0" layoutInCell="1" allowOverlap="1" relativeHeight="7">
                <wp:simplePos x="0" y="0"/>
                <wp:positionH relativeFrom="column">
                  <wp:posOffset>4982210</wp:posOffset>
                </wp:positionH>
                <wp:positionV relativeFrom="paragraph">
                  <wp:posOffset>610235</wp:posOffset>
                </wp:positionV>
                <wp:extent cx="1247775" cy="1083310"/>
                <wp:effectExtent l="0" t="0" r="0" b="0"/>
                <wp:wrapNone/>
                <wp:docPr id="1" name="Shape1"/>
                <a:graphic xmlns:a="http://schemas.openxmlformats.org/drawingml/2006/main">
                  <a:graphicData uri="http://schemas.microsoft.com/office/word/2010/wordprocessingShape">
                    <wps:wsp>
                      <wps:cNvSpPr/>
                      <wps:spPr>
                        <a:xfrm>
                          <a:off x="0" y="0"/>
                          <a:ext cx="1247040" cy="1082520"/>
                        </a:xfrm>
                        <a:prstGeom prst="rect">
                          <a:avLst/>
                        </a:prstGeom>
                        <a:solidFill>
                          <a:srgbClr val="ffff99"/>
                        </a:solidFill>
                        <a:ln>
                          <a:solidFill>
                            <a:srgbClr val="3465a4"/>
                          </a:solidFill>
                        </a:ln>
                      </wps:spPr>
                      <wps:style>
                        <a:lnRef idx="0"/>
                        <a:fillRef idx="0"/>
                        <a:effectRef idx="0"/>
                        <a:fontRef idx="minor"/>
                      </wps:style>
                      <wps:bodyPr/>
                    </wps:wsp>
                  </a:graphicData>
                </a:graphic>
              </wp:anchor>
            </w:drawing>
          </mc:Choice>
          <mc:Fallback>
            <w:pict>
              <v:rect id="shape_0" ID="Shape1" fillcolor="#ffff99" stroked="t" style="position:absolute;margin-left:392.3pt;margin-top:48.05pt;width:98.15pt;height:85.2pt">
                <w10:wrap type="none"/>
                <v:fill o:detectmouseclick="t" color2="#000066"/>
                <v:stroke color="#3465a4" joinstyle="round" endcap="flat"/>
              </v:rect>
            </w:pict>
          </mc:Fallback>
        </mc:AlternateContent>
      </w:r>
      <w:r>
        <w:rPr>
          <w:b w:val="false"/>
          <w:bCs w:val="false"/>
          <w:i w:val="false"/>
          <w:iCs w:val="false"/>
          <w:color w:val="000000"/>
          <w:sz w:val="26"/>
          <w:szCs w:val="26"/>
        </w:rPr>
        <w:tab/>
      </w:r>
      <w:r>
        <w:rPr>
          <w:b w:val="false"/>
          <w:bCs w:val="false"/>
          <w:i w:val="false"/>
          <w:iCs w:val="false"/>
          <w:color w:val="000000"/>
          <w:sz w:val="26"/>
          <w:szCs w:val="26"/>
        </w:rPr>
        <w:t>Lembram-se do desafio que a</w:t>
      </w:r>
      <w:r>
        <w:rPr>
          <w:b w:val="false"/>
          <w:bCs w:val="false"/>
          <w:i w:val="false"/>
          <w:iCs w:val="false"/>
          <w:color w:val="000000"/>
          <w:sz w:val="26"/>
          <w:szCs w:val="26"/>
        </w:rPr>
        <w:t xml:space="preserve"> professora de Matemática lançou na sala de aula </w:t>
      </w:r>
      <w:r>
        <w:rPr>
          <w:b w:val="false"/>
          <w:bCs w:val="false"/>
          <w:i w:val="false"/>
          <w:iCs w:val="false"/>
          <w:color w:val="000000"/>
          <w:sz w:val="26"/>
          <w:szCs w:val="26"/>
        </w:rPr>
        <w:t>e dois alunos resolveram de formas diferentes? O desafio era o seguinte</w:t>
      </w:r>
      <w:r>
        <w:rPr>
          <w:b w:val="false"/>
          <w:bCs w:val="false"/>
          <w:i w:val="false"/>
          <w:iCs w:val="false"/>
          <w:color w:val="000000"/>
          <w:sz w:val="26"/>
          <w:szCs w:val="26"/>
        </w:rPr>
        <w:t xml:space="preserve">: </w:t>
      </w:r>
      <w:r>
        <w:rPr>
          <w:b/>
          <w:bCs/>
          <w:i/>
          <w:iCs/>
          <w:color w:val="000000"/>
          <w:sz w:val="26"/>
          <w:szCs w:val="26"/>
        </w:rPr>
        <w:t>A soma de dois números é 86 e a diferença entre estes mesmos dois números é 18.</w:t>
      </w:r>
    </w:p>
    <w:p>
      <w:pPr>
        <w:pStyle w:val="Normal"/>
        <w:spacing w:lineRule="auto" w:line="276"/>
        <w:jc w:val="both"/>
        <w:rPr/>
      </w:pPr>
      <w:r>
        <w:rPr>
          <w:b w:val="false"/>
          <w:bCs w:val="false"/>
          <w:i w:val="false"/>
          <w:iCs w:val="false"/>
          <w:color w:val="000000"/>
          <w:sz w:val="26"/>
          <w:szCs w:val="26"/>
        </w:rPr>
        <w:t xml:space="preserve">Escrevam as equações que representam matematicamente esse desafio: </w:t>
      </w:r>
    </w:p>
    <w:p>
      <w:pPr>
        <w:pStyle w:val="Normal"/>
        <w:spacing w:lineRule="auto" w:line="276"/>
        <w:jc w:val="both"/>
        <w:rPr/>
      </w:pPr>
      <w:r>
        <w:rPr>
          <w:b w:val="false"/>
          <w:bCs w:val="false"/>
          <w:i w:val="false"/>
          <w:iCs w:val="false"/>
          <w:color w:val="000000"/>
          <w:sz w:val="26"/>
          <w:szCs w:val="26"/>
        </w:rPr>
        <w:tab/>
      </w:r>
    </w:p>
    <w:p>
      <w:pPr>
        <w:pStyle w:val="Normal"/>
        <w:spacing w:lineRule="auto" w:line="276"/>
        <w:jc w:val="both"/>
        <w:rPr>
          <w:b w:val="false"/>
          <w:b w:val="false"/>
          <w:bCs w:val="false"/>
          <w:i w:val="false"/>
          <w:i w:val="false"/>
          <w:iCs w:val="false"/>
          <w:color w:val="000000"/>
          <w:sz w:val="26"/>
          <w:szCs w:val="26"/>
        </w:rPr>
      </w:pPr>
      <w:r>
        <w:rPr/>
      </w:r>
    </w:p>
    <w:p>
      <w:pPr>
        <w:pStyle w:val="Normal"/>
        <w:spacing w:lineRule="auto" w:line="276"/>
        <w:jc w:val="both"/>
        <w:rPr/>
      </w:pPr>
      <w:r>
        <w:rPr>
          <w:b w:val="false"/>
          <w:bCs w:val="false"/>
          <w:i w:val="false"/>
          <w:iCs w:val="false"/>
          <w:color w:val="000000"/>
          <w:sz w:val="26"/>
          <w:szCs w:val="26"/>
        </w:rPr>
        <w:t>A Bia e o Pedro resolve</w:t>
      </w:r>
      <w:r>
        <w:rPr>
          <w:b w:val="false"/>
          <w:bCs w:val="false"/>
          <w:i w:val="false"/>
          <w:iCs w:val="false"/>
          <w:color w:val="000000"/>
          <w:sz w:val="26"/>
          <w:szCs w:val="26"/>
        </w:rPr>
        <w:t>ram cada um</w:t>
      </w:r>
      <w:r>
        <w:rPr>
          <w:b w:val="false"/>
          <w:bCs w:val="false"/>
          <w:i w:val="false"/>
          <w:iCs w:val="false"/>
          <w:color w:val="000000"/>
          <w:sz w:val="26"/>
          <w:szCs w:val="26"/>
        </w:rPr>
        <w:t xml:space="preserve"> do seu próprio jeito. V</w:t>
      </w:r>
      <w:r>
        <w:rPr>
          <w:b w:val="false"/>
          <w:bCs w:val="false"/>
          <w:i w:val="false"/>
          <w:iCs w:val="false"/>
          <w:color w:val="000000"/>
          <w:sz w:val="26"/>
          <w:szCs w:val="26"/>
        </w:rPr>
        <w:t>amos relembrar:</w:t>
      </w:r>
    </w:p>
    <w:p>
      <w:pPr>
        <w:pStyle w:val="Normal"/>
        <w:spacing w:lineRule="auto" w:line="276"/>
        <w:jc w:val="both"/>
        <w:rPr>
          <w:i w:val="false"/>
          <w:i w:val="false"/>
          <w:iCs w:val="false"/>
          <w:color w:val="000000"/>
          <w:sz w:val="26"/>
          <w:szCs w:val="26"/>
        </w:rPr>
      </w:pPr>
      <w:r>
        <w:rPr>
          <w:i w:val="false"/>
          <w:iCs w:val="false"/>
          <w:color w:val="000000"/>
          <w:sz w:val="26"/>
          <w:szCs w:val="26"/>
        </w:rPr>
        <w:drawing>
          <wp:anchor behindDoc="0" distT="0" distB="0" distL="0" distR="0" simplePos="0" locked="0" layoutInCell="1" allowOverlap="1" relativeHeight="4">
            <wp:simplePos x="0" y="0"/>
            <wp:positionH relativeFrom="column">
              <wp:posOffset>-200660</wp:posOffset>
            </wp:positionH>
            <wp:positionV relativeFrom="paragraph">
              <wp:posOffset>55880</wp:posOffset>
            </wp:positionV>
            <wp:extent cx="3503930" cy="229616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3503930" cy="2296160"/>
                    </a:xfrm>
                    <a:prstGeom prst="rect">
                      <a:avLst/>
                    </a:prstGeom>
                  </pic:spPr>
                </pic:pic>
              </a:graphicData>
            </a:graphic>
          </wp:anchor>
        </w:drawing>
      </w:r>
    </w:p>
    <w:p>
      <w:pPr>
        <w:pStyle w:val="Normal"/>
        <w:spacing w:lineRule="auto" w:line="276"/>
        <w:jc w:val="both"/>
        <w:rPr>
          <w:i w:val="false"/>
          <w:i w:val="false"/>
          <w:iCs w:val="false"/>
          <w:color w:val="000000"/>
          <w:sz w:val="26"/>
          <w:szCs w:val="26"/>
        </w:rPr>
      </w:pPr>
      <w:r>
        <w:rPr>
          <w:i w:val="false"/>
          <w:iCs w:val="false"/>
          <w:color w:val="000000"/>
          <w:sz w:val="26"/>
          <w:szCs w:val="26"/>
        </w:rPr>
        <w:drawing>
          <wp:anchor behindDoc="0" distT="0" distB="0" distL="0" distR="0" simplePos="0" locked="0" layoutInCell="1" allowOverlap="1" relativeHeight="5">
            <wp:simplePos x="0" y="0"/>
            <wp:positionH relativeFrom="column">
              <wp:align>left</wp:align>
            </wp:positionH>
            <wp:positionV relativeFrom="paragraph">
              <wp:posOffset>13335</wp:posOffset>
            </wp:positionV>
            <wp:extent cx="3086100" cy="179070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3"/>
                    <a:stretch>
                      <a:fillRect/>
                    </a:stretch>
                  </pic:blipFill>
                  <pic:spPr bwMode="auto">
                    <a:xfrm>
                      <a:off x="0" y="0"/>
                      <a:ext cx="3086100" cy="1790700"/>
                    </a:xfrm>
                    <a:prstGeom prst="rect">
                      <a:avLst/>
                    </a:prstGeom>
                  </pic:spPr>
                </pic:pic>
              </a:graphicData>
            </a:graphic>
          </wp:anchor>
        </w:drawing>
      </w:r>
    </w:p>
    <w:p>
      <w:pPr>
        <w:pStyle w:val="Normal"/>
        <w:spacing w:lineRule="auto" w:line="276"/>
        <w:jc w:val="both"/>
        <w:rPr/>
      </w:pPr>
      <w:r>
        <w:rPr>
          <w:b w:val="false"/>
          <w:bCs w:val="false"/>
          <w:i w:val="false"/>
          <w:iCs w:val="false"/>
          <w:color w:val="000000"/>
          <w:sz w:val="26"/>
          <w:szCs w:val="26"/>
        </w:rPr>
        <w:t>Agora vamos c</w:t>
      </w:r>
      <w:r>
        <w:rPr>
          <w:b w:val="false"/>
          <w:bCs w:val="false"/>
          <w:i w:val="false"/>
          <w:iCs w:val="false"/>
          <w:color w:val="000000"/>
          <w:sz w:val="26"/>
          <w:szCs w:val="26"/>
        </w:rPr>
        <w:t>ompar</w:t>
      </w:r>
      <w:r>
        <w:rPr>
          <w:b w:val="false"/>
          <w:bCs w:val="false"/>
          <w:i w:val="false"/>
          <w:iCs w:val="false"/>
          <w:color w:val="000000"/>
          <w:sz w:val="26"/>
          <w:szCs w:val="26"/>
        </w:rPr>
        <w:t>ar</w:t>
      </w:r>
      <w:r>
        <w:rPr>
          <w:b w:val="false"/>
          <w:bCs w:val="false"/>
          <w:i w:val="false"/>
          <w:iCs w:val="false"/>
          <w:color w:val="000000"/>
          <w:sz w:val="26"/>
          <w:szCs w:val="26"/>
        </w:rPr>
        <w:t xml:space="preserve"> os procedimentos d</w:t>
      </w:r>
      <w:r>
        <w:rPr>
          <w:b w:val="false"/>
          <w:bCs w:val="false"/>
          <w:i w:val="false"/>
          <w:iCs w:val="false"/>
          <w:color w:val="000000"/>
          <w:sz w:val="26"/>
          <w:szCs w:val="26"/>
        </w:rPr>
        <w:t xml:space="preserve">os dois amigos. Vamos </w:t>
      </w:r>
      <w:r>
        <w:rPr>
          <w:b w:val="false"/>
          <w:bCs w:val="false"/>
          <w:i w:val="false"/>
          <w:iCs w:val="false"/>
          <w:color w:val="000000"/>
          <w:sz w:val="26"/>
          <w:szCs w:val="26"/>
        </w:rPr>
        <w:t>destaca</w:t>
      </w:r>
      <w:r>
        <w:rPr>
          <w:b w:val="false"/>
          <w:bCs w:val="false"/>
          <w:i w:val="false"/>
          <w:iCs w:val="false"/>
          <w:color w:val="000000"/>
          <w:sz w:val="26"/>
          <w:szCs w:val="26"/>
        </w:rPr>
        <w:t>r</w:t>
      </w:r>
      <w:r>
        <w:rPr>
          <w:b w:val="false"/>
          <w:bCs w:val="false"/>
          <w:i w:val="false"/>
          <w:iCs w:val="false"/>
          <w:color w:val="000000"/>
          <w:sz w:val="26"/>
          <w:szCs w:val="26"/>
        </w:rPr>
        <w:t xml:space="preserve"> as semelhanças e as diferenças </w:t>
      </w:r>
      <w:r>
        <w:rPr>
          <w:b w:val="false"/>
          <w:bCs w:val="false"/>
          <w:i w:val="false"/>
          <w:iCs w:val="false"/>
          <w:color w:val="000000"/>
          <w:sz w:val="26"/>
          <w:szCs w:val="26"/>
        </w:rPr>
        <w:t>em cada caso</w:t>
      </w:r>
      <w:r>
        <w:rPr>
          <w:b w:val="false"/>
          <w:bCs w:val="false"/>
          <w:i w:val="false"/>
          <w:iCs w:val="false"/>
          <w:color w:val="000000"/>
          <w:sz w:val="26"/>
          <w:szCs w:val="26"/>
        </w:rPr>
        <w:t>.</w:t>
      </w:r>
    </w:p>
    <w:p>
      <w:pPr>
        <w:pStyle w:val="Normal"/>
        <w:spacing w:lineRule="auto" w:line="276"/>
        <w:jc w:val="both"/>
        <w:rPr>
          <w:b w:val="false"/>
          <w:b w:val="false"/>
          <w:bCs w:val="false"/>
          <w:i w:val="false"/>
          <w:i w:val="false"/>
          <w:iCs w:val="false"/>
          <w:color w:val="000000"/>
          <w:sz w:val="26"/>
          <w:szCs w:val="26"/>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b w:val="false"/>
          <w:b w:val="false"/>
          <w:bCs w:val="false"/>
          <w:i w:val="false"/>
          <w:i w:val="false"/>
          <w:iCs w:val="false"/>
          <w:color w:val="000000"/>
          <w:sz w:val="26"/>
          <w:szCs w:val="26"/>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b w:val="false"/>
          <w:b w:val="false"/>
          <w:bCs w:val="false"/>
          <w:i w:val="false"/>
          <w:i w:val="false"/>
          <w:iCs w:val="false"/>
          <w:color w:val="000000"/>
          <w:sz w:val="26"/>
          <w:szCs w:val="26"/>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pPr>
      <w:r>
        <w:rPr>
          <w:b w:val="false"/>
          <w:bCs w:val="false"/>
          <w:i w:val="false"/>
          <w:iCs w:val="false"/>
          <w:color w:val="000000"/>
          <w:sz w:val="26"/>
          <w:szCs w:val="26"/>
        </w:rPr>
        <w:t>__________________________________________________________________________</w:t>
      </w:r>
    </w:p>
    <w:p>
      <w:pPr>
        <w:sectPr>
          <w:headerReference w:type="even" r:id="rId4"/>
          <w:headerReference w:type="default" r:id="rId5"/>
          <w:headerReference w:type="first" r:id="rId6"/>
          <w:type w:val="nextPage"/>
          <w:pgSz w:w="11909" w:h="16834"/>
          <w:pgMar w:left="1134" w:right="1134" w:header="493" w:top="1271" w:footer="0" w:bottom="851" w:gutter="0"/>
          <w:pgNumType w:fmt="decimal"/>
          <w:formProt w:val="false"/>
          <w:titlePg/>
          <w:textDirection w:val="lrTb"/>
          <w:docGrid w:type="default" w:linePitch="326" w:charSpace="0"/>
        </w:sectPr>
        <w:pStyle w:val="Normal"/>
        <w:spacing w:lineRule="auto" w:line="276"/>
        <w:jc w:val="both"/>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pPr>
      <w:r>
        <w:rPr>
          <w:b w:val="false"/>
          <w:bCs w:val="false"/>
          <w:i w:val="false"/>
          <w:iCs w:val="false"/>
          <w:color w:val="000000"/>
          <w:sz w:val="26"/>
          <w:szCs w:val="26"/>
        </w:rPr>
        <w:t xml:space="preserve">Você resolveria o desafio da professora de Matemática como a Bia ou como o Pedro? O que chamou mais a sua atenção na forma de resolução escolhida? Ou ainda, você resolveria de um jeito (correto) totalmente diferente desses dois? Por que? </w:t>
      </w:r>
    </w:p>
    <w:p>
      <w:pPr>
        <w:pStyle w:val="Normal"/>
        <w:spacing w:lineRule="auto" w:line="276"/>
        <w:jc w:val="both"/>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pPr>
      <w:r>
        <w:rPr/>
        <mc:AlternateContent>
          <mc:Choice Requires="wps">
            <w:drawing>
              <wp:anchor behindDoc="1" distT="0" distB="0" distL="0" distR="0" simplePos="0" locked="0" layoutInCell="1" allowOverlap="1" relativeHeight="2">
                <wp:simplePos x="0" y="0"/>
                <wp:positionH relativeFrom="column">
                  <wp:posOffset>0</wp:posOffset>
                </wp:positionH>
                <wp:positionV relativeFrom="paragraph">
                  <wp:posOffset>635</wp:posOffset>
                </wp:positionV>
                <wp:extent cx="1371600" cy="201295"/>
                <wp:effectExtent l="0" t="0" r="0" b="0"/>
                <wp:wrapSquare wrapText="bothSides"/>
                <wp:docPr id="7" name="Shape4"/>
                <a:graphic xmlns:a="http://schemas.openxmlformats.org/drawingml/2006/main">
                  <a:graphicData uri="http://schemas.microsoft.com/office/word/2010/wordprocessingShape">
                    <wps:wsp>
                      <wps:cNvSpPr/>
                      <wps:spPr>
                        <a:xfrm>
                          <a:off x="0" y="0"/>
                          <a:ext cx="1370880" cy="200520"/>
                        </a:xfrm>
                        <a:prstGeom prst="rect">
                          <a:avLst/>
                        </a:prstGeom>
                        <a:noFill/>
                        <a:ln>
                          <a:noFill/>
                        </a:ln>
                      </wps:spPr>
                      <wps:style>
                        <a:lnRef idx="0"/>
                        <a:fillRef idx="0"/>
                        <a:effectRef idx="0"/>
                        <a:fontRef idx="minor"/>
                      </wps:style>
                      <wps:bodyPr/>
                    </wps:wsp>
                  </a:graphicData>
                </a:graphic>
              </wp:anchor>
            </w:drawing>
          </mc:Choice>
          <mc:Fallback>
            <w:pict>
              <v:rect id="shape_0" ID="Shape4" stroked="f" style="position:absolute;margin-left:0pt;margin-top:0.05pt;width:107.9pt;height:15.75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6942455</wp:posOffset>
                </wp:positionV>
                <wp:extent cx="1371600" cy="201930"/>
                <wp:effectExtent l="0" t="0" r="0" b="0"/>
                <wp:wrapNone/>
                <wp:docPr id="8" name="Frame1"/>
                <a:graphic xmlns:a="http://schemas.openxmlformats.org/drawingml/2006/main">
                  <a:graphicData uri="http://schemas.microsoft.com/office/word/2010/wordprocessingShape">
                    <wps:wsp>
                      <wps:cNvSpPr/>
                      <wps:spPr>
                        <a:xfrm>
                          <a:off x="0" y="0"/>
                          <a:ext cx="1370880" cy="201240"/>
                        </a:xfrm>
                        <a:prstGeom prst="rect">
                          <a:avLst/>
                        </a:prstGeom>
                        <a:noFill/>
                        <a:ln>
                          <a:noFill/>
                        </a:ln>
                      </wps:spPr>
                      <wps:style>
                        <a:lnRef idx="0"/>
                        <a:fillRef idx="0"/>
                        <a:effectRef idx="0"/>
                        <a:fontRef idx="minor"/>
                      </wps:style>
                      <wps:txbx>
                        <w:txbxContent>
                          <w:p>
                            <w:pPr>
                              <w:pStyle w:val="FrameContents"/>
                              <w:overflowPunct w:val="false"/>
                              <w:spacing w:before="0" w:after="0"/>
                              <w:rPr/>
                            </w:pPr>
                            <w:r>
                              <w:rPr>
                                <w:rFonts w:eastAsia="DejaVu Sans" w:cs="Noto Sans Devanagari"/>
                                <w:b/>
                                <w:bCs/>
                                <w:color w:val="666666"/>
                                <w:kern w:val="0"/>
                                <w:sz w:val="26"/>
                                <w:szCs w:val="26"/>
                                <w:lang w:val="en-US"/>
                              </w:rPr>
                              <w:t>DPO:  ___  ___  ___</w:t>
                            </w:r>
                          </w:p>
                        </w:txbxContent>
                      </wps:txbx>
                      <wps:bodyPr lIns="0" rIns="0" tIns="0" bIns="0">
                        <a:noAutofit/>
                      </wps:bodyPr>
                    </wps:wsp>
                  </a:graphicData>
                </a:graphic>
              </wp:anchor>
            </w:drawing>
          </mc:Choice>
          <mc:Fallback>
            <w:pict>
              <v:rect id="shape_0" ID="Frame1" stroked="f" style="position:absolute;margin-left:186.95pt;margin-top:546.65pt;width:107.9pt;height:15.8pt;mso-position-horizontal:center">
                <w10:wrap type="square"/>
                <v:fill o:detectmouseclick="t" on="false"/>
                <v:stroke color="#3465a4" joinstyle="round" endcap="flat"/>
                <v:textbox>
                  <w:txbxContent>
                    <w:p>
                      <w:pPr>
                        <w:pStyle w:val="FrameContents"/>
                        <w:overflowPunct w:val="false"/>
                        <w:spacing w:before="0" w:after="0"/>
                        <w:rPr/>
                      </w:pPr>
                      <w:r>
                        <w:rPr>
                          <w:rFonts w:eastAsia="DejaVu Sans" w:cs="Noto Sans Devanagari"/>
                          <w:b/>
                          <w:bCs/>
                          <w:color w:val="666666"/>
                          <w:kern w:val="0"/>
                          <w:sz w:val="26"/>
                          <w:szCs w:val="26"/>
                          <w:lang w:val="en-US"/>
                        </w:rPr>
                        <w:t>DPO:  ___  ___  ___</w:t>
                      </w:r>
                    </w:p>
                  </w:txbxContent>
                </v:textbox>
              </v:rect>
            </w:pict>
          </mc:Fallback>
        </mc:AlternateContent>
      </w:r>
    </w:p>
    <w:p>
      <w:pPr>
        <w:pStyle w:val="Normal"/>
        <w:spacing w:lineRule="auto" w:line="276"/>
        <w:jc w:val="both"/>
        <w:rPr>
          <w:sz w:val="26"/>
          <w:szCs w:val="26"/>
        </w:rPr>
      </w:pPr>
      <w:r>
        <w:rPr>
          <w:sz w:val="26"/>
          <w:szCs w:val="26"/>
        </w:rPr>
        <w:t>Na sua opinião, qual o nome que os matemáticos dariam para o método que Pedro utilizou para sua resolução?</w:t>
      </w:r>
    </w:p>
    <w:p>
      <w:pPr>
        <w:pStyle w:val="Normal"/>
        <w:spacing w:lineRule="auto" w:line="276"/>
        <w:jc w:val="both"/>
        <w:rPr>
          <w:sz w:val="26"/>
          <w:szCs w:val="26"/>
        </w:rPr>
      </w:pPr>
      <w:r>
        <w:rPr>
          <w:b w:val="false"/>
          <w:bCs w:val="false"/>
          <w:i w:val="false"/>
          <w:iCs w:val="false"/>
          <w:color w:val="000000"/>
          <w:sz w:val="26"/>
          <w:szCs w:val="26"/>
        </w:rPr>
        <w:t>__________________________________________________________________________</w:t>
      </w:r>
    </w:p>
    <w:p>
      <w:pPr>
        <w:pStyle w:val="Normal"/>
        <w:spacing w:lineRule="auto" w:line="276"/>
        <w:jc w:val="both"/>
        <w:rPr>
          <w:b/>
          <w:b/>
          <w:bCs/>
          <w:color w:val="666666"/>
          <w:sz w:val="26"/>
          <w:szCs w:val="26"/>
        </w:rPr>
      </w:pPr>
      <w:r>
        <w:rPr>
          <w:b/>
          <w:bCs/>
          <w:color w:val="666666"/>
          <w:sz w:val="26"/>
          <w:szCs w:val="26"/>
        </w:rPr>
      </w:r>
    </w:p>
    <w:p>
      <w:pPr>
        <w:pStyle w:val="Normal"/>
        <w:spacing w:lineRule="auto" w:line="276"/>
        <w:jc w:val="both"/>
        <w:rPr>
          <w:b/>
          <w:b/>
          <w:bCs/>
          <w:color w:val="666666"/>
          <w:sz w:val="26"/>
          <w:szCs w:val="26"/>
        </w:rPr>
      </w:pPr>
      <w:r>
        <w:rPr>
          <w:b/>
          <w:bCs/>
          <w:color w:val="666666"/>
          <w:sz w:val="26"/>
          <w:szCs w:val="26"/>
        </w:rPr>
        <w:t>INDIVIDUAL</w:t>
      </w:r>
    </w:p>
    <w:p>
      <w:pPr>
        <w:pStyle w:val="Normal"/>
        <w:spacing w:lineRule="auto" w:line="276"/>
        <w:jc w:val="both"/>
        <w:rPr>
          <w:b/>
          <w:b/>
          <w:bCs/>
          <w:color w:val="000000"/>
          <w:sz w:val="26"/>
          <w:szCs w:val="26"/>
        </w:rPr>
      </w:pPr>
      <w:r>
        <w:rPr>
          <w:b/>
          <w:bCs/>
          <w:color w:val="000000"/>
          <w:sz w:val="26"/>
          <w:szCs w:val="26"/>
        </w:rPr>
        <w:t xml:space="preserve">1. </w:t>
      </w:r>
      <w:r>
        <w:rPr>
          <w:b w:val="false"/>
          <w:bCs w:val="false"/>
          <w:color w:val="000000"/>
          <w:sz w:val="26"/>
          <w:szCs w:val="26"/>
        </w:rPr>
        <w:t>Usando o método de resolução de Pedro, resolva os seguintes sistemas com duas equações e duas incógnitas:</w:t>
      </w:r>
    </w:p>
    <w:p>
      <w:pPr>
        <w:pStyle w:val="Normal"/>
        <w:spacing w:lineRule="auto" w:line="276"/>
        <w:jc w:val="both"/>
        <w:rPr>
          <w:b/>
          <w:b/>
          <w:bCs/>
          <w:color w:val="000000"/>
          <w:sz w:val="24"/>
          <w:szCs w:val="24"/>
        </w:rPr>
      </w:pPr>
      <w:r>
        <w:rPr>
          <w:b w:val="false"/>
          <w:bCs w:val="false"/>
          <w:color w:val="000000"/>
          <w:sz w:val="24"/>
          <w:szCs w:val="24"/>
        </w:rPr>
        <w:t xml:space="preserve"> </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9" w:after="0"/>
              <w:rPr>
                <w:sz w:val="24"/>
                <w:szCs w:val="24"/>
              </w:rPr>
            </w:pPr>
            <w:r>
              <w:rPr>
                <w:sz w:val="24"/>
                <w:szCs w:val="24"/>
              </w:rPr>
              <w:drawing>
                <wp:anchor behindDoc="0" distT="0" distB="0" distL="0" distR="0" simplePos="0" locked="0" layoutInCell="1" allowOverlap="1" relativeHeight="8">
                  <wp:simplePos x="0" y="0"/>
                  <wp:positionH relativeFrom="column">
                    <wp:align>left</wp:align>
                  </wp:positionH>
                  <wp:positionV relativeFrom="paragraph">
                    <wp:posOffset>635</wp:posOffset>
                  </wp:positionV>
                  <wp:extent cx="904875" cy="504825"/>
                  <wp:effectExtent l="0" t="0" r="0" b="0"/>
                  <wp:wrapSquare wrapText="largest"/>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7"/>
                          <a:stretch>
                            <a:fillRect/>
                          </a:stretch>
                        </pic:blipFill>
                        <pic:spPr bwMode="auto">
                          <a:xfrm>
                            <a:off x="0" y="0"/>
                            <a:ext cx="904875" cy="504825"/>
                          </a:xfrm>
                          <a:prstGeom prst="rect">
                            <a:avLst/>
                          </a:prstGeom>
                        </pic:spPr>
                      </pic:pic>
                    </a:graphicData>
                  </a:graphic>
                </wp:anchor>
              </w:drawing>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p>
            <w:pPr>
              <w:pStyle w:val="TableContents"/>
              <w:rPr>
                <w:sz w:val="24"/>
                <w:szCs w:val="24"/>
              </w:rPr>
            </w:pPr>
            <w:r>
              <w:rPr>
                <w:sz w:val="24"/>
                <w:szCs w:val="24"/>
              </w:rPr>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9" w:after="0"/>
              <w:rPr>
                <w:sz w:val="24"/>
                <w:szCs w:val="24"/>
              </w:rPr>
            </w:pPr>
            <w:r>
              <w:rPr>
                <w:sz w:val="24"/>
                <w:szCs w:val="24"/>
              </w:rPr>
              <w:drawing>
                <wp:anchor behindDoc="0" distT="0" distB="0" distL="0" distR="0" simplePos="0" locked="0" layoutInCell="1" allowOverlap="1" relativeHeight="9">
                  <wp:simplePos x="0" y="0"/>
                  <wp:positionH relativeFrom="column">
                    <wp:align>left</wp:align>
                  </wp:positionH>
                  <wp:positionV relativeFrom="paragraph">
                    <wp:posOffset>635</wp:posOffset>
                  </wp:positionV>
                  <wp:extent cx="981075" cy="533400"/>
                  <wp:effectExtent l="0" t="0" r="0" b="0"/>
                  <wp:wrapSquare wrapText="largest"/>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8"/>
                          <a:stretch>
                            <a:fillRect/>
                          </a:stretch>
                        </pic:blipFill>
                        <pic:spPr bwMode="auto">
                          <a:xfrm>
                            <a:off x="0" y="0"/>
                            <a:ext cx="981075" cy="533400"/>
                          </a:xfrm>
                          <a:prstGeom prst="rect">
                            <a:avLst/>
                          </a:prstGeom>
                        </pic:spPr>
                      </pic:pic>
                    </a:graphicData>
                  </a:graphic>
                </wp:anchor>
              </w:drawing>
            </w:r>
          </w:p>
        </w:tc>
      </w:tr>
    </w:tbl>
    <w:p>
      <w:pPr>
        <w:pStyle w:val="Normal"/>
        <w:spacing w:lineRule="auto" w:line="276"/>
        <w:jc w:val="both"/>
        <w:rPr>
          <w:b w:val="false"/>
          <w:b w:val="false"/>
          <w:bCs w:val="false"/>
        </w:rPr>
      </w:pPr>
      <w:r>
        <w:rPr>
          <w:b/>
          <w:bCs/>
          <w:color w:val="000000"/>
          <w:sz w:val="24"/>
          <w:szCs w:val="24"/>
        </w:rPr>
      </w:r>
    </w:p>
    <w:p>
      <w:pPr>
        <w:pStyle w:val="Normal"/>
        <w:spacing w:lineRule="auto" w:line="276"/>
        <w:jc w:val="both"/>
        <w:rPr>
          <w:b w:val="false"/>
          <w:b w:val="false"/>
          <w:bCs w:val="false"/>
          <w:color w:val="000000"/>
          <w:sz w:val="24"/>
          <w:szCs w:val="24"/>
        </w:rPr>
      </w:pPr>
      <w:r>
        <w:rPr>
          <w:b w:val="false"/>
          <w:bCs w:val="false"/>
          <w:color w:val="000000"/>
          <w:sz w:val="24"/>
          <w:szCs w:val="24"/>
        </w:rPr>
      </w:r>
    </w:p>
    <w:sectPr>
      <w:headerReference w:type="even" r:id="rId9"/>
      <w:headerReference w:type="default" r:id="rId10"/>
      <w:headerReference w:type="first" r:id="rId11"/>
      <w:type w:val="nextPage"/>
      <w:pgSz w:w="11906" w:h="16838"/>
      <w:pgMar w:left="1134" w:right="1134" w:header="493" w:top="767"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7371" w:leader="none"/>
      </w:tabs>
      <w:spacing w:lineRule="auto" w:line="360" w:before="57" w:after="0"/>
      <w:ind w:left="1797" w:right="0" w:hanging="0"/>
      <w:rPr/>
    </w:pPr>
    <w:r>
      <w:rPr>
        <w:rStyle w:val="SubtleReference"/>
        <w:rFonts w:cs="Calibri"/>
        <w:caps w:val="false"/>
        <w:smallCaps w:val="false"/>
        <w:color w:val="auto"/>
        <w:u w:val="none"/>
      </w:rPr>
      <w:t>Instituto de Educação Infantil e Juvenil</w:t>
    </w:r>
  </w:p>
  <w:p>
    <w:pPr>
      <w:pStyle w:val="Normal"/>
      <w:spacing w:lineRule="auto" w:line="360" w:before="57" w:after="0"/>
      <w:ind w:left="1797" w:right="0" w:hanging="0"/>
      <w:rPr/>
    </w:pPr>
    <w:r>
      <w:rPr>
        <w:rStyle w:val="SubtleReference"/>
        <w:rFonts w:cs="Calibri"/>
        <w:caps w:val="false"/>
        <w:smallCaps w:val="false"/>
        <w:color w:val="auto"/>
        <w:u w:val="none"/>
      </w:rPr>
      <w:t>________, 20</w:t>
    </w:r>
    <w:r>
      <w:rPr>
        <w:rStyle w:val="SubtleReference"/>
        <w:rFonts w:eastAsia="Arial Unicode MS" w:cs="Calibri"/>
        <w:caps w:val="false"/>
        <w:smallCaps w:val="false"/>
        <w:color w:val="auto"/>
        <w:kern w:val="2"/>
        <w:sz w:val="24"/>
        <w:szCs w:val="24"/>
        <w:u w:val="none"/>
        <w:lang w:eastAsia="zh-CN" w:bidi="hi-IN"/>
      </w:rPr>
      <w:t>20</w:t>
    </w:r>
    <w:r>
      <w:rPr>
        <w:rStyle w:val="SubtleReference"/>
        <w:rFonts w:cs="Calibri"/>
        <w:caps w:val="false"/>
        <w:smallCaps w:val="false"/>
        <w:color w:val="auto"/>
        <w:u w:val="none"/>
      </w:rPr>
      <w:t xml:space="preserve">. Londrina, </w:t>
    </w:r>
    <w:r>
      <w:drawing>
        <wp:anchor behindDoc="1" distT="0" distB="0" distL="0" distR="0" simplePos="0" locked="0" layoutInCell="1" allowOverlap="1" relativeHeight="0">
          <wp:simplePos x="0" y="0"/>
          <wp:positionH relativeFrom="column">
            <wp:posOffset>-720090</wp:posOffset>
          </wp:positionH>
          <wp:positionV relativeFrom="paragraph">
            <wp:posOffset>-1753235</wp:posOffset>
          </wp:positionV>
          <wp:extent cx="7557770" cy="1828165"/>
          <wp:effectExtent l="0" t="0" r="0" b="0"/>
          <wp:wrapNone/>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1"/>
                  <a:stretch>
                    <a:fillRect/>
                  </a:stretch>
                </pic:blipFill>
                <pic:spPr bwMode="auto">
                  <a:xfrm>
                    <a:off x="0" y="0"/>
                    <a:ext cx="7557770" cy="1828165"/>
                  </a:xfrm>
                  <a:prstGeom prst="rect">
                    <a:avLst/>
                  </a:prstGeom>
                </pic:spPr>
              </pic:pic>
            </a:graphicData>
          </a:graphic>
        </wp:anchor>
      </w:drawing>
    </w:r>
    <w:r>
      <w:rPr>
        <w:rStyle w:val="SubtleReference"/>
        <w:rFonts w:cs="Calibri"/>
        <w:caps w:val="false"/>
        <w:smallCaps w:val="false"/>
        <w:color w:val="auto"/>
        <w:u w:val="none"/>
      </w:rPr>
      <w:t>1</w:t>
    </w:r>
    <w:r>
      <w:rPr>
        <w:rStyle w:val="SubtleReference"/>
        <w:rFonts w:cs="Calibri"/>
        <w:caps w:val="false"/>
        <w:smallCaps w:val="false"/>
        <w:color w:val="auto"/>
        <w:u w:val="none"/>
      </w:rPr>
      <w:t>5</w:t>
    </w:r>
    <w:r>
      <w:rPr>
        <w:rStyle w:val="SubtleReference"/>
        <w:rFonts w:cs="Calibri"/>
        <w:caps w:val="false"/>
        <w:smallCaps w:val="false"/>
        <w:color w:val="auto"/>
        <w:u w:val="none"/>
      </w:rPr>
      <w:t xml:space="preserve"> de maio.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Nome: ____________________________________ Turma:</w:t>
      <w:tab/>
      <w:t>8</w:t>
    </w:r>
    <w:r>
      <w:rPr>
        <w:rStyle w:val="SubtleReference"/>
        <w:rFonts w:cs="Calibri"/>
        <w:caps w:val="false"/>
        <w:smallCaps w:val="false"/>
        <w:color w:val="auto"/>
        <w:u w:val="none"/>
        <w:vertAlign w:val="superscript"/>
      </w:rPr>
      <w:t>o</w:t>
    </w:r>
    <w:r>
      <w:rPr>
        <w:rStyle w:val="SubtleReference"/>
        <w:rFonts w:cs="Calibri"/>
        <w:caps w:val="false"/>
        <w:smallCaps w:val="false"/>
        <w:color w:val="auto"/>
        <w:u w:val="none"/>
      </w:rPr>
      <w:t xml:space="preserve"> Ano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 xml:space="preserve">Área do conhecimento: </w:t>
    </w:r>
    <w:r>
      <w:rPr>
        <w:rStyle w:val="SubtleReference"/>
        <w:rFonts w:cs="Calibri"/>
        <w:b/>
        <w:bCs/>
        <w:i w:val="false"/>
        <w:iCs w:val="false"/>
        <w:caps w:val="false"/>
        <w:smallCaps w:val="false"/>
        <w:color w:val="auto"/>
        <w:u w:val="none"/>
      </w:rPr>
      <w:t xml:space="preserve">MATEMÁTICA                                              </w:t>
    </w:r>
    <w:r>
      <w:rPr>
        <w:rStyle w:val="SubtleReference"/>
        <w:rFonts w:cs="Calibri"/>
        <w:i w:val="false"/>
        <w:iCs w:val="false"/>
        <w:caps w:val="false"/>
        <w:smallCaps w:val="false"/>
        <w:color w:val="auto"/>
        <w:u w:val="none"/>
      </w:rPr>
      <w:t>Professora Silvia</w:t>
    </w:r>
  </w:p>
  <w:p>
    <w:pPr>
      <w:pStyle w:val="Normal"/>
      <w:tabs>
        <w:tab w:val="clear" w:pos="709"/>
        <w:tab w:val="left" w:pos="7655" w:leader="none"/>
      </w:tabs>
      <w:spacing w:lineRule="auto" w:line="360" w:before="57" w:after="0"/>
      <w:ind w:left="0" w:right="0" w:hanging="0"/>
      <w:rPr>
        <w:sz w:val="12"/>
        <w:szCs w:val="12"/>
      </w:rPr>
    </w:pPr>
    <w:r>
      <w:rPr>
        <w:sz w:val="12"/>
        <w:szCs w:val="1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7371" w:leader="none"/>
      </w:tabs>
      <w:spacing w:lineRule="auto" w:line="360" w:before="57" w:after="0"/>
      <w:ind w:left="1797" w:right="0" w:hanging="0"/>
      <w:rPr/>
    </w:pPr>
    <w:r>
      <w:rPr>
        <w:rStyle w:val="SubtleReference"/>
        <w:rFonts w:cs="Calibri"/>
        <w:caps w:val="false"/>
        <w:smallCaps w:val="false"/>
        <w:color w:val="auto"/>
        <w:u w:val="none"/>
      </w:rPr>
      <w:t>Instituto de Educação Infantil e Juvenil</w:t>
    </w:r>
  </w:p>
  <w:p>
    <w:pPr>
      <w:pStyle w:val="Normal"/>
      <w:spacing w:lineRule="auto" w:line="360" w:before="57" w:after="0"/>
      <w:ind w:left="1797" w:right="0" w:hanging="0"/>
      <w:rPr/>
    </w:pPr>
    <w:r>
      <w:rPr>
        <w:rStyle w:val="SubtleReference"/>
        <w:rFonts w:cs="Calibri"/>
        <w:caps w:val="false"/>
        <w:smallCaps w:val="false"/>
        <w:color w:val="auto"/>
        <w:u w:val="none"/>
      </w:rPr>
      <w:t>________, 20</w:t>
    </w:r>
    <w:r>
      <w:rPr>
        <w:rStyle w:val="SubtleReference"/>
        <w:rFonts w:eastAsia="Arial Unicode MS" w:cs="Calibri"/>
        <w:caps w:val="false"/>
        <w:smallCaps w:val="false"/>
        <w:color w:val="auto"/>
        <w:kern w:val="2"/>
        <w:sz w:val="24"/>
        <w:szCs w:val="24"/>
        <w:u w:val="none"/>
        <w:lang w:eastAsia="zh-CN" w:bidi="hi-IN"/>
      </w:rPr>
      <w:t>20</w:t>
    </w:r>
    <w:r>
      <w:rPr>
        <w:rStyle w:val="SubtleReference"/>
        <w:rFonts w:cs="Calibri"/>
        <w:caps w:val="false"/>
        <w:smallCaps w:val="false"/>
        <w:color w:val="auto"/>
        <w:u w:val="none"/>
      </w:rPr>
      <w:t xml:space="preserve">. Londrina, </w:t>
    </w:r>
    <w:r>
      <w:drawing>
        <wp:anchor behindDoc="1" distT="0" distB="0" distL="0" distR="0" simplePos="0" locked="0" layoutInCell="1" allowOverlap="1" relativeHeight="0">
          <wp:simplePos x="0" y="0"/>
          <wp:positionH relativeFrom="column">
            <wp:posOffset>-720090</wp:posOffset>
          </wp:positionH>
          <wp:positionV relativeFrom="paragraph">
            <wp:posOffset>-1753235</wp:posOffset>
          </wp:positionV>
          <wp:extent cx="7557770" cy="1828165"/>
          <wp:effectExtent l="0" t="0" r="0" b="0"/>
          <wp:wrapNone/>
          <wp:docPr id="5"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descr=""/>
                  <pic:cNvPicPr>
                    <a:picLocks noChangeAspect="1" noChangeArrowheads="1"/>
                  </pic:cNvPicPr>
                </pic:nvPicPr>
                <pic:blipFill>
                  <a:blip r:embed="rId1"/>
                  <a:stretch>
                    <a:fillRect/>
                  </a:stretch>
                </pic:blipFill>
                <pic:spPr bwMode="auto">
                  <a:xfrm>
                    <a:off x="0" y="0"/>
                    <a:ext cx="7557770" cy="1828165"/>
                  </a:xfrm>
                  <a:prstGeom prst="rect">
                    <a:avLst/>
                  </a:prstGeom>
                </pic:spPr>
              </pic:pic>
            </a:graphicData>
          </a:graphic>
        </wp:anchor>
      </w:drawing>
    </w:r>
    <w:r>
      <w:rPr>
        <w:rStyle w:val="SubtleReference"/>
        <w:rFonts w:cs="Calibri"/>
        <w:caps w:val="false"/>
        <w:smallCaps w:val="false"/>
        <w:color w:val="auto"/>
        <w:u w:val="none"/>
      </w:rPr>
      <w:t>1</w:t>
    </w:r>
    <w:r>
      <w:rPr>
        <w:rStyle w:val="SubtleReference"/>
        <w:rFonts w:cs="Calibri"/>
        <w:caps w:val="false"/>
        <w:smallCaps w:val="false"/>
        <w:color w:val="auto"/>
        <w:u w:val="none"/>
      </w:rPr>
      <w:t>5</w:t>
    </w:r>
    <w:r>
      <w:rPr>
        <w:rStyle w:val="SubtleReference"/>
        <w:rFonts w:cs="Calibri"/>
        <w:caps w:val="false"/>
        <w:smallCaps w:val="false"/>
        <w:color w:val="auto"/>
        <w:u w:val="none"/>
      </w:rPr>
      <w:t xml:space="preserve"> de maio.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Nome: ____________________________________ Turma:</w:t>
      <w:tab/>
      <w:t>8</w:t>
    </w:r>
    <w:r>
      <w:rPr>
        <w:rStyle w:val="SubtleReference"/>
        <w:rFonts w:cs="Calibri"/>
        <w:caps w:val="false"/>
        <w:smallCaps w:val="false"/>
        <w:color w:val="auto"/>
        <w:u w:val="none"/>
        <w:vertAlign w:val="superscript"/>
      </w:rPr>
      <w:t>o</w:t>
    </w:r>
    <w:r>
      <w:rPr>
        <w:rStyle w:val="SubtleReference"/>
        <w:rFonts w:cs="Calibri"/>
        <w:caps w:val="false"/>
        <w:smallCaps w:val="false"/>
        <w:color w:val="auto"/>
        <w:u w:val="none"/>
      </w:rPr>
      <w:t xml:space="preserve"> Ano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 xml:space="preserve">Área do conhecimento: </w:t>
    </w:r>
    <w:r>
      <w:rPr>
        <w:rStyle w:val="SubtleReference"/>
        <w:rFonts w:cs="Calibri"/>
        <w:b/>
        <w:bCs/>
        <w:i w:val="false"/>
        <w:iCs w:val="false"/>
        <w:caps w:val="false"/>
        <w:smallCaps w:val="false"/>
        <w:color w:val="auto"/>
        <w:u w:val="none"/>
      </w:rPr>
      <w:t xml:space="preserve">MATEMÁTICA                                              </w:t>
    </w:r>
    <w:r>
      <w:rPr>
        <w:rStyle w:val="SubtleReference"/>
        <w:rFonts w:cs="Calibri"/>
        <w:i w:val="false"/>
        <w:iCs w:val="false"/>
        <w:caps w:val="false"/>
        <w:smallCaps w:val="false"/>
        <w:color w:val="auto"/>
        <w:u w:val="none"/>
      </w:rPr>
      <w:t>Professora Silvia</w:t>
    </w:r>
  </w:p>
  <w:p>
    <w:pPr>
      <w:pStyle w:val="Normal"/>
      <w:tabs>
        <w:tab w:val="clear" w:pos="709"/>
        <w:tab w:val="left" w:pos="7655" w:leader="none"/>
      </w:tabs>
      <w:spacing w:lineRule="auto" w:line="360" w:before="57" w:after="0"/>
      <w:ind w:left="0" w:right="0" w:hanging="0"/>
      <w:rPr>
        <w:sz w:val="12"/>
        <w:szCs w:val="12"/>
      </w:rPr>
    </w:pPr>
    <w:r>
      <w:rPr>
        <w:sz w:val="12"/>
        <w:szCs w:val="1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7371" w:leader="none"/>
      </w:tabs>
      <w:spacing w:lineRule="auto" w:line="360" w:before="57" w:after="0"/>
      <w:ind w:left="1797" w:right="0" w:hanging="0"/>
      <w:rPr/>
    </w:pPr>
    <w:r>
      <w:rPr>
        <w:rStyle w:val="SubtleReference"/>
        <w:rFonts w:cs="Calibri"/>
        <w:caps w:val="false"/>
        <w:smallCaps w:val="false"/>
        <w:color w:val="auto"/>
        <w:u w:val="none"/>
      </w:rPr>
      <w:t>Instituto de Educação Infantil e Juvenil</w:t>
    </w:r>
  </w:p>
  <w:p>
    <w:pPr>
      <w:pStyle w:val="Normal"/>
      <w:spacing w:lineRule="auto" w:line="360" w:before="57" w:after="0"/>
      <w:ind w:left="1797" w:right="0" w:hanging="0"/>
      <w:rPr/>
    </w:pPr>
    <w:r>
      <w:rPr>
        <w:rStyle w:val="SubtleReference"/>
        <w:rFonts w:cs="Calibri"/>
        <w:caps w:val="false"/>
        <w:smallCaps w:val="false"/>
        <w:color w:val="auto"/>
        <w:u w:val="none"/>
      </w:rPr>
      <w:t>________, 20</w:t>
    </w:r>
    <w:r>
      <w:rPr>
        <w:rStyle w:val="SubtleReference"/>
        <w:rFonts w:eastAsia="Arial Unicode MS" w:cs="Calibri"/>
        <w:caps w:val="false"/>
        <w:smallCaps w:val="false"/>
        <w:color w:val="auto"/>
        <w:kern w:val="2"/>
        <w:sz w:val="24"/>
        <w:szCs w:val="24"/>
        <w:u w:val="none"/>
        <w:lang w:eastAsia="zh-CN" w:bidi="hi-IN"/>
      </w:rPr>
      <w:t>20</w:t>
    </w:r>
    <w:r>
      <w:rPr>
        <w:rStyle w:val="SubtleReference"/>
        <w:rFonts w:cs="Calibri"/>
        <w:caps w:val="false"/>
        <w:smallCaps w:val="false"/>
        <w:color w:val="auto"/>
        <w:u w:val="none"/>
      </w:rPr>
      <w:t xml:space="preserve">. Londrina, </w:t>
    </w:r>
    <w:r>
      <w:drawing>
        <wp:anchor behindDoc="1" distT="0" distB="0" distL="0" distR="0" simplePos="0" locked="0" layoutInCell="1" allowOverlap="1" relativeHeight="12">
          <wp:simplePos x="0" y="0"/>
          <wp:positionH relativeFrom="column">
            <wp:posOffset>-720090</wp:posOffset>
          </wp:positionH>
          <wp:positionV relativeFrom="paragraph">
            <wp:posOffset>-1753235</wp:posOffset>
          </wp:positionV>
          <wp:extent cx="7557770" cy="1828165"/>
          <wp:effectExtent l="0" t="0" r="0" b="0"/>
          <wp:wrapNone/>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
                  <a:srcRect l="-9" t="-39" r="-9" b="-39"/>
                  <a:stretch>
                    <a:fillRect/>
                  </a:stretch>
                </pic:blipFill>
                <pic:spPr bwMode="auto">
                  <a:xfrm>
                    <a:off x="0" y="0"/>
                    <a:ext cx="7557770" cy="1828165"/>
                  </a:xfrm>
                  <a:prstGeom prst="rect">
                    <a:avLst/>
                  </a:prstGeom>
                </pic:spPr>
              </pic:pic>
            </a:graphicData>
          </a:graphic>
        </wp:anchor>
      </w:drawing>
    </w:r>
    <w:r>
      <w:rPr>
        <w:rStyle w:val="SubtleReference"/>
        <w:rFonts w:cs="Calibri"/>
        <w:caps w:val="false"/>
        <w:smallCaps w:val="false"/>
        <w:color w:val="auto"/>
        <w:u w:val="none"/>
      </w:rPr>
      <w:t>1</w:t>
    </w:r>
    <w:r>
      <w:rPr>
        <w:rStyle w:val="SubtleReference"/>
        <w:rFonts w:cs="Calibri"/>
        <w:caps w:val="false"/>
        <w:smallCaps w:val="false"/>
        <w:color w:val="auto"/>
        <w:u w:val="none"/>
      </w:rPr>
      <w:t>5</w:t>
    </w:r>
    <w:r>
      <w:rPr>
        <w:rStyle w:val="SubtleReference"/>
        <w:rFonts w:cs="Calibri"/>
        <w:caps w:val="false"/>
        <w:smallCaps w:val="false"/>
        <w:color w:val="auto"/>
        <w:u w:val="none"/>
      </w:rPr>
      <w:t xml:space="preserve"> de maio.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Nome: ____________________________________ Turma:</w:t>
      <w:tab/>
      <w:t>8</w:t>
    </w:r>
    <w:r>
      <w:rPr>
        <w:rStyle w:val="SubtleReference"/>
        <w:rFonts w:cs="Calibri"/>
        <w:caps w:val="false"/>
        <w:smallCaps w:val="false"/>
        <w:color w:val="auto"/>
        <w:u w:val="none"/>
        <w:vertAlign w:val="superscript"/>
      </w:rPr>
      <w:t>o</w:t>
    </w:r>
    <w:r>
      <w:rPr>
        <w:rStyle w:val="SubtleReference"/>
        <w:rFonts w:cs="Calibri"/>
        <w:caps w:val="false"/>
        <w:smallCaps w:val="false"/>
        <w:color w:val="auto"/>
        <w:u w:val="none"/>
      </w:rPr>
      <w:t xml:space="preserve"> Ano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 xml:space="preserve">Área do conhecimento: </w:t>
    </w:r>
    <w:r>
      <w:rPr>
        <w:rStyle w:val="SubtleReference"/>
        <w:rFonts w:cs="Calibri"/>
        <w:b/>
        <w:bCs/>
        <w:i w:val="false"/>
        <w:iCs w:val="false"/>
        <w:caps w:val="false"/>
        <w:smallCaps w:val="false"/>
        <w:color w:val="auto"/>
        <w:u w:val="none"/>
      </w:rPr>
      <w:t xml:space="preserve">MATEMÁTICA                                              </w:t>
    </w:r>
    <w:r>
      <w:rPr>
        <w:rStyle w:val="SubtleReference"/>
        <w:rFonts w:cs="Calibri"/>
        <w:i w:val="false"/>
        <w:iCs w:val="false"/>
        <w:caps w:val="false"/>
        <w:smallCaps w:val="false"/>
        <w:color w:val="auto"/>
        <w:u w:val="none"/>
      </w:rPr>
      <w:t>Professora Silvia</w:t>
    </w:r>
  </w:p>
  <w:p>
    <w:pPr>
      <w:pStyle w:val="Normal"/>
      <w:tabs>
        <w:tab w:val="clear" w:pos="709"/>
        <w:tab w:val="left" w:pos="7655" w:leader="none"/>
      </w:tabs>
      <w:spacing w:lineRule="auto" w:line="360" w:before="57" w:after="0"/>
      <w:ind w:left="0" w:right="0" w:hanging="0"/>
      <w:rPr>
        <w:sz w:val="12"/>
        <w:szCs w:val="12"/>
      </w:rPr>
    </w:pPr>
    <w:r>
      <w:rPr>
        <w:sz w:val="12"/>
        <w:szCs w:val="12"/>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tabs>
        <w:tab w:val="center" w:pos="4819" w:leader="none"/>
        <w:tab w:val="right" w:pos="9638" w:leader="none"/>
      </w:tabs>
      <w:spacing w:before="119" w:after="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spacing w:before="119" w:after="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suppressLineNumbers/>
      <w:tabs>
        <w:tab w:val="center" w:pos="4819" w:leader="none"/>
        <w:tab w:val="right" w:pos="9638" w:leader="none"/>
      </w:tabs>
      <w:spacing w:before="119" w:after="0"/>
      <w:rPr/>
    </w:pPr>
    <w:r>
      <w:rPr/>
    </w:r>
  </w:p>
</w:hdr>
</file>

<file path=word/settings.xml><?xml version="1.0" encoding="utf-8"?>
<w:settings xmlns:w="http://schemas.openxmlformats.org/wordprocessingml/2006/main">
  <w:zoom w:percent="110"/>
  <w:defaultTabStop w:val="709"/>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spacing w:before="119" w:after="0"/>
      <w:jc w:val="left"/>
    </w:pPr>
    <w:rPr>
      <w:rFonts w:ascii="Calibri" w:hAnsi="Calibri" w:eastAsia="Arial Unicode MS" w:cs="Tahoma"/>
      <w:color w:val="auto"/>
      <w:kern w:val="2"/>
      <w:sz w:val="24"/>
      <w:szCs w:val="24"/>
      <w:lang w:val="pt-BR" w:eastAsia="zh-CN" w:bidi="hi-IN"/>
    </w:rPr>
  </w:style>
  <w:style w:type="character" w:styleId="DefaultParagraphFont">
    <w:name w:val="Default Paragraph Font"/>
    <w:qFormat/>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alibri" w:hAnsi="Calibri" w:cs="Calibr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Fontepargpadro1">
    <w:name w:val="Fonte parág. padrão1"/>
    <w:qFormat/>
    <w:rPr/>
  </w:style>
  <w:style w:type="character" w:styleId="RodapChar">
    <w:name w:val="Rodapé Char"/>
    <w:qFormat/>
    <w:rPr>
      <w:rFonts w:eastAsia="Arial Unicode MS" w:cs="Mangal"/>
      <w:kern w:val="2"/>
      <w:sz w:val="24"/>
      <w:szCs w:val="21"/>
      <w:lang w:bidi="hi-IN"/>
    </w:rPr>
  </w:style>
  <w:style w:type="character" w:styleId="SubtleReference">
    <w:name w:val="Subtle Reference"/>
    <w:qFormat/>
    <w:rPr>
      <w:smallCaps/>
      <w:color w:val="C0504D"/>
      <w:u w:val="single"/>
    </w:rPr>
  </w:style>
  <w:style w:type="character" w:styleId="TextodebaloChar">
    <w:name w:val="Texto de balão Char"/>
    <w:qFormat/>
    <w:rPr>
      <w:rFonts w:ascii="Tahoma" w:hAnsi="Tahoma" w:eastAsia="Arial Unicode MS" w:cs="Mangal"/>
      <w:kern w:val="2"/>
      <w:sz w:val="16"/>
      <w:szCs w:val="14"/>
      <w:lang w:bidi="hi-IN"/>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
    <w:name w:val="ListLabel 1"/>
    <w:qFormat/>
    <w:rPr>
      <w:rFonts w:cs="Calibri"/>
    </w:rPr>
  </w:style>
  <w:style w:type="character" w:styleId="ListLabel2">
    <w:name w:val="ListLabel 2"/>
    <w:qFormat/>
    <w:rPr>
      <w:rFonts w:cs="Calibri"/>
    </w:rPr>
  </w:style>
  <w:style w:type="character" w:styleId="InternetLink">
    <w:name w:val="Internet Link"/>
    <w:rPr>
      <w:color w:val="000080"/>
      <w:u w:val="single"/>
      <w:lang w:val="zxx" w:eastAsia="zxx" w:bidi="zxx"/>
    </w:rPr>
  </w:style>
  <w:style w:type="character" w:styleId="ListLabel3">
    <w:name w:val="ListLabel 3"/>
    <w:qFormat/>
    <w:rPr>
      <w:rFonts w:eastAsia="Arial Unicode MS" w:cs="Calibri"/>
      <w:b w:val="false"/>
      <w:bCs w:val="false"/>
      <w:color w:val="1C1C1C"/>
      <w:position w:val="0"/>
      <w:sz w:val="26"/>
      <w:sz w:val="26"/>
      <w:szCs w:val="26"/>
      <w:vertAlign w:val="baseline"/>
    </w:rPr>
  </w:style>
  <w:style w:type="character" w:styleId="ListLabel4">
    <w:name w:val="ListLabel 4"/>
    <w:qFormat/>
    <w:rPr>
      <w:rFonts w:eastAsia="Arial Unicode MS" w:cs="Calibri"/>
      <w:b w:val="false"/>
      <w:bCs w:val="false"/>
      <w:color w:val="1C1C1C"/>
      <w:position w:val="0"/>
      <w:sz w:val="26"/>
      <w:sz w:val="26"/>
      <w:szCs w:val="26"/>
      <w:vertAlign w:val="baseline"/>
    </w:rPr>
  </w:style>
  <w:style w:type="character" w:styleId="ListLabel5">
    <w:name w:val="ListLabel 5"/>
    <w:qFormat/>
    <w:rPr>
      <w:rFonts w:eastAsia="Arial Unicode MS" w:cs="Calibri"/>
      <w:b w:val="false"/>
      <w:bCs w:val="false"/>
      <w:color w:val="1C1C1C"/>
      <w:position w:val="0"/>
      <w:sz w:val="26"/>
      <w:sz w:val="26"/>
      <w:szCs w:val="26"/>
      <w:vertAlign w:val="baseline"/>
    </w:rPr>
  </w:style>
  <w:style w:type="character" w:styleId="ListLabel6">
    <w:name w:val="ListLabel 6"/>
    <w:qFormat/>
    <w:rPr>
      <w:rFonts w:eastAsia="Arial Unicode MS" w:cs="Calibri"/>
      <w:b w:val="false"/>
      <w:bCs w:val="false"/>
      <w:color w:val="1C1C1C"/>
      <w:position w:val="0"/>
      <w:sz w:val="26"/>
      <w:sz w:val="26"/>
      <w:szCs w:val="26"/>
      <w:vertAlign w:val="baseline"/>
    </w:rPr>
  </w:style>
  <w:style w:type="paragraph" w:styleId="Heading">
    <w:name w:val="Heading"/>
    <w:basedOn w:val="Normal"/>
    <w:next w:val="TextBody"/>
    <w:qFormat/>
    <w:pPr>
      <w:keepNext w:val="true"/>
      <w:spacing w:before="240" w:after="120"/>
    </w:pPr>
    <w:rPr>
      <w:rFonts w:ascii="Liberation Sans;Arial" w:hAnsi="Liberation Sans;Arial" w:eastAsia="Noto Sans CJK SC" w:cs="Mang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style>
  <w:style w:type="paragraph" w:styleId="Ttulo1">
    <w:name w:val="Título1"/>
    <w:basedOn w:val="Normal"/>
    <w:next w:val="TextBody"/>
    <w:qFormat/>
    <w:pPr>
      <w:keepNext w:val="true"/>
      <w:spacing w:before="240" w:after="120"/>
    </w:pPr>
    <w:rPr>
      <w:rFonts w:ascii="Liberation Sans;Arial" w:hAnsi="Liberation Sans;Arial" w:eastAsia="Noto Sans CJK SC Regular" w:cs="FreeSans"/>
      <w:sz w:val="28"/>
      <w:szCs w:val="28"/>
    </w:rPr>
  </w:style>
  <w:style w:type="paragraph" w:styleId="Caption1">
    <w:name w:val="caption"/>
    <w:basedOn w:val="Normal"/>
    <w:qFormat/>
    <w:pPr>
      <w:suppressLineNumbers/>
      <w:spacing w:before="120" w:after="120"/>
    </w:pPr>
    <w:rPr>
      <w:rFonts w:cs="FreeSans"/>
      <w:i/>
      <w:iCs/>
    </w:rPr>
  </w:style>
  <w:style w:type="paragraph" w:styleId="Legenda1">
    <w:name w:val="Legenda1"/>
    <w:basedOn w:val="Normal"/>
    <w:qFormat/>
    <w:pPr>
      <w:suppressLineNumbers/>
      <w:spacing w:before="120" w:after="120"/>
    </w:pPr>
    <w:rPr>
      <w:i/>
      <w:iCs/>
    </w:rPr>
  </w:style>
  <w:style w:type="paragraph" w:styleId="HeaderandFooter">
    <w:name w:val="Header and Footer"/>
    <w:basedOn w:val="Normal"/>
    <w:qFormat/>
    <w:pPr/>
    <w:rPr/>
  </w:style>
  <w:style w:type="paragraph" w:styleId="Header">
    <w:name w:val="Header"/>
    <w:basedOn w:val="Normal"/>
    <w:pPr>
      <w:suppressLineNumbers/>
    </w:pPr>
    <w:rPr/>
  </w:style>
  <w:style w:type="paragraph" w:styleId="Footer">
    <w:name w:val="Footer"/>
    <w:basedOn w:val="Normal"/>
    <w:pPr/>
    <w:rPr>
      <w:rFonts w:cs="Mangal"/>
      <w:szCs w:val="21"/>
    </w:rPr>
  </w:style>
  <w:style w:type="paragraph" w:styleId="NormalWeb">
    <w:name w:val="Normal (Web)"/>
    <w:basedOn w:val="Normal"/>
    <w:qFormat/>
    <w:pPr>
      <w:widowControl/>
      <w:suppressAutoHyphens w:val="false"/>
      <w:spacing w:before="280" w:after="280"/>
    </w:pPr>
    <w:rPr>
      <w:rFonts w:eastAsia="Times New Roman" w:cs="Times New Roman"/>
      <w:lang w:bidi="ar-SA"/>
    </w:rPr>
  </w:style>
  <w:style w:type="paragraph" w:styleId="BalloonText">
    <w:name w:val="Balloon Text"/>
    <w:basedOn w:val="Normal"/>
    <w:qFormat/>
    <w:pPr/>
    <w:rPr>
      <w:rFonts w:ascii="Tahoma" w:hAnsi="Tahoma" w:cs="Mangal"/>
      <w:sz w:val="16"/>
      <w:szCs w:val="14"/>
    </w:rPr>
  </w:style>
  <w:style w:type="paragraph" w:styleId="Text">
    <w:name w:val="Text"/>
    <w:basedOn w:val="Caption1"/>
    <w:qFormat/>
    <w:pPr/>
    <w:rPr/>
  </w:style>
  <w:style w:type="paragraph" w:styleId="00IEIJ">
    <w:name w:val="00.IEIJ"/>
    <w:next w:val="03TextoIEIJ"/>
    <w:qFormat/>
    <w:pPr>
      <w:keepNext w:val="true"/>
      <w:widowControl w:val="false"/>
      <w:suppressAutoHyphens w:val="true"/>
      <w:overflowPunct w:val="true"/>
      <w:bidi w:val="0"/>
      <w:spacing w:before="119" w:after="0"/>
      <w:jc w:val="left"/>
    </w:pPr>
    <w:rPr>
      <w:rFonts w:ascii="Calibri" w:hAnsi="Calibri" w:eastAsia="Noto Sans CJK SC Regular" w:cs="Arial"/>
      <w:color w:val="auto"/>
      <w:kern w:val="0"/>
      <w:sz w:val="22"/>
      <w:szCs w:val="28"/>
      <w:lang w:val="pt-BR" w:eastAsia="zh-CN" w:bidi="hi-IN"/>
    </w:rPr>
  </w:style>
  <w:style w:type="paragraph" w:styleId="01TtuloIEIJ">
    <w:name w:val="01. Título - IEIJ"/>
    <w:basedOn w:val="00IEIJ"/>
    <w:next w:val="03TextoIEIJ"/>
    <w:qFormat/>
    <w:pPr>
      <w:keepNext w:val="false"/>
      <w:pBdr>
        <w:bottom w:val="double" w:sz="18" w:space="1" w:color="000000"/>
      </w:pBdr>
      <w:spacing w:before="0" w:after="120"/>
      <w:jc w:val="center"/>
    </w:pPr>
    <w:rPr>
      <w:rFonts w:eastAsia="Arial Unicode MS" w:cs="Calibri"/>
      <w:b/>
      <w:caps/>
      <w:spacing w:val="10"/>
      <w:kern w:val="2"/>
      <w:sz w:val="44"/>
      <w:szCs w:val="44"/>
    </w:rPr>
  </w:style>
  <w:style w:type="paragraph" w:styleId="03TextoIEIJ">
    <w:name w:val="03. Texto - IEIJ"/>
    <w:basedOn w:val="00IEIJ"/>
    <w:qFormat/>
    <w:pPr>
      <w:keepNext w:val="false"/>
      <w:spacing w:before="120" w:after="0"/>
    </w:pPr>
    <w:rPr>
      <w:rFonts w:cs="Calibri"/>
      <w:color w:val="666666"/>
      <w:sz w:val="24"/>
      <w:szCs w:val="22"/>
    </w:rPr>
  </w:style>
  <w:style w:type="paragraph" w:styleId="04ListaIEIJ">
    <w:name w:val="04. Lista - IEIJ"/>
    <w:basedOn w:val="00IEIJ"/>
    <w:qFormat/>
    <w:pPr>
      <w:ind w:left="357" w:right="0" w:hanging="357"/>
    </w:pPr>
    <w:rPr>
      <w:sz w:val="24"/>
    </w:rPr>
  </w:style>
  <w:style w:type="paragraph" w:styleId="02SubttuloIEIJ">
    <w:name w:val="02. Subtítulo - IEIJ"/>
    <w:basedOn w:val="00IEIJ"/>
    <w:next w:val="03TextoIEIJ"/>
    <w:qFormat/>
    <w:pPr>
      <w:keepNext w:val="false"/>
    </w:pPr>
    <w:rPr>
      <w:i/>
      <w:kern w:val="2"/>
      <w:sz w:val="32"/>
      <w:szCs w:val="32"/>
      <w:u w:val="double"/>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Left">
    <w:name w:val="Header Left"/>
    <w:basedOn w:val="Normal"/>
    <w:qFormat/>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238</TotalTime>
  <Application>LibreOffice/6.1.5.2$Linux_X86_64 LibreOffice_project/10$Build-2</Application>
  <Pages>2</Pages>
  <Words>294</Words>
  <Characters>2250</Characters>
  <CharactersWithSpaces>2654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2020-03-20T09:53:01Z</dcterms:created>
  <dc:creator/>
  <dc:description/>
  <dc:language>en-US</dc:language>
  <cp:lastModifiedBy/>
  <dcterms:modified xsi:type="dcterms:W3CDTF">2020-05-14T11:41:40Z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