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6EF89B07" w:rsidR="001238F7" w:rsidRDefault="00CC7835" w:rsidP="009A5EB7">
      <w:pPr>
        <w:pStyle w:val="01Ttulo-IEIJ"/>
      </w:pPr>
      <w:r>
        <w:t>verbo</w:t>
      </w:r>
      <w:r>
        <w:t>s e Interpretação</w:t>
      </w:r>
      <w:r>
        <w:t xml:space="preserve"> de textos</w:t>
      </w:r>
    </w:p>
    <w:p w14:paraId="52604BC9" w14:textId="0EEF2C80" w:rsidR="00CC7835" w:rsidRDefault="00CC7835" w:rsidP="00CC7835">
      <w:pPr>
        <w:pStyle w:val="texto-IEIJ"/>
        <w:jc w:val="both"/>
        <w:rPr>
          <w:rStyle w:val="Forte"/>
          <w:b w:val="0"/>
        </w:rPr>
      </w:pPr>
      <w:r>
        <w:rPr>
          <w:rStyle w:val="Forte"/>
          <w:b w:val="0"/>
        </w:rPr>
        <w:t>Essa proposta será utilizada em nossa aula ao vivo, às 7h30min, pelo link abaixo:</w:t>
      </w:r>
    </w:p>
    <w:p w14:paraId="680E7D70" w14:textId="1FF5F6A8" w:rsidR="00CC7835" w:rsidRDefault="00CC7835" w:rsidP="00CC7835">
      <w:pPr>
        <w:pStyle w:val="texto-IEIJ"/>
        <w:jc w:val="both"/>
        <w:rPr>
          <w:rStyle w:val="Forte"/>
          <w:b w:val="0"/>
        </w:rPr>
      </w:pPr>
      <w:hyperlink r:id="rId7" w:history="1">
        <w:r w:rsidRPr="00A57755">
          <w:rPr>
            <w:rStyle w:val="Hyperlink"/>
          </w:rPr>
          <w:t>https://meet.google.com/vvn-pnay-mqc</w:t>
        </w:r>
      </w:hyperlink>
    </w:p>
    <w:p w14:paraId="3FF23345" w14:textId="79EC8E20" w:rsidR="00CC7835" w:rsidRDefault="00CC7835" w:rsidP="00CC7835">
      <w:pPr>
        <w:pStyle w:val="texto-IEIJ"/>
        <w:jc w:val="both"/>
        <w:rPr>
          <w:rStyle w:val="Forte"/>
          <w:b w:val="0"/>
        </w:rPr>
      </w:pPr>
      <w:r>
        <w:rPr>
          <w:rStyle w:val="Forte"/>
          <w:b w:val="0"/>
        </w:rPr>
        <w:t>Durante a aula das 7h30, leremos os textos e conversaremos sobre eles, para uma interpretação oral. Depois, na aula das 11h10min, vocês farão os exercícios sugeridos na proposta.</w:t>
      </w:r>
    </w:p>
    <w:p w14:paraId="7C80F2B9" w14:textId="77777777" w:rsidR="00CC7835" w:rsidRPr="00CC7835" w:rsidRDefault="00CC7835" w:rsidP="00CC7835">
      <w:pPr>
        <w:pStyle w:val="texto-IEIJ"/>
        <w:jc w:val="both"/>
        <w:rPr>
          <w:rStyle w:val="Forte"/>
          <w:b w:val="0"/>
        </w:rPr>
      </w:pPr>
      <w:bookmarkStart w:id="0" w:name="_GoBack"/>
      <w:bookmarkEnd w:id="0"/>
    </w:p>
    <w:p w14:paraId="4097B213" w14:textId="77777777" w:rsidR="00CC7835" w:rsidRDefault="00CC7835" w:rsidP="00CC7835">
      <w:pPr>
        <w:pStyle w:val="texto-IEIJ"/>
        <w:jc w:val="both"/>
        <w:rPr>
          <w:rStyle w:val="Forte"/>
        </w:rPr>
      </w:pPr>
      <w:r>
        <w:rPr>
          <w:rStyle w:val="Forte"/>
        </w:rPr>
        <w:t>1. Leia o texto a seguir e responda:</w:t>
      </w:r>
    </w:p>
    <w:p w14:paraId="16976AAE" w14:textId="77777777" w:rsidR="00CC7835" w:rsidRDefault="00CC7835" w:rsidP="00CC7835">
      <w:pPr>
        <w:pStyle w:val="texto-IEIJ"/>
        <w:jc w:val="center"/>
        <w:rPr>
          <w:i/>
          <w:sz w:val="24"/>
        </w:rPr>
      </w:pPr>
      <w:r>
        <w:rPr>
          <w:b/>
          <w:i/>
          <w:sz w:val="24"/>
        </w:rPr>
        <w:t>Este Seu Olhar</w:t>
      </w:r>
    </w:p>
    <w:p w14:paraId="7FBE7E8E" w14:textId="77777777" w:rsidR="00CC7835" w:rsidRPr="00CC7835" w:rsidRDefault="00CC7835" w:rsidP="00CC7835">
      <w:pPr>
        <w:pStyle w:val="texto-IEIJ"/>
        <w:jc w:val="right"/>
      </w:pPr>
      <w:proofErr w:type="spellStart"/>
      <w:r w:rsidRPr="00CC7835">
        <w:t>Antonio</w:t>
      </w:r>
      <w:proofErr w:type="spellEnd"/>
      <w:r w:rsidRPr="00CC7835">
        <w:t xml:space="preserve"> Carlos Jobim</w:t>
      </w:r>
    </w:p>
    <w:p w14:paraId="0FD3F274" w14:textId="4A0A03BF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Este seu olhar quando encontra o meu</w:t>
      </w:r>
    </w:p>
    <w:p w14:paraId="5108F580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Fala de umas coisas que eu não posso acreditar</w:t>
      </w:r>
    </w:p>
    <w:p w14:paraId="5FBF1387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Doce é sonhar é pensar que você</w:t>
      </w:r>
    </w:p>
    <w:p w14:paraId="405D0EB0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Gosta de mim como eu de você.</w:t>
      </w:r>
    </w:p>
    <w:p w14:paraId="4D095E50" w14:textId="77777777" w:rsidR="00CC7835" w:rsidRDefault="00CC7835" w:rsidP="00CC7835">
      <w:pPr>
        <w:pStyle w:val="texto-IEIJ"/>
        <w:jc w:val="center"/>
        <w:rPr>
          <w:i/>
        </w:rPr>
      </w:pPr>
    </w:p>
    <w:p w14:paraId="7B73FDDF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Mas a ilusão quando se desfaz</w:t>
      </w:r>
    </w:p>
    <w:p w14:paraId="2BDF59E9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Dói no coração de quem sonhou, sonhou demais</w:t>
      </w:r>
    </w:p>
    <w:p w14:paraId="328909E6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Ah! Se eu pudesse entender</w:t>
      </w:r>
    </w:p>
    <w:p w14:paraId="4E4D969E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O que dizem os seus olhos</w:t>
      </w:r>
    </w:p>
    <w:p w14:paraId="11F670DA" w14:textId="77777777" w:rsidR="00CC7835" w:rsidRDefault="00CC7835" w:rsidP="00CC7835">
      <w:pPr>
        <w:pStyle w:val="texto-IEIJ"/>
        <w:jc w:val="both"/>
      </w:pPr>
    </w:p>
    <w:p w14:paraId="3654042F" w14:textId="77777777" w:rsidR="00CC7835" w:rsidRDefault="00CC7835" w:rsidP="00CC7835">
      <w:pPr>
        <w:pStyle w:val="texto-IEIJ"/>
        <w:jc w:val="both"/>
      </w:pPr>
      <w:proofErr w:type="gramStart"/>
      <w:r>
        <w:t>a) Observe</w:t>
      </w:r>
      <w:proofErr w:type="gramEnd"/>
      <w:r>
        <w:t xml:space="preserve"> o primeiro verso de cada estrofe. Neles, há a presença de verbos acompanhados da conjunção “quando”, a qual é comum ao modo Subjuntivo. Apesar disso, os verbos não estão nesse modo. Sabendo disso, em que tempo e modo estão conjugados os verbos “encontra” e “desfaz”.</w:t>
      </w:r>
    </w:p>
    <w:p w14:paraId="50314043" w14:textId="77777777" w:rsidR="00CC7835" w:rsidRDefault="00CC7835" w:rsidP="00CC7835">
      <w:pPr>
        <w:pStyle w:val="texto-IEIJ"/>
        <w:jc w:val="both"/>
      </w:pPr>
      <w:r>
        <w:t>b) Com a presença do “quando” nesses versos, o sentido de dúvida se mantém? Explique</w:t>
      </w:r>
    </w:p>
    <w:p w14:paraId="0C7B253B" w14:textId="77777777" w:rsidR="00CC7835" w:rsidRDefault="00CC7835" w:rsidP="00CC7835">
      <w:pPr>
        <w:pStyle w:val="texto-IEIJ"/>
        <w:jc w:val="both"/>
      </w:pPr>
      <w:proofErr w:type="gramStart"/>
      <w:r>
        <w:t>c) Qual</w:t>
      </w:r>
      <w:proofErr w:type="gramEnd"/>
      <w:r>
        <w:t xml:space="preserve"> é o tema principal da música e como o eu lírico se relaciona com esse tema? Justifique sua resposta comentando versos do poema.</w:t>
      </w:r>
    </w:p>
    <w:p w14:paraId="6B500892" w14:textId="77777777" w:rsidR="00CC7835" w:rsidRDefault="00CC7835" w:rsidP="00CC7835">
      <w:pPr>
        <w:pStyle w:val="texto-IEIJ"/>
        <w:jc w:val="both"/>
        <w:rPr>
          <w:rStyle w:val="Forte"/>
        </w:rPr>
      </w:pPr>
    </w:p>
    <w:p w14:paraId="7865B575" w14:textId="77777777" w:rsidR="00CC7835" w:rsidRDefault="00CC7835" w:rsidP="00CC7835">
      <w:pPr>
        <w:pStyle w:val="texto-IEIJ"/>
        <w:jc w:val="both"/>
        <w:rPr>
          <w:rStyle w:val="Forte"/>
        </w:rPr>
      </w:pPr>
      <w:r>
        <w:rPr>
          <w:rStyle w:val="Forte"/>
        </w:rPr>
        <w:t>2. Agora, leia o poema de Vinícius de Moraes:</w:t>
      </w:r>
    </w:p>
    <w:p w14:paraId="70EF4369" w14:textId="77777777" w:rsidR="00CC7835" w:rsidRDefault="00CC7835" w:rsidP="00CC7835">
      <w:pPr>
        <w:pStyle w:val="texto-IEIJ"/>
        <w:jc w:val="center"/>
        <w:rPr>
          <w:i/>
          <w:sz w:val="24"/>
        </w:rPr>
      </w:pPr>
      <w:r>
        <w:rPr>
          <w:b/>
          <w:i/>
          <w:sz w:val="24"/>
        </w:rPr>
        <w:t>Soneto de separação</w:t>
      </w:r>
    </w:p>
    <w:p w14:paraId="25FA015E" w14:textId="77777777" w:rsidR="00CC7835" w:rsidRDefault="00CC7835" w:rsidP="00CC7835">
      <w:pPr>
        <w:pStyle w:val="texto-IEIJ"/>
        <w:jc w:val="right"/>
        <w:rPr>
          <w:i/>
        </w:rPr>
      </w:pPr>
      <w:r>
        <w:rPr>
          <w:i/>
        </w:rPr>
        <w:t>Vinicius de Moraes</w:t>
      </w:r>
    </w:p>
    <w:p w14:paraId="68435D91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De repente do riso fez-se o pranto</w:t>
      </w:r>
    </w:p>
    <w:p w14:paraId="7B696800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Silencioso e branco como a bruma</w:t>
      </w:r>
    </w:p>
    <w:p w14:paraId="15C7D086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E das bocas unidas fez-se a espuma</w:t>
      </w:r>
    </w:p>
    <w:p w14:paraId="2D97565C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E das mãos espalmadas fez-se o espanto.</w:t>
      </w:r>
    </w:p>
    <w:p w14:paraId="21D8CB4F" w14:textId="77777777" w:rsidR="00CC7835" w:rsidRDefault="00CC7835" w:rsidP="00CC7835">
      <w:pPr>
        <w:pStyle w:val="texto-IEIJ"/>
        <w:jc w:val="center"/>
        <w:rPr>
          <w:i/>
        </w:rPr>
      </w:pPr>
    </w:p>
    <w:p w14:paraId="14FC5EE8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De repente da calma fez-se o vento</w:t>
      </w:r>
    </w:p>
    <w:p w14:paraId="30D1AF84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Que dos olhos desfez a última chama</w:t>
      </w:r>
    </w:p>
    <w:p w14:paraId="77472E7F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E da paixão fez-se o pressentimento</w:t>
      </w:r>
    </w:p>
    <w:p w14:paraId="00CFAC49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E do momento imóvel fez-se o drama.</w:t>
      </w:r>
    </w:p>
    <w:p w14:paraId="3A112098" w14:textId="77777777" w:rsidR="00CC7835" w:rsidRDefault="00CC7835" w:rsidP="00CC7835">
      <w:pPr>
        <w:pStyle w:val="texto-IEIJ"/>
        <w:jc w:val="center"/>
        <w:rPr>
          <w:i/>
        </w:rPr>
      </w:pPr>
    </w:p>
    <w:p w14:paraId="3E1C4A47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De repente, não mais que de repente</w:t>
      </w:r>
    </w:p>
    <w:p w14:paraId="5E5A49AD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Fez-se de triste o que se fez amante</w:t>
      </w:r>
    </w:p>
    <w:p w14:paraId="48C9616A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E de sozinho o que se fez contente.</w:t>
      </w:r>
    </w:p>
    <w:p w14:paraId="70AB0B1A" w14:textId="77777777" w:rsidR="00CC7835" w:rsidRDefault="00CC7835" w:rsidP="00CC7835">
      <w:pPr>
        <w:pStyle w:val="texto-IEIJ"/>
        <w:jc w:val="center"/>
        <w:rPr>
          <w:i/>
        </w:rPr>
      </w:pPr>
    </w:p>
    <w:p w14:paraId="6CD5DE5A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Fez-se do amigo próximo o distante</w:t>
      </w:r>
    </w:p>
    <w:p w14:paraId="63C010EA" w14:textId="77777777" w:rsidR="00CC7835" w:rsidRDefault="00CC7835" w:rsidP="00CC7835">
      <w:pPr>
        <w:pStyle w:val="texto-IEIJ"/>
        <w:jc w:val="center"/>
        <w:rPr>
          <w:i/>
        </w:rPr>
      </w:pPr>
      <w:r>
        <w:rPr>
          <w:i/>
        </w:rPr>
        <w:t>Fez-se da vida uma aventura errante</w:t>
      </w:r>
    </w:p>
    <w:p w14:paraId="5A55C257" w14:textId="77777777" w:rsidR="00CC7835" w:rsidRDefault="00CC7835" w:rsidP="00CC7835">
      <w:pPr>
        <w:pStyle w:val="texto-IEIJ"/>
        <w:jc w:val="center"/>
        <w:rPr>
          <w:i/>
        </w:rPr>
      </w:pPr>
      <w:proofErr w:type="gramStart"/>
      <w:r>
        <w:rPr>
          <w:i/>
        </w:rPr>
        <w:t>e</w:t>
      </w:r>
      <w:proofErr w:type="gramEnd"/>
      <w:r>
        <w:rPr>
          <w:i/>
        </w:rPr>
        <w:t xml:space="preserve"> repente, não mais que de repente.</w:t>
      </w:r>
    </w:p>
    <w:p w14:paraId="65A599B2" w14:textId="77777777" w:rsidR="00CC7835" w:rsidRDefault="00CC7835" w:rsidP="00CC7835">
      <w:pPr>
        <w:pStyle w:val="texto-IEIJ"/>
        <w:jc w:val="both"/>
      </w:pPr>
    </w:p>
    <w:p w14:paraId="467ED352" w14:textId="77777777" w:rsidR="00CC7835" w:rsidRDefault="00CC7835" w:rsidP="00CC7835">
      <w:pPr>
        <w:pStyle w:val="texto-IEIJ"/>
        <w:jc w:val="both"/>
      </w:pPr>
      <w:proofErr w:type="gramStart"/>
      <w:r>
        <w:t>a) Ao</w:t>
      </w:r>
      <w:proofErr w:type="gramEnd"/>
      <w:r>
        <w:t xml:space="preserve"> longo do poema, repete-se constantemente um verbo. Aponte que verbo é esse, depois explique em qual tempo e modo ele está conjugado. </w:t>
      </w:r>
    </w:p>
    <w:p w14:paraId="0A7DBE1E" w14:textId="77777777" w:rsidR="00CC7835" w:rsidRDefault="00CC7835" w:rsidP="00CC7835">
      <w:pPr>
        <w:pStyle w:val="texto-IEIJ"/>
        <w:jc w:val="both"/>
      </w:pPr>
      <w:proofErr w:type="gramStart"/>
      <w:r>
        <w:t>b) Qual</w:t>
      </w:r>
      <w:proofErr w:type="gramEnd"/>
      <w:r>
        <w:t xml:space="preserve"> o sentido criado no poema a partir da repetição desse verbo? Justifique.</w:t>
      </w:r>
    </w:p>
    <w:p w14:paraId="14F349C3" w14:textId="77777777" w:rsidR="00CC7835" w:rsidRDefault="00CC7835" w:rsidP="00CC7835">
      <w:pPr>
        <w:pStyle w:val="texto-IEIJ"/>
        <w:jc w:val="both"/>
      </w:pPr>
    </w:p>
    <w:p w14:paraId="54616E8B" w14:textId="77777777" w:rsidR="00CC7835" w:rsidRDefault="00CC7835" w:rsidP="00CC7835">
      <w:pPr>
        <w:pStyle w:val="texto-IEIJ"/>
        <w:jc w:val="both"/>
        <w:rPr>
          <w:sz w:val="28"/>
        </w:rPr>
      </w:pPr>
      <w:r>
        <w:rPr>
          <w:rStyle w:val="Forte"/>
        </w:rPr>
        <w:t xml:space="preserve">3. Comparando a canção de Tom Jobim, </w:t>
      </w:r>
      <w:proofErr w:type="gramStart"/>
      <w:r>
        <w:rPr>
          <w:rStyle w:val="Forte"/>
          <w:i/>
        </w:rPr>
        <w:t>Este</w:t>
      </w:r>
      <w:proofErr w:type="gramEnd"/>
      <w:r>
        <w:rPr>
          <w:rStyle w:val="Forte"/>
          <w:i/>
        </w:rPr>
        <w:t xml:space="preserve"> seu olhar</w:t>
      </w:r>
      <w:r>
        <w:rPr>
          <w:rStyle w:val="Forte"/>
        </w:rPr>
        <w:t xml:space="preserve">, e o soneto de Vinicius de Moraes, </w:t>
      </w:r>
      <w:r>
        <w:rPr>
          <w:rStyle w:val="Forte"/>
          <w:i/>
        </w:rPr>
        <w:t>Soneto de Separação</w:t>
      </w:r>
      <w:r>
        <w:rPr>
          <w:rStyle w:val="Forte"/>
        </w:rPr>
        <w:t>, é possível afirmar que os dois eu líricos possuem ideias semelhantes sobre o tema do amor? Explique.</w:t>
      </w:r>
    </w:p>
    <w:p w14:paraId="38DAA6E2" w14:textId="77777777" w:rsidR="00CC7835" w:rsidRDefault="00CC7835" w:rsidP="00CC7835">
      <w:pPr>
        <w:pStyle w:val="texto-IEIJ"/>
        <w:jc w:val="both"/>
      </w:pPr>
    </w:p>
    <w:p w14:paraId="0215991B" w14:textId="76D8E486" w:rsidR="00CC7835" w:rsidRDefault="00CC7835" w:rsidP="00CC7835">
      <w:pPr>
        <w:pStyle w:val="texto-IEIJ"/>
        <w:jc w:val="both"/>
        <w:rPr>
          <w:b/>
        </w:rPr>
      </w:pPr>
      <w:r>
        <w:rPr>
          <w:b/>
        </w:rPr>
        <w:t>4. Enumere as sentenças abaixo de acordo com a flexão em modo dos verbos sublinhados. Depois, aponte o tempo que esse verbo foi conjugado.</w:t>
      </w:r>
    </w:p>
    <w:p w14:paraId="119F4706" w14:textId="77777777" w:rsidR="00CC7835" w:rsidRDefault="00CC7835" w:rsidP="00CC7835">
      <w:pPr>
        <w:pStyle w:val="texto-IEIJ"/>
        <w:jc w:val="both"/>
      </w:pPr>
      <w:r>
        <w:t xml:space="preserve">(1) Indicativo </w:t>
      </w:r>
    </w:p>
    <w:p w14:paraId="26747D16" w14:textId="77777777" w:rsidR="00CC7835" w:rsidRDefault="00CC7835" w:rsidP="00CC7835">
      <w:pPr>
        <w:pStyle w:val="texto-IEIJ"/>
        <w:jc w:val="both"/>
      </w:pPr>
      <w:r>
        <w:t xml:space="preserve">(2) Subjuntivo e </w:t>
      </w:r>
    </w:p>
    <w:p w14:paraId="5DEF7F8B" w14:textId="77777777" w:rsidR="00CC7835" w:rsidRDefault="00CC7835" w:rsidP="00CC7835">
      <w:pPr>
        <w:pStyle w:val="texto-IEIJ"/>
        <w:jc w:val="both"/>
      </w:pPr>
      <w:r>
        <w:t>(3) Imperativo.</w:t>
      </w:r>
    </w:p>
    <w:p w14:paraId="47FCED6F" w14:textId="77777777" w:rsidR="00CC7835" w:rsidRDefault="00CC7835" w:rsidP="00CC7835">
      <w:pPr>
        <w:pStyle w:val="texto-IEIJ"/>
        <w:jc w:val="both"/>
      </w:pPr>
    </w:p>
    <w:p w14:paraId="4D2D916B" w14:textId="7CF19B7A" w:rsidR="00CC7835" w:rsidRDefault="00CC7835" w:rsidP="00CC7835">
      <w:pPr>
        <w:pStyle w:val="texto-IEIJ"/>
        <w:tabs>
          <w:tab w:val="left" w:pos="6237"/>
        </w:tabs>
        <w:jc w:val="both"/>
      </w:pPr>
      <w:r>
        <w:t xml:space="preserve">a) </w:t>
      </w:r>
      <w:proofErr w:type="gramStart"/>
      <w:r>
        <w:t xml:space="preserve">(  </w:t>
      </w:r>
      <w:proofErr w:type="gramEnd"/>
      <w:r>
        <w:t xml:space="preserve">  ) Vá ao colégio! </w:t>
      </w:r>
      <w:r>
        <w:tab/>
        <w:t>Tempo: ________________________</w:t>
      </w:r>
    </w:p>
    <w:p w14:paraId="68308465" w14:textId="5BE68949" w:rsidR="00CC7835" w:rsidRDefault="00CC7835" w:rsidP="00CC7835">
      <w:pPr>
        <w:pStyle w:val="texto-IEIJ"/>
        <w:tabs>
          <w:tab w:val="left" w:pos="6237"/>
        </w:tabs>
        <w:jc w:val="both"/>
      </w:pPr>
      <w:r>
        <w:t xml:space="preserve">b) </w:t>
      </w:r>
      <w:proofErr w:type="gramStart"/>
      <w:r>
        <w:t xml:space="preserve">(  </w:t>
      </w:r>
      <w:proofErr w:type="gramEnd"/>
      <w:r>
        <w:t xml:space="preserve">  ) Espero que ele vá ao colégio. </w:t>
      </w:r>
      <w:r>
        <w:tab/>
        <w:t>Tempo: ________________________</w:t>
      </w:r>
    </w:p>
    <w:p w14:paraId="2853FE52" w14:textId="362D9A00" w:rsidR="00CC7835" w:rsidRDefault="00CC7835" w:rsidP="00CC7835">
      <w:pPr>
        <w:pStyle w:val="texto-IEIJ"/>
        <w:tabs>
          <w:tab w:val="left" w:pos="6237"/>
        </w:tabs>
        <w:jc w:val="both"/>
      </w:pPr>
      <w:r>
        <w:t xml:space="preserve">c) </w:t>
      </w:r>
      <w:proofErr w:type="gramStart"/>
      <w:r>
        <w:t xml:space="preserve">(  </w:t>
      </w:r>
      <w:proofErr w:type="gramEnd"/>
      <w:r>
        <w:t xml:space="preserve">  ) Eu fui ao colégio.</w:t>
      </w:r>
      <w:r>
        <w:tab/>
        <w:t>Tempo: ________________________</w:t>
      </w:r>
    </w:p>
    <w:p w14:paraId="39504B48" w14:textId="0E79BBBC" w:rsidR="00CC7835" w:rsidRDefault="00CC7835" w:rsidP="00CC7835">
      <w:pPr>
        <w:pStyle w:val="texto-IEIJ"/>
        <w:tabs>
          <w:tab w:val="left" w:pos="6237"/>
        </w:tabs>
        <w:jc w:val="both"/>
      </w:pPr>
      <w:r>
        <w:t xml:space="preserve">d) </w:t>
      </w:r>
      <w:proofErr w:type="gramStart"/>
      <w:r>
        <w:t xml:space="preserve">(  </w:t>
      </w:r>
      <w:proofErr w:type="gramEnd"/>
      <w:r>
        <w:t xml:space="preserve">  ) Eles estariam felizes.</w:t>
      </w:r>
      <w:r>
        <w:tab/>
        <w:t>Tempo: ________________________</w:t>
      </w:r>
    </w:p>
    <w:p w14:paraId="69547418" w14:textId="6F23C494" w:rsidR="00CC7835" w:rsidRDefault="00CC7835" w:rsidP="00CC7835">
      <w:pPr>
        <w:pStyle w:val="texto-IEIJ"/>
        <w:tabs>
          <w:tab w:val="left" w:pos="6237"/>
        </w:tabs>
        <w:jc w:val="both"/>
      </w:pPr>
      <w:r>
        <w:t xml:space="preserve">e) </w:t>
      </w:r>
      <w:proofErr w:type="gramStart"/>
      <w:r>
        <w:t xml:space="preserve">(  </w:t>
      </w:r>
      <w:proofErr w:type="gramEnd"/>
      <w:r>
        <w:t xml:space="preserve">  ) Se eu vendesse meu carro, teria mais dinheiro.</w:t>
      </w:r>
      <w:r>
        <w:tab/>
        <w:t>Tempo: ________________________</w:t>
      </w:r>
    </w:p>
    <w:p w14:paraId="64F5F5DA" w14:textId="4A396531" w:rsidR="0087747B" w:rsidRPr="00CC7835" w:rsidRDefault="00CC7835" w:rsidP="00CC7835">
      <w:pPr>
        <w:pStyle w:val="texto-IEIJ"/>
        <w:tabs>
          <w:tab w:val="left" w:pos="6237"/>
        </w:tabs>
        <w:jc w:val="both"/>
      </w:pPr>
      <w:r>
        <w:t xml:space="preserve">f) </w:t>
      </w:r>
      <w:proofErr w:type="gramStart"/>
      <w:r>
        <w:t xml:space="preserve">(  </w:t>
      </w:r>
      <w:proofErr w:type="gramEnd"/>
      <w:r>
        <w:t xml:space="preserve">  ) Não matarás!</w:t>
      </w:r>
      <w:r>
        <w:tab/>
        <w:t>Tempo: ________________________</w:t>
      </w:r>
    </w:p>
    <w:sectPr w:rsidR="0087747B" w:rsidRPr="00CC783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22583" w14:textId="77777777" w:rsidR="00BA6CB3" w:rsidRDefault="00BA6CB3">
      <w:r>
        <w:separator/>
      </w:r>
    </w:p>
  </w:endnote>
  <w:endnote w:type="continuationSeparator" w:id="0">
    <w:p w14:paraId="5D927FFE" w14:textId="77777777" w:rsidR="00BA6CB3" w:rsidRDefault="00BA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5371D" w14:textId="77777777" w:rsidR="00BA6CB3" w:rsidRDefault="00BA6CB3">
      <w:r>
        <w:separator/>
      </w:r>
    </w:p>
  </w:footnote>
  <w:footnote w:type="continuationSeparator" w:id="0">
    <w:p w14:paraId="0CC108E5" w14:textId="77777777" w:rsidR="00BA6CB3" w:rsidRDefault="00BA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ACAA614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CC7835">
      <w:rPr>
        <w:rStyle w:val="RefernciaSutil"/>
        <w:rFonts w:cs="Calibri"/>
        <w:b/>
        <w:smallCaps w:val="0"/>
        <w:color w:val="auto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46A39E0B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2848D7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078A"/>
    <w:rsid w:val="00086D5B"/>
    <w:rsid w:val="001238F7"/>
    <w:rsid w:val="001801A0"/>
    <w:rsid w:val="001847F2"/>
    <w:rsid w:val="0027700B"/>
    <w:rsid w:val="002848D7"/>
    <w:rsid w:val="003C4B18"/>
    <w:rsid w:val="003E7A92"/>
    <w:rsid w:val="004168B3"/>
    <w:rsid w:val="004547A7"/>
    <w:rsid w:val="00693347"/>
    <w:rsid w:val="007B4332"/>
    <w:rsid w:val="007C5684"/>
    <w:rsid w:val="007F382D"/>
    <w:rsid w:val="008239C9"/>
    <w:rsid w:val="00836212"/>
    <w:rsid w:val="0087373E"/>
    <w:rsid w:val="0087747B"/>
    <w:rsid w:val="0095025B"/>
    <w:rsid w:val="009A5EB7"/>
    <w:rsid w:val="009A7AB3"/>
    <w:rsid w:val="00A02935"/>
    <w:rsid w:val="00BA6CB3"/>
    <w:rsid w:val="00BD3591"/>
    <w:rsid w:val="00C40DC8"/>
    <w:rsid w:val="00C7362F"/>
    <w:rsid w:val="00CB2FCF"/>
    <w:rsid w:val="00CC7835"/>
    <w:rsid w:val="00CF0996"/>
    <w:rsid w:val="00D0695B"/>
    <w:rsid w:val="00E80685"/>
    <w:rsid w:val="00F4330E"/>
    <w:rsid w:val="00F71DCF"/>
    <w:rsid w:val="00F7749A"/>
    <w:rsid w:val="00F9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customStyle="1" w:styleId="texto-IEIJ">
    <w:name w:val="texto - IEIJ"/>
    <w:basedOn w:val="Normal"/>
    <w:qFormat/>
    <w:rsid w:val="00CC7835"/>
    <w:pPr>
      <w:spacing w:before="120"/>
    </w:pPr>
    <w:rPr>
      <w:rFonts w:cs="Calibri"/>
      <w:kern w:val="2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vvn-pnay-m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2020-05-19T12:06:00Z</dcterms:created>
  <dcterms:modified xsi:type="dcterms:W3CDTF">2020-05-19T12:06:00Z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