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  <w:t xml:space="preserve">Linguagem ALGÉBRICA </w:t>
      </w:r>
    </w:p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30"/>
          <w:szCs w:val="30"/>
          <w:u w:val="none"/>
        </w:rPr>
      </w:pPr>
      <w:r>
        <w:rPr>
          <w:b/>
          <w:bCs/>
          <w:color w:val="808080"/>
          <w:sz w:val="30"/>
          <w:szCs w:val="30"/>
          <w:u w:val="none"/>
        </w:rPr>
        <w:t>Sistemas de EQUAÇÕES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jc w:val="both"/>
        <w:rPr>
          <w:b/>
          <w:b/>
          <w:bCs/>
          <w:color w:val="666666"/>
        </w:rPr>
      </w:pPr>
      <w:r>
        <w:rPr>
          <w:b/>
          <w:bCs/>
          <w:color w:val="666666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INDIVIDUAL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A</w:t>
      </w:r>
      <w:r>
        <w:rPr>
          <w:b w:val="false"/>
          <w:bCs w:val="false"/>
          <w:color w:val="000000"/>
          <w:sz w:val="26"/>
          <w:szCs w:val="26"/>
        </w:rPr>
        <w:t xml:space="preserve"> professor</w:t>
      </w:r>
      <w:r>
        <w:rPr>
          <w:b w:val="false"/>
          <w:bCs w:val="false"/>
          <w:color w:val="000000"/>
          <w:sz w:val="26"/>
          <w:szCs w:val="26"/>
        </w:rPr>
        <w:t>a Anna</w:t>
      </w:r>
      <w:r>
        <w:rPr>
          <w:b w:val="false"/>
          <w:bCs w:val="false"/>
          <w:color w:val="000000"/>
          <w:sz w:val="26"/>
          <w:szCs w:val="26"/>
        </w:rPr>
        <w:t xml:space="preserve"> apresentou a seus alunos </w:t>
      </w:r>
      <w:r>
        <w:rPr>
          <w:b w:val="false"/>
          <w:bCs w:val="false"/>
          <w:color w:val="000000"/>
          <w:sz w:val="26"/>
          <w:szCs w:val="26"/>
        </w:rPr>
        <w:t>do 7</w:t>
      </w:r>
      <w:r>
        <w:rPr>
          <w:b w:val="false"/>
          <w:bCs w:val="false"/>
          <w:color w:val="000000"/>
          <w:sz w:val="26"/>
          <w:szCs w:val="26"/>
          <w:vertAlign w:val="superscript"/>
        </w:rPr>
        <w:t xml:space="preserve">o </w:t>
      </w:r>
      <w:r>
        <w:rPr>
          <w:b w:val="false"/>
          <w:bCs w:val="false"/>
          <w:color w:val="000000"/>
          <w:sz w:val="26"/>
          <w:szCs w:val="26"/>
        </w:rPr>
        <w:t>ano o</w:t>
      </w:r>
      <w:r>
        <w:rPr>
          <w:b w:val="false"/>
          <w:bCs w:val="false"/>
          <w:color w:val="000000"/>
          <w:sz w:val="26"/>
          <w:szCs w:val="26"/>
        </w:rPr>
        <w:t xml:space="preserve"> seguinte problema: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“</w:t>
      </w:r>
      <w:r>
        <w:rPr>
          <w:b w:val="false"/>
          <w:bCs w:val="false"/>
          <w:color w:val="000000"/>
          <w:sz w:val="26"/>
          <w:szCs w:val="26"/>
        </w:rPr>
        <w:t>As questões de uma prova são avaliadas por pontos, de modo que um acerto vale 5 pontos positivos e um erro vale 3 pontos negativos. Em uma prova com 30 questões, Mirella fez 54 pontos. Quantas questões Mirella acertou?”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 xml:space="preserve">Para resolver o problema, </w:t>
      </w:r>
      <w:r>
        <w:rPr>
          <w:b w:val="false"/>
          <w:bCs w:val="false"/>
          <w:color w:val="000000"/>
          <w:sz w:val="26"/>
          <w:szCs w:val="26"/>
        </w:rPr>
        <w:t>a</w:t>
      </w:r>
      <w:r>
        <w:rPr>
          <w:b w:val="false"/>
          <w:bCs w:val="false"/>
          <w:color w:val="000000"/>
          <w:sz w:val="26"/>
          <w:szCs w:val="26"/>
        </w:rPr>
        <w:t xml:space="preserve"> professor</w:t>
      </w:r>
      <w:r>
        <w:rPr>
          <w:b w:val="false"/>
          <w:bCs w:val="false"/>
          <w:color w:val="000000"/>
          <w:sz w:val="26"/>
          <w:szCs w:val="26"/>
        </w:rPr>
        <w:t>a</w:t>
      </w:r>
      <w:r>
        <w:rPr>
          <w:b w:val="false"/>
          <w:bCs w:val="false"/>
          <w:color w:val="000000"/>
          <w:sz w:val="26"/>
          <w:szCs w:val="26"/>
        </w:rPr>
        <w:t xml:space="preserve"> denominou </w:t>
      </w:r>
      <w:r>
        <w:rPr>
          <w:b/>
          <w:bCs/>
          <w:color w:val="000000"/>
          <w:sz w:val="26"/>
          <w:szCs w:val="26"/>
        </w:rPr>
        <w:t>x</w:t>
      </w:r>
      <w:r>
        <w:rPr>
          <w:b w:val="false"/>
          <w:bCs w:val="false"/>
          <w:color w:val="000000"/>
          <w:sz w:val="26"/>
          <w:szCs w:val="26"/>
        </w:rPr>
        <w:t xml:space="preserve"> e </w:t>
      </w:r>
      <w:r>
        <w:rPr>
          <w:b/>
          <w:bCs/>
          <w:color w:val="000000"/>
          <w:sz w:val="26"/>
          <w:szCs w:val="26"/>
        </w:rPr>
        <w:t>y</w:t>
      </w:r>
      <w:r>
        <w:rPr>
          <w:b w:val="false"/>
          <w:bCs w:val="false"/>
          <w:color w:val="000000"/>
          <w:sz w:val="26"/>
          <w:szCs w:val="26"/>
        </w:rPr>
        <w:t xml:space="preserve"> ao número de questões acertadas e erradas por Mirella, respectivamente, e pediu aos alunos que escrevessem o sistema de equações que conduz à solução do problema.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  <w:sz w:val="26"/>
          <w:szCs w:val="26"/>
        </w:rPr>
        <w:t xml:space="preserve">1. </w:t>
      </w:r>
      <w:r>
        <w:rPr>
          <w:b w:val="false"/>
          <w:bCs w:val="false"/>
          <w:color w:val="000000"/>
          <w:sz w:val="26"/>
          <w:szCs w:val="26"/>
        </w:rPr>
        <w:t xml:space="preserve">Os alunos apresentaram quatro sistemas diferentes. </w:t>
      </w:r>
      <w:r>
        <w:rPr>
          <w:b w:val="false"/>
          <w:bCs w:val="false"/>
          <w:color w:val="000000"/>
          <w:sz w:val="26"/>
          <w:szCs w:val="26"/>
        </w:rPr>
        <w:t>Assinale a alternativa que mostra corretamente o sistema de equações pedido pel</w:t>
      </w:r>
      <w:r>
        <w:rPr>
          <w:b w:val="false"/>
          <w:bCs w:val="false"/>
          <w:color w:val="000000"/>
          <w:sz w:val="26"/>
          <w:szCs w:val="26"/>
        </w:rPr>
        <w:t>a</w:t>
      </w:r>
      <w:r>
        <w:rPr>
          <w:b w:val="false"/>
          <w:bCs w:val="false"/>
          <w:color w:val="000000"/>
          <w:sz w:val="26"/>
          <w:szCs w:val="26"/>
        </w:rPr>
        <w:t xml:space="preserve"> professor</w:t>
      </w:r>
      <w:r>
        <w:rPr>
          <w:b w:val="false"/>
          <w:bCs w:val="false"/>
          <w:color w:val="000000"/>
          <w:sz w:val="26"/>
          <w:szCs w:val="26"/>
        </w:rPr>
        <w:t>a</w:t>
      </w:r>
      <w:r>
        <w:rPr>
          <w:b w:val="false"/>
          <w:bCs w:val="false"/>
          <w:color w:val="000000"/>
          <w:sz w:val="26"/>
          <w:szCs w:val="26"/>
        </w:rPr>
        <w:t>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635</wp:posOffset>
                  </wp:positionV>
                  <wp:extent cx="971550" cy="46672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                   </w:t>
            </w:r>
            <w:r>
              <w:rPr/>
              <w:t xml:space="preserve">(   ) </w:t>
            </w:r>
            <w:r>
              <w:rPr>
                <w:b/>
                <w:bCs/>
              </w:rPr>
              <w:t xml:space="preserve">a) 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left"/>
              <w:rPr/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42975" cy="438150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                </w:t>
            </w:r>
            <w:r>
              <w:rPr/>
              <w:t xml:space="preserve">(   ) </w:t>
            </w:r>
            <w:r>
              <w:rPr>
                <w:b/>
                <w:bCs/>
              </w:rPr>
              <w:t xml:space="preserve">b)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62025" cy="438150"/>
                  <wp:effectExtent l="0" t="0" r="0" b="0"/>
                  <wp:wrapSquare wrapText="largest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                 </w:t>
            </w:r>
            <w:r>
              <w:rPr/>
              <w:t xml:space="preserve">(   ) </w:t>
            </w:r>
            <w:r>
              <w:rPr>
                <w:b/>
                <w:bCs/>
              </w:rPr>
              <w:t xml:space="preserve">c) 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62025" cy="457200"/>
                  <wp:effectExtent l="0" t="0" r="0" b="0"/>
                  <wp:wrapSquare wrapText="largest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                 </w:t>
            </w:r>
            <w:r>
              <w:rPr/>
              <w:t xml:space="preserve">(   ) </w:t>
            </w:r>
            <w:r>
              <w:rPr>
                <w:b/>
                <w:bCs/>
              </w:rPr>
              <w:t xml:space="preserve">d) </w:t>
            </w:r>
          </w:p>
        </w:tc>
      </w:tr>
    </w:tbl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2.</w:t>
      </w:r>
      <w:r>
        <w:rPr>
          <w:b w:val="false"/>
          <w:bCs w:val="false"/>
        </w:rPr>
        <w:t xml:space="preserve"> Resolva o sistema correto para determinar quantas questões Mirella acertou e quantas errou.</w:t>
      </w:r>
    </w:p>
    <w:sectPr>
      <w:headerReference w:type="default" r:id="rId6"/>
      <w:type w:val="nextPage"/>
      <w:pgSz w:w="11906" w:h="16838"/>
      <w:pgMar w:left="1134" w:right="1134" w:header="493" w:top="1271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</TotalTime>
  <Application>LibreOffice/6.1.5.2$Linux_X86_64 LibreOffice_project/10$Build-2</Application>
  <Pages>1</Pages>
  <Words>175</Words>
  <Characters>910</Characters>
  <CharactersWithSpaces>1199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2020-05-27T10:45:30Z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