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13" w:rsidRPr="00F67784" w:rsidRDefault="003A0589" w:rsidP="0059465E">
      <w:pPr>
        <w:pStyle w:val="03Texto-IEIJ"/>
        <w:ind w:left="3215" w:firstLine="643"/>
        <w:jc w:val="left"/>
        <w:rPr>
          <w:b/>
          <w:bCs/>
        </w:rPr>
      </w:pPr>
      <w:r>
        <w:rPr>
          <w:b/>
          <w:bCs/>
        </w:rPr>
        <w:t>MOVIMENTOS SOCIAIS BRASIL.</w:t>
      </w:r>
    </w:p>
    <w:p w:rsidR="002F446B" w:rsidRDefault="002F446B" w:rsidP="00F67784">
      <w:pPr>
        <w:pStyle w:val="03Texto-IEIJ"/>
      </w:pPr>
    </w:p>
    <w:p w:rsidR="0059465E" w:rsidRDefault="0059465E" w:rsidP="0059465E">
      <w:pPr>
        <w:pStyle w:val="03Texto-IEIJ"/>
        <w:jc w:val="both"/>
        <w:rPr>
          <w:b/>
          <w:bCs/>
        </w:rPr>
      </w:pPr>
      <w:r>
        <w:rPr>
          <w:b/>
          <w:bCs/>
        </w:rPr>
        <w:t xml:space="preserve">Realize a leitura do texto abaixo: </w:t>
      </w:r>
    </w:p>
    <w:p w:rsidR="00D83985" w:rsidRPr="00D83985" w:rsidRDefault="000504F2" w:rsidP="00D83985">
      <w:pPr>
        <w:pStyle w:val="NormalWeb"/>
        <w:spacing w:before="0" w:after="0"/>
        <w:jc w:val="both"/>
        <w:textAlignment w:val="baseline"/>
        <w:rPr>
          <w:rFonts w:ascii="Arial" w:hAnsi="Arial" w:cs="Arial"/>
          <w:kern w:val="0"/>
          <w:lang w:eastAsia="pt-BR"/>
        </w:rPr>
      </w:pPr>
      <w:r>
        <w:rPr>
          <w:b/>
          <w:bCs/>
        </w:rPr>
        <w:t xml:space="preserve"> </w:t>
      </w:r>
      <w:r w:rsidR="00D83985" w:rsidRPr="00D83985">
        <w:rPr>
          <w:rFonts w:ascii="Arial" w:hAnsi="Arial" w:cs="Arial"/>
          <w:kern w:val="0"/>
          <w:lang w:eastAsia="pt-BR"/>
        </w:rPr>
        <w:t>Os </w:t>
      </w:r>
      <w:r w:rsidR="00D83985" w:rsidRPr="00D83985">
        <w:rPr>
          <w:rFonts w:ascii="Arial" w:hAnsi="Arial" w:cs="Arial"/>
          <w:b/>
          <w:bCs/>
          <w:kern w:val="0"/>
          <w:bdr w:val="none" w:sz="0" w:space="0" w:color="auto" w:frame="1"/>
          <w:lang w:eastAsia="pt-BR"/>
        </w:rPr>
        <w:t>Movimentos Sociais</w:t>
      </w:r>
      <w:r w:rsidR="00D83985" w:rsidRPr="00D83985">
        <w:rPr>
          <w:rFonts w:ascii="Arial" w:hAnsi="Arial" w:cs="Arial"/>
          <w:kern w:val="0"/>
          <w:lang w:eastAsia="pt-BR"/>
        </w:rPr>
        <w:t> podem ser definidos como um ato combativo dos agentes das classes sociais ou como fruto de práticas sociais incoerentes com a ordem social.</w:t>
      </w:r>
    </w:p>
    <w:p w:rsidR="00D83985" w:rsidRPr="00D83985" w:rsidRDefault="00D83985" w:rsidP="00D83985">
      <w:pPr>
        <w:widowControl/>
        <w:suppressAutoHyphens w:val="0"/>
        <w:spacing w:before="0" w:after="225"/>
        <w:jc w:val="both"/>
        <w:textAlignment w:val="baseline"/>
        <w:rPr>
          <w:rFonts w:ascii="Arial" w:eastAsia="Times New Roman" w:hAnsi="Arial" w:cs="Arial"/>
          <w:kern w:val="0"/>
          <w:lang w:eastAsia="pt-BR" w:bidi="ar-SA"/>
        </w:rPr>
      </w:pPr>
      <w:r w:rsidRPr="00D83985">
        <w:rPr>
          <w:rFonts w:ascii="Arial" w:eastAsia="Times New Roman" w:hAnsi="Arial" w:cs="Arial"/>
          <w:kern w:val="0"/>
          <w:lang w:eastAsia="pt-BR" w:bidi="ar-SA"/>
        </w:rPr>
        <w:t>Esses movimentos são capazes de alterar a estrutura do sistema do poder estatal, seja por meio de intervenções revolucionárias ou pacíficas.</w:t>
      </w:r>
    </w:p>
    <w:p w:rsidR="00D83985" w:rsidRPr="00D83985" w:rsidRDefault="00D83985" w:rsidP="00D83985">
      <w:pPr>
        <w:widowControl/>
        <w:suppressAutoHyphens w:val="0"/>
        <w:spacing w:before="0" w:after="225"/>
        <w:jc w:val="both"/>
        <w:textAlignment w:val="baseline"/>
        <w:rPr>
          <w:rFonts w:ascii="Arial" w:eastAsia="Times New Roman" w:hAnsi="Arial" w:cs="Arial"/>
          <w:kern w:val="0"/>
          <w:lang w:eastAsia="pt-BR" w:bidi="ar-SA"/>
        </w:rPr>
      </w:pPr>
      <w:r w:rsidRPr="00D83985">
        <w:rPr>
          <w:rFonts w:ascii="Arial" w:eastAsia="Times New Roman" w:hAnsi="Arial" w:cs="Arial"/>
          <w:kern w:val="0"/>
          <w:lang w:eastAsia="pt-BR" w:bidi="ar-SA"/>
        </w:rPr>
        <w:t>Via de regra, os movimentos surgem da iniciativa pública, tendo sua motivação e origem nas inúmeras injustiças sociais.</w:t>
      </w:r>
    </w:p>
    <w:p w:rsidR="00D83985" w:rsidRPr="00D83985" w:rsidRDefault="00D83985" w:rsidP="00D83985">
      <w:pPr>
        <w:widowControl/>
        <w:suppressAutoHyphens w:val="0"/>
        <w:spacing w:before="0" w:after="225"/>
        <w:jc w:val="both"/>
        <w:textAlignment w:val="baseline"/>
        <w:rPr>
          <w:rFonts w:ascii="Arial" w:eastAsia="Times New Roman" w:hAnsi="Arial" w:cs="Arial"/>
          <w:kern w:val="0"/>
          <w:lang w:eastAsia="pt-BR" w:bidi="ar-SA"/>
        </w:rPr>
      </w:pPr>
      <w:proofErr w:type="spellStart"/>
      <w:r w:rsidRPr="00D83985">
        <w:rPr>
          <w:rFonts w:ascii="Arial" w:eastAsia="Times New Roman" w:hAnsi="Arial" w:cs="Arial"/>
          <w:kern w:val="0"/>
          <w:lang w:eastAsia="pt-BR" w:bidi="ar-SA"/>
        </w:rPr>
        <w:t>Aação</w:t>
      </w:r>
      <w:proofErr w:type="spellEnd"/>
      <w:r w:rsidRPr="00D83985">
        <w:rPr>
          <w:rFonts w:ascii="Arial" w:eastAsia="Times New Roman" w:hAnsi="Arial" w:cs="Arial"/>
          <w:kern w:val="0"/>
          <w:lang w:eastAsia="pt-BR" w:bidi="ar-SA"/>
        </w:rPr>
        <w:t xml:space="preserve"> coletiva de um grupo organizado tem como finalidade conseguir transformações sociais a partir da luta política.</w:t>
      </w:r>
    </w:p>
    <w:p w:rsidR="00D83985" w:rsidRPr="00D83985" w:rsidRDefault="00D83985" w:rsidP="00D83985">
      <w:pPr>
        <w:widowControl/>
        <w:suppressAutoHyphens w:val="0"/>
        <w:spacing w:before="0"/>
        <w:jc w:val="both"/>
        <w:textAlignment w:val="baseline"/>
        <w:rPr>
          <w:rFonts w:ascii="Arial" w:eastAsia="Times New Roman" w:hAnsi="Arial" w:cs="Arial"/>
          <w:kern w:val="0"/>
          <w:lang w:eastAsia="pt-BR" w:bidi="ar-SA"/>
        </w:rPr>
      </w:pPr>
      <w:r w:rsidRPr="00D83985">
        <w:rPr>
          <w:rFonts w:ascii="Arial" w:eastAsia="Times New Roman" w:hAnsi="Arial" w:cs="Arial"/>
          <w:kern w:val="0"/>
          <w:lang w:eastAsia="pt-BR" w:bidi="ar-SA"/>
        </w:rPr>
        <w:t>Devemos destacar que os movimentos sociais possuem uma </w:t>
      </w: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relação</w:t>
      </w:r>
      <w:r w:rsidRPr="00D83985">
        <w:rPr>
          <w:rFonts w:ascii="Arial" w:eastAsia="Times New Roman" w:hAnsi="Arial" w:cs="Arial"/>
          <w:kern w:val="0"/>
          <w:lang w:eastAsia="pt-BR" w:bidi="ar-SA"/>
        </w:rPr>
        <w:t> </w:t>
      </w: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conflituosa</w:t>
      </w:r>
      <w:r w:rsidRPr="00D83985">
        <w:rPr>
          <w:rFonts w:ascii="Arial" w:eastAsia="Times New Roman" w:hAnsi="Arial" w:cs="Arial"/>
          <w:kern w:val="0"/>
          <w:lang w:eastAsia="pt-BR" w:bidi="ar-SA"/>
        </w:rPr>
        <w:t> </w:t>
      </w: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com</w:t>
      </w:r>
      <w:r w:rsidRPr="00D83985">
        <w:rPr>
          <w:rFonts w:ascii="Arial" w:eastAsia="Times New Roman" w:hAnsi="Arial" w:cs="Arial"/>
          <w:kern w:val="0"/>
          <w:lang w:eastAsia="pt-BR" w:bidi="ar-SA"/>
        </w:rPr>
        <w:t> </w:t>
      </w: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o</w:t>
      </w:r>
      <w:r w:rsidRPr="00D83985">
        <w:rPr>
          <w:rFonts w:ascii="Arial" w:eastAsia="Times New Roman" w:hAnsi="Arial" w:cs="Arial"/>
          <w:kern w:val="0"/>
          <w:lang w:eastAsia="pt-BR" w:bidi="ar-SA"/>
        </w:rPr>
        <w:t> </w:t>
      </w: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Estado</w:t>
      </w:r>
      <w:r w:rsidRPr="00D83985">
        <w:rPr>
          <w:rFonts w:ascii="Arial" w:eastAsia="Times New Roman" w:hAnsi="Arial" w:cs="Arial"/>
          <w:kern w:val="0"/>
          <w:lang w:eastAsia="pt-BR" w:bidi="ar-SA"/>
        </w:rPr>
        <w:t xml:space="preserve">. Isto porque eles desejam alterar a própria composição do </w:t>
      </w:r>
      <w:proofErr w:type="spellStart"/>
      <w:proofErr w:type="gramStart"/>
      <w:r w:rsidRPr="00D83985">
        <w:rPr>
          <w:rFonts w:ascii="Arial" w:eastAsia="Times New Roman" w:hAnsi="Arial" w:cs="Arial"/>
          <w:kern w:val="0"/>
          <w:lang w:eastAsia="pt-BR" w:bidi="ar-SA"/>
        </w:rPr>
        <w:t>mesmo.O</w:t>
      </w:r>
      <w:proofErr w:type="spellEnd"/>
      <w:proofErr w:type="gramEnd"/>
      <w:r w:rsidRPr="00D83985">
        <w:rPr>
          <w:rFonts w:ascii="Arial" w:eastAsia="Times New Roman" w:hAnsi="Arial" w:cs="Arial"/>
          <w:kern w:val="0"/>
          <w:lang w:eastAsia="pt-BR" w:bidi="ar-SA"/>
        </w:rPr>
        <w:t xml:space="preserve"> objetivo é alcançar alguma melhoria social e alterar o "status quo" que favorece as elites estabelecidas.</w:t>
      </w:r>
    </w:p>
    <w:p w:rsidR="00D83985" w:rsidRPr="00D83985" w:rsidRDefault="00D83985" w:rsidP="00D83985">
      <w:pPr>
        <w:widowControl/>
        <w:suppressAutoHyphens w:val="0"/>
        <w:spacing w:before="0"/>
        <w:jc w:val="both"/>
        <w:textAlignment w:val="baseline"/>
        <w:rPr>
          <w:rFonts w:ascii="Arial" w:eastAsia="Times New Roman" w:hAnsi="Arial" w:cs="Arial"/>
          <w:kern w:val="0"/>
          <w:lang w:eastAsia="pt-BR" w:bidi="ar-SA"/>
        </w:rPr>
      </w:pPr>
      <w:r w:rsidRPr="00D83985">
        <w:rPr>
          <w:rFonts w:ascii="Arial" w:eastAsia="Times New Roman" w:hAnsi="Arial" w:cs="Arial"/>
          <w:kern w:val="0"/>
          <w:lang w:eastAsia="pt-BR" w:bidi="ar-SA"/>
        </w:rPr>
        <w:t>São o modo como os cidadãos encontram para protestar ou </w:t>
      </w: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reivindicar</w:t>
      </w:r>
      <w:r w:rsidRPr="00D83985">
        <w:rPr>
          <w:rFonts w:ascii="Arial" w:eastAsia="Times New Roman" w:hAnsi="Arial" w:cs="Arial"/>
          <w:kern w:val="0"/>
          <w:lang w:eastAsia="pt-BR" w:bidi="ar-SA"/>
        </w:rPr>
        <w:t> </w:t>
      </w: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direitos</w:t>
      </w:r>
      <w:r w:rsidRPr="00D83985">
        <w:rPr>
          <w:rFonts w:ascii="Arial" w:eastAsia="Times New Roman" w:hAnsi="Arial" w:cs="Arial"/>
          <w:kern w:val="0"/>
          <w:lang w:eastAsia="pt-BR" w:bidi="ar-SA"/>
        </w:rPr>
        <w:t> que lhes são garantidos por lei. Assim, eles tendem a surgir quando um determinado grupo nota que faz parte de um agrupamento comum, levando-os a defenderem politicamente as causas que acham pertinentes e essenciais.</w:t>
      </w:r>
    </w:p>
    <w:p w:rsidR="00D83985" w:rsidRPr="00D83985" w:rsidRDefault="00D83985" w:rsidP="00D83985">
      <w:pPr>
        <w:widowControl/>
        <w:suppressAutoHyphens w:val="0"/>
        <w:spacing w:before="0" w:after="225"/>
        <w:jc w:val="both"/>
        <w:textAlignment w:val="baseline"/>
        <w:rPr>
          <w:rFonts w:ascii="Arial" w:eastAsia="Times New Roman" w:hAnsi="Arial" w:cs="Arial"/>
          <w:kern w:val="0"/>
          <w:lang w:eastAsia="pt-BR" w:bidi="ar-SA"/>
        </w:rPr>
      </w:pPr>
      <w:r w:rsidRPr="00D83985">
        <w:rPr>
          <w:rFonts w:ascii="Arial" w:eastAsia="Times New Roman" w:hAnsi="Arial" w:cs="Arial"/>
          <w:kern w:val="0"/>
          <w:lang w:eastAsia="pt-BR" w:bidi="ar-SA"/>
        </w:rPr>
        <w:t>Outro ponto a ser destacado é o fato de que as marchas, paradas ou ocupações podem ser percebidas como formas de comunicação simbólica. Elas utilizam metáforas para quebrarem provisoriamente a rotina e reconstruírem a ordem social com suas identidades e papéis sociais.</w:t>
      </w:r>
    </w:p>
    <w:p w:rsidR="00D83985" w:rsidRPr="00D83985" w:rsidRDefault="00D83985" w:rsidP="00D83985">
      <w:pPr>
        <w:widowControl/>
        <w:suppressAutoHyphens w:val="0"/>
        <w:spacing w:before="0"/>
        <w:jc w:val="both"/>
        <w:textAlignment w:val="baseline"/>
        <w:outlineLvl w:val="1"/>
        <w:rPr>
          <w:rFonts w:ascii="Arial" w:eastAsia="Times New Roman" w:hAnsi="Arial" w:cs="Arial"/>
          <w:b/>
          <w:bCs/>
          <w:kern w:val="0"/>
          <w:lang w:eastAsia="pt-BR" w:bidi="ar-SA"/>
        </w:rPr>
      </w:pPr>
      <w:r w:rsidRPr="00D83985">
        <w:rPr>
          <w:rFonts w:ascii="Arial" w:eastAsia="Times New Roman" w:hAnsi="Arial" w:cs="Arial"/>
          <w:b/>
          <w:bCs/>
          <w:kern w:val="0"/>
          <w:lang w:eastAsia="pt-BR" w:bidi="ar-SA"/>
        </w:rPr>
        <w:t>Movimentos Sociais no Brasil</w:t>
      </w:r>
    </w:p>
    <w:p w:rsidR="00D83985" w:rsidRPr="00D83985" w:rsidRDefault="00D83985" w:rsidP="00D83985">
      <w:pPr>
        <w:widowControl/>
        <w:suppressAutoHyphens w:val="0"/>
        <w:spacing w:before="0" w:after="225"/>
        <w:jc w:val="both"/>
        <w:textAlignment w:val="baseline"/>
        <w:rPr>
          <w:rFonts w:ascii="Arial" w:eastAsia="Times New Roman" w:hAnsi="Arial" w:cs="Arial"/>
          <w:kern w:val="0"/>
          <w:lang w:eastAsia="pt-BR" w:bidi="ar-SA"/>
        </w:rPr>
      </w:pPr>
      <w:r w:rsidRPr="00D83985">
        <w:rPr>
          <w:rFonts w:ascii="Arial" w:eastAsia="Times New Roman" w:hAnsi="Arial" w:cs="Arial"/>
          <w:kern w:val="0"/>
          <w:lang w:eastAsia="pt-BR" w:bidi="ar-SA"/>
        </w:rPr>
        <w:t>No Brasil, os movimentos sociais ganharam destaque a partir da década de 1960. Uma parcela muito grande da sociedade tinha sido contra o regime militar.</w:t>
      </w:r>
    </w:p>
    <w:p w:rsidR="00D83985" w:rsidRPr="00D83985" w:rsidRDefault="00D83985" w:rsidP="00D83985">
      <w:pPr>
        <w:widowControl/>
        <w:suppressAutoHyphens w:val="0"/>
        <w:spacing w:before="0"/>
        <w:jc w:val="both"/>
        <w:textAlignment w:val="baseline"/>
        <w:rPr>
          <w:rFonts w:ascii="Arial" w:eastAsia="Times New Roman" w:hAnsi="Arial" w:cs="Arial"/>
          <w:kern w:val="0"/>
          <w:lang w:eastAsia="pt-BR" w:bidi="ar-SA"/>
        </w:rPr>
      </w:pPr>
      <w:r w:rsidRPr="00D83985">
        <w:rPr>
          <w:rFonts w:ascii="Arial" w:eastAsia="Times New Roman" w:hAnsi="Arial" w:cs="Arial"/>
          <w:kern w:val="0"/>
          <w:lang w:eastAsia="pt-BR" w:bidi="ar-SA"/>
        </w:rPr>
        <w:t>No Brasil, merecem destaque o </w:t>
      </w: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Movimento</w:t>
      </w:r>
      <w:r w:rsidRPr="00D83985">
        <w:rPr>
          <w:rFonts w:ascii="Arial" w:eastAsia="Times New Roman" w:hAnsi="Arial" w:cs="Arial"/>
          <w:kern w:val="0"/>
          <w:lang w:eastAsia="pt-BR" w:bidi="ar-SA"/>
        </w:rPr>
        <w:t> </w:t>
      </w: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dos</w:t>
      </w:r>
      <w:r w:rsidRPr="00D83985">
        <w:rPr>
          <w:rFonts w:ascii="Arial" w:eastAsia="Times New Roman" w:hAnsi="Arial" w:cs="Arial"/>
          <w:kern w:val="0"/>
          <w:lang w:eastAsia="pt-BR" w:bidi="ar-SA"/>
        </w:rPr>
        <w:t> </w:t>
      </w: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Trabalhadores</w:t>
      </w:r>
      <w:r w:rsidRPr="00D83985">
        <w:rPr>
          <w:rFonts w:ascii="Arial" w:eastAsia="Times New Roman" w:hAnsi="Arial" w:cs="Arial"/>
          <w:kern w:val="0"/>
          <w:lang w:eastAsia="pt-BR" w:bidi="ar-SA"/>
        </w:rPr>
        <w:t> </w:t>
      </w: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Sem</w:t>
      </w:r>
      <w:r w:rsidRPr="00D83985">
        <w:rPr>
          <w:rFonts w:ascii="Arial" w:eastAsia="Times New Roman" w:hAnsi="Arial" w:cs="Arial"/>
          <w:kern w:val="0"/>
          <w:lang w:eastAsia="pt-BR" w:bidi="ar-SA"/>
        </w:rPr>
        <w:t> </w:t>
      </w: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Terra</w:t>
      </w:r>
      <w:r w:rsidRPr="00D83985">
        <w:rPr>
          <w:rFonts w:ascii="Arial" w:eastAsia="Times New Roman" w:hAnsi="Arial" w:cs="Arial"/>
          <w:kern w:val="0"/>
          <w:lang w:eastAsia="pt-BR" w:bidi="ar-SA"/>
        </w:rPr>
        <w:t> </w:t>
      </w: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(MST)</w:t>
      </w:r>
      <w:r w:rsidRPr="00D83985">
        <w:rPr>
          <w:rFonts w:ascii="Arial" w:eastAsia="Times New Roman" w:hAnsi="Arial" w:cs="Arial"/>
          <w:kern w:val="0"/>
          <w:lang w:eastAsia="pt-BR" w:bidi="ar-SA"/>
        </w:rPr>
        <w:t>, o </w:t>
      </w: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Movimento</w:t>
      </w:r>
      <w:r w:rsidRPr="00D83985">
        <w:rPr>
          <w:rFonts w:ascii="Arial" w:eastAsia="Times New Roman" w:hAnsi="Arial" w:cs="Arial"/>
          <w:kern w:val="0"/>
          <w:lang w:eastAsia="pt-BR" w:bidi="ar-SA"/>
        </w:rPr>
        <w:t> </w:t>
      </w: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dos</w:t>
      </w:r>
      <w:r w:rsidRPr="00D83985">
        <w:rPr>
          <w:rFonts w:ascii="Arial" w:eastAsia="Times New Roman" w:hAnsi="Arial" w:cs="Arial"/>
          <w:kern w:val="0"/>
          <w:lang w:eastAsia="pt-BR" w:bidi="ar-SA"/>
        </w:rPr>
        <w:t> </w:t>
      </w: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Trabalhadores</w:t>
      </w:r>
      <w:r w:rsidRPr="00D83985">
        <w:rPr>
          <w:rFonts w:ascii="Arial" w:eastAsia="Times New Roman" w:hAnsi="Arial" w:cs="Arial"/>
          <w:kern w:val="0"/>
          <w:lang w:eastAsia="pt-BR" w:bidi="ar-SA"/>
        </w:rPr>
        <w:t> </w:t>
      </w: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Sem</w:t>
      </w:r>
      <w:r w:rsidRPr="00D83985">
        <w:rPr>
          <w:rFonts w:ascii="Arial" w:eastAsia="Times New Roman" w:hAnsi="Arial" w:cs="Arial"/>
          <w:kern w:val="0"/>
          <w:lang w:eastAsia="pt-BR" w:bidi="ar-SA"/>
        </w:rPr>
        <w:t> </w:t>
      </w: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Teto</w:t>
      </w:r>
      <w:r w:rsidRPr="00D83985">
        <w:rPr>
          <w:rFonts w:ascii="Arial" w:eastAsia="Times New Roman" w:hAnsi="Arial" w:cs="Arial"/>
          <w:kern w:val="0"/>
          <w:lang w:eastAsia="pt-BR" w:bidi="ar-SA"/>
        </w:rPr>
        <w:t> </w:t>
      </w: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(MSTS)</w:t>
      </w:r>
      <w:r w:rsidRPr="00D83985">
        <w:rPr>
          <w:rFonts w:ascii="Arial" w:eastAsia="Times New Roman" w:hAnsi="Arial" w:cs="Arial"/>
          <w:kern w:val="0"/>
          <w:lang w:eastAsia="pt-BR" w:bidi="ar-SA"/>
        </w:rPr>
        <w:t>, os movimentos em defesa dos índios e os movimentos negros.</w:t>
      </w:r>
    </w:p>
    <w:p w:rsidR="00D83985" w:rsidRPr="00D83985" w:rsidRDefault="00D83985" w:rsidP="00D83985">
      <w:pPr>
        <w:widowControl/>
        <w:suppressAutoHyphens w:val="0"/>
        <w:spacing w:before="0" w:after="225"/>
        <w:jc w:val="both"/>
        <w:textAlignment w:val="baseline"/>
        <w:rPr>
          <w:rFonts w:ascii="Arial" w:eastAsia="Times New Roman" w:hAnsi="Arial" w:cs="Arial"/>
          <w:kern w:val="0"/>
          <w:lang w:eastAsia="pt-BR" w:bidi="ar-SA"/>
        </w:rPr>
      </w:pPr>
      <w:r w:rsidRPr="00D83985">
        <w:rPr>
          <w:rFonts w:ascii="Arial" w:eastAsia="Times New Roman" w:hAnsi="Arial" w:cs="Arial"/>
          <w:kern w:val="0"/>
          <w:lang w:eastAsia="pt-BR" w:bidi="ar-SA"/>
        </w:rPr>
        <w:t>Note ainda que fazem parte dos movimentos sociais no Brasil os movimentos populares, sindicais e a organizações não governamentais (ONGs).</w:t>
      </w:r>
    </w:p>
    <w:p w:rsidR="00D83985" w:rsidRPr="00D83985" w:rsidRDefault="00D83985" w:rsidP="00D83985">
      <w:pPr>
        <w:widowControl/>
        <w:suppressAutoHyphens w:val="0"/>
        <w:spacing w:before="0"/>
        <w:jc w:val="both"/>
        <w:textAlignment w:val="baseline"/>
        <w:outlineLvl w:val="1"/>
        <w:rPr>
          <w:rFonts w:ascii="Arial" w:eastAsia="Times New Roman" w:hAnsi="Arial" w:cs="Arial"/>
          <w:b/>
          <w:bCs/>
          <w:kern w:val="0"/>
          <w:lang w:eastAsia="pt-BR" w:bidi="ar-SA"/>
        </w:rPr>
      </w:pPr>
      <w:r w:rsidRPr="00D83985">
        <w:rPr>
          <w:rFonts w:ascii="Arial" w:eastAsia="Times New Roman" w:hAnsi="Arial" w:cs="Arial"/>
          <w:b/>
          <w:bCs/>
          <w:kern w:val="0"/>
          <w:lang w:eastAsia="pt-BR" w:bidi="ar-SA"/>
        </w:rPr>
        <w:t>Os Tipos de Movimentos</w:t>
      </w:r>
    </w:p>
    <w:p w:rsidR="00D83985" w:rsidRPr="00D83985" w:rsidRDefault="00D83985" w:rsidP="00D83985">
      <w:pPr>
        <w:widowControl/>
        <w:suppressAutoHyphens w:val="0"/>
        <w:spacing w:before="0" w:after="225"/>
        <w:jc w:val="both"/>
        <w:textAlignment w:val="baseline"/>
        <w:rPr>
          <w:rFonts w:ascii="Arial" w:eastAsia="Times New Roman" w:hAnsi="Arial" w:cs="Arial"/>
          <w:kern w:val="0"/>
          <w:lang w:eastAsia="pt-BR" w:bidi="ar-SA"/>
        </w:rPr>
      </w:pPr>
      <w:r w:rsidRPr="00D83985">
        <w:rPr>
          <w:rFonts w:ascii="Arial" w:eastAsia="Times New Roman" w:hAnsi="Arial" w:cs="Arial"/>
          <w:kern w:val="0"/>
          <w:lang w:eastAsia="pt-BR" w:bidi="ar-SA"/>
        </w:rPr>
        <w:t>Em termos de classificação podemos dividir os movimentos sociais em:</w:t>
      </w:r>
    </w:p>
    <w:p w:rsidR="00D83985" w:rsidRPr="00D83985" w:rsidRDefault="00D83985" w:rsidP="00D83985">
      <w:pPr>
        <w:widowControl/>
        <w:numPr>
          <w:ilvl w:val="0"/>
          <w:numId w:val="9"/>
        </w:numPr>
        <w:suppressAutoHyphens w:val="0"/>
        <w:spacing w:before="0"/>
        <w:ind w:left="75"/>
        <w:jc w:val="both"/>
        <w:textAlignment w:val="baseline"/>
        <w:rPr>
          <w:rFonts w:ascii="Arial" w:eastAsia="Times New Roman" w:hAnsi="Arial" w:cs="Arial"/>
          <w:kern w:val="0"/>
          <w:lang w:eastAsia="pt-BR" w:bidi="ar-SA"/>
        </w:rPr>
      </w:pP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Movimentos</w:t>
      </w:r>
      <w:r w:rsidRPr="00D83985">
        <w:rPr>
          <w:rFonts w:ascii="Arial" w:eastAsia="Times New Roman" w:hAnsi="Arial" w:cs="Arial"/>
          <w:kern w:val="0"/>
          <w:lang w:eastAsia="pt-BR" w:bidi="ar-SA"/>
        </w:rPr>
        <w:t> </w:t>
      </w: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reivindicatórios</w:t>
      </w:r>
      <w:r w:rsidRPr="00D83985">
        <w:rPr>
          <w:rFonts w:ascii="Arial" w:eastAsia="Times New Roman" w:hAnsi="Arial" w:cs="Arial"/>
          <w:kern w:val="0"/>
          <w:lang w:eastAsia="pt-BR" w:bidi="ar-SA"/>
        </w:rPr>
        <w:t>, os quais focam sua ação em exigências de questões imediatas. Utilizam-se da pressão pública para pressionar instituições que possam modificar os dispositivos legais que possam lhes favorecer.</w:t>
      </w:r>
    </w:p>
    <w:p w:rsidR="00D83985" w:rsidRPr="00D83985" w:rsidRDefault="00D83985" w:rsidP="00D83985">
      <w:pPr>
        <w:widowControl/>
        <w:numPr>
          <w:ilvl w:val="0"/>
          <w:numId w:val="9"/>
        </w:numPr>
        <w:suppressAutoHyphens w:val="0"/>
        <w:spacing w:before="0"/>
        <w:ind w:left="75"/>
        <w:jc w:val="both"/>
        <w:textAlignment w:val="baseline"/>
        <w:rPr>
          <w:rFonts w:ascii="Arial" w:eastAsia="Times New Roman" w:hAnsi="Arial" w:cs="Arial"/>
          <w:kern w:val="0"/>
          <w:lang w:eastAsia="pt-BR" w:bidi="ar-SA"/>
        </w:rPr>
      </w:pP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Movimentos</w:t>
      </w:r>
      <w:r w:rsidRPr="00D83985">
        <w:rPr>
          <w:rFonts w:ascii="Arial" w:eastAsia="Times New Roman" w:hAnsi="Arial" w:cs="Arial"/>
          <w:kern w:val="0"/>
          <w:lang w:eastAsia="pt-BR" w:bidi="ar-SA"/>
        </w:rPr>
        <w:t> </w:t>
      </w: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políticos</w:t>
      </w:r>
      <w:r w:rsidRPr="00D83985">
        <w:rPr>
          <w:rFonts w:ascii="Arial" w:eastAsia="Times New Roman" w:hAnsi="Arial" w:cs="Arial"/>
          <w:kern w:val="0"/>
          <w:lang w:eastAsia="pt-BR" w:bidi="ar-SA"/>
        </w:rPr>
        <w:t>, os quais buscam influenciar a população na participação política direta enquanto garantia para transformações estruturais na sociedade.</w:t>
      </w:r>
    </w:p>
    <w:p w:rsidR="00D83985" w:rsidRPr="00D83985" w:rsidRDefault="00D83985" w:rsidP="00D83985">
      <w:pPr>
        <w:widowControl/>
        <w:numPr>
          <w:ilvl w:val="0"/>
          <w:numId w:val="9"/>
        </w:numPr>
        <w:suppressAutoHyphens w:val="0"/>
        <w:spacing w:before="0"/>
        <w:ind w:left="75"/>
        <w:jc w:val="both"/>
        <w:textAlignment w:val="baseline"/>
        <w:rPr>
          <w:rFonts w:ascii="Arial" w:eastAsia="Times New Roman" w:hAnsi="Arial" w:cs="Arial"/>
          <w:kern w:val="0"/>
          <w:lang w:eastAsia="pt-BR" w:bidi="ar-SA"/>
        </w:rPr>
      </w:pP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lastRenderedPageBreak/>
        <w:t>Movimentos</w:t>
      </w:r>
      <w:r w:rsidRPr="00D83985">
        <w:rPr>
          <w:rFonts w:ascii="Arial" w:eastAsia="Times New Roman" w:hAnsi="Arial" w:cs="Arial"/>
          <w:kern w:val="0"/>
          <w:lang w:eastAsia="pt-BR" w:bidi="ar-SA"/>
        </w:rPr>
        <w:t> </w:t>
      </w: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de</w:t>
      </w:r>
      <w:r w:rsidRPr="00D83985">
        <w:rPr>
          <w:rFonts w:ascii="Arial" w:eastAsia="Times New Roman" w:hAnsi="Arial" w:cs="Arial"/>
          <w:kern w:val="0"/>
          <w:lang w:eastAsia="pt-BR" w:bidi="ar-SA"/>
        </w:rPr>
        <w:t> </w:t>
      </w:r>
      <w:r w:rsidRPr="00D8398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pt-BR" w:bidi="ar-SA"/>
        </w:rPr>
        <w:t>classe</w:t>
      </w:r>
      <w:r w:rsidRPr="00D83985">
        <w:rPr>
          <w:rFonts w:ascii="Arial" w:eastAsia="Times New Roman" w:hAnsi="Arial" w:cs="Arial"/>
          <w:kern w:val="0"/>
          <w:lang w:eastAsia="pt-BR" w:bidi="ar-SA"/>
        </w:rPr>
        <w:t>, os quais buscam subverter a ordem social e, consequentemente, alterar as relações entre distintos fatores na conjuntura nacional.</w:t>
      </w:r>
    </w:p>
    <w:p w:rsidR="0070398B" w:rsidRDefault="0070398B" w:rsidP="003A0589">
      <w:pPr>
        <w:pStyle w:val="NormalWeb"/>
        <w:spacing w:before="0" w:after="0"/>
        <w:textAlignment w:val="baseline"/>
        <w:rPr>
          <w:b/>
          <w:bCs/>
        </w:rPr>
      </w:pPr>
    </w:p>
    <w:p w:rsidR="00D83985" w:rsidRPr="000504F2" w:rsidRDefault="00D83985" w:rsidP="003A0589">
      <w:pPr>
        <w:pStyle w:val="NormalWeb"/>
        <w:spacing w:before="0" w:after="0"/>
        <w:textAlignment w:val="baseline"/>
        <w:rPr>
          <w:b/>
          <w:bCs/>
        </w:rPr>
      </w:pPr>
      <w:r>
        <w:rPr>
          <w:b/>
          <w:bCs/>
        </w:rPr>
        <w:t xml:space="preserve">Em seu caderno de conceitos, escreva o que você julga mais importante no: “Papel dos movimentos sociais para a manutenção da democracia.” Que será nosso debate principal para a aula de vídeo no dia seguinte. </w:t>
      </w:r>
      <w:bookmarkStart w:id="0" w:name="_GoBack"/>
      <w:bookmarkEnd w:id="0"/>
    </w:p>
    <w:sectPr w:rsidR="00D83985" w:rsidRPr="000504F2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C3F" w:rsidRDefault="00132C3F">
      <w:pPr>
        <w:spacing w:before="0"/>
      </w:pPr>
      <w:r>
        <w:separator/>
      </w:r>
    </w:p>
  </w:endnote>
  <w:endnote w:type="continuationSeparator" w:id="0">
    <w:p w:rsidR="00132C3F" w:rsidRDefault="00132C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C3F" w:rsidRDefault="00132C3F">
      <w:pPr>
        <w:spacing w:before="0"/>
      </w:pPr>
      <w:r>
        <w:separator/>
      </w:r>
    </w:p>
  </w:footnote>
  <w:footnote w:type="continuationSeparator" w:id="0">
    <w:p w:rsidR="00132C3F" w:rsidRDefault="00132C3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59465E">
      <w:rPr>
        <w:rStyle w:val="RefernciaSutil"/>
        <w:rFonts w:cs="Calibri"/>
        <w:smallCaps w:val="0"/>
        <w:color w:val="auto"/>
        <w:u w:val="none"/>
      </w:rPr>
      <w:t>03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3A0589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71F"/>
    <w:multiLevelType w:val="multilevel"/>
    <w:tmpl w:val="1CC0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3B9C1998"/>
    <w:multiLevelType w:val="multilevel"/>
    <w:tmpl w:val="3E1A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F0140"/>
    <w:multiLevelType w:val="multilevel"/>
    <w:tmpl w:val="5E64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63601C1A"/>
    <w:multiLevelType w:val="multilevel"/>
    <w:tmpl w:val="7934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5760D"/>
    <w:rsid w:val="000D6CA7"/>
    <w:rsid w:val="000E61C0"/>
    <w:rsid w:val="00132C3F"/>
    <w:rsid w:val="0014331B"/>
    <w:rsid w:val="00186C1C"/>
    <w:rsid w:val="00203E84"/>
    <w:rsid w:val="002300B5"/>
    <w:rsid w:val="00236B8A"/>
    <w:rsid w:val="00250013"/>
    <w:rsid w:val="00251377"/>
    <w:rsid w:val="002F446B"/>
    <w:rsid w:val="00301BBC"/>
    <w:rsid w:val="003223B1"/>
    <w:rsid w:val="003A0589"/>
    <w:rsid w:val="004340C4"/>
    <w:rsid w:val="00435F03"/>
    <w:rsid w:val="00525076"/>
    <w:rsid w:val="00535CF3"/>
    <w:rsid w:val="0059465E"/>
    <w:rsid w:val="005D4E85"/>
    <w:rsid w:val="006E4C62"/>
    <w:rsid w:val="0070398B"/>
    <w:rsid w:val="00771ECC"/>
    <w:rsid w:val="00775BBA"/>
    <w:rsid w:val="00824B04"/>
    <w:rsid w:val="00A64485"/>
    <w:rsid w:val="00A90EAF"/>
    <w:rsid w:val="00AA65B6"/>
    <w:rsid w:val="00AB3068"/>
    <w:rsid w:val="00AC0568"/>
    <w:rsid w:val="00C04C80"/>
    <w:rsid w:val="00C6024D"/>
    <w:rsid w:val="00CB7CCA"/>
    <w:rsid w:val="00D25E3E"/>
    <w:rsid w:val="00D7792D"/>
    <w:rsid w:val="00D83985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EC023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775BBA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5BB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75BBA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5BBA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customStyle="1" w:styleId="caption">
    <w:name w:val="caption"/>
    <w:basedOn w:val="Fontepargpadro"/>
    <w:rsid w:val="007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2020-06-01T19:44:00Z</dcterms:created>
  <dcterms:modified xsi:type="dcterms:W3CDTF">2020-06-01T19:44:00Z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