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B37C9D0" w:rsidR="000247F8" w:rsidRDefault="0085585C" w:rsidP="00F965F7">
      <w:pPr>
        <w:pStyle w:val="01Ttulo-IEIJ"/>
      </w:pPr>
      <w:r>
        <w:t xml:space="preserve">Tratamento da informação: </w:t>
      </w:r>
      <w:bookmarkStart w:id="0" w:name="_GoBack"/>
      <w:bookmarkEnd w:id="0"/>
      <w:r w:rsidR="004916B1">
        <w:t>Biodiversidade Brasileira</w:t>
      </w:r>
    </w:p>
    <w:p w14:paraId="2D3997A7" w14:textId="27B135E3" w:rsidR="009F0C98" w:rsidRPr="004916B1" w:rsidRDefault="004916B1" w:rsidP="004916B1">
      <w:pPr>
        <w:pStyle w:val="03Texto-IEIJ"/>
        <w:ind w:left="0"/>
        <w:rPr>
          <w:sz w:val="26"/>
          <w:szCs w:val="26"/>
        </w:rPr>
      </w:pPr>
      <w:r w:rsidRPr="004916B1">
        <w:rPr>
          <w:sz w:val="26"/>
          <w:szCs w:val="26"/>
        </w:rPr>
        <w:t>Dia 05 de junho é comemorado o dia mundial do Meio Ambiente. Para refletimos um pouco sobre esse dia, vamos fazer a atividade de hoje com base no texto abaixo:</w:t>
      </w:r>
    </w:p>
    <w:p w14:paraId="1E226B47" w14:textId="77777777" w:rsidR="004916B1" w:rsidRPr="004916B1" w:rsidRDefault="00793DEC" w:rsidP="004916B1">
      <w:pPr>
        <w:pStyle w:val="03Texto-IEIJ"/>
        <w:spacing w:line="312" w:lineRule="auto"/>
        <w:jc w:val="center"/>
        <w:rPr>
          <w:b/>
          <w:bCs/>
        </w:rPr>
      </w:pPr>
      <w:r w:rsidRPr="004916B1">
        <w:rPr>
          <w:b/>
          <w:bCs/>
        </w:rPr>
        <w:t>Biodiversidade brasileira</w:t>
      </w:r>
    </w:p>
    <w:p w14:paraId="4908BE94" w14:textId="77777777" w:rsidR="00FE042E" w:rsidRDefault="004916B1" w:rsidP="004916B1">
      <w:pPr>
        <w:pStyle w:val="03Texto-IEIJ"/>
        <w:spacing w:line="312" w:lineRule="auto"/>
        <w:ind w:left="0" w:firstLine="64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A55B4" wp14:editId="740C5F7F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596515" cy="25812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EC" w:rsidRPr="004916B1">
        <w:rPr>
          <w:sz w:val="26"/>
          <w:szCs w:val="26"/>
        </w:rPr>
        <w:t>O Brasil é um país de proporções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continentais: seus 8,5 milhões de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km² ocupam quase a metade da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América do Sul e abarcam várias zonas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climáticas — como o trópico úmido no Norte,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o semiárido no Nordeste e áreas temperadas no Sul. Evidentemente, essas diferenças climáticas levam a grandes variações ecológicas, formando zonas biogeográficas distintas ou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biomas: a Floresta Amazônica, maior floresta tropical úmida do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 xml:space="preserve">mundo; o Pantanal, maior planície inundável; o </w:t>
      </w:r>
      <w:r w:rsidRPr="004916B1">
        <w:rPr>
          <w:sz w:val="26"/>
          <w:szCs w:val="26"/>
        </w:rPr>
        <w:t>C</w:t>
      </w:r>
      <w:r w:rsidR="00793DEC" w:rsidRPr="004916B1">
        <w:rPr>
          <w:sz w:val="26"/>
          <w:szCs w:val="26"/>
        </w:rPr>
        <w:t>errado de savanas e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bosques; a Caatinga de florestas semiáridas; os campos dos Pampas; e</w:t>
      </w:r>
      <w:r w:rsidRPr="004916B1"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a floresta tropical pluvial da Mata Atlântica. Além disso, o Brasil possui</w:t>
      </w:r>
      <w:r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uma costa marinha de 3,5 milhões de km², que inclui ecossistemas como</w:t>
      </w:r>
      <w:r>
        <w:rPr>
          <w:sz w:val="26"/>
          <w:szCs w:val="26"/>
        </w:rPr>
        <w:t xml:space="preserve"> </w:t>
      </w:r>
      <w:r w:rsidR="00793DEC" w:rsidRPr="004916B1">
        <w:rPr>
          <w:sz w:val="26"/>
          <w:szCs w:val="26"/>
        </w:rPr>
        <w:t>recifes de corais, dunas, manguezais, lagoas, estuários e pântanos.</w:t>
      </w:r>
      <w:r w:rsidR="00FE042E">
        <w:rPr>
          <w:sz w:val="26"/>
          <w:szCs w:val="26"/>
        </w:rPr>
        <w:t xml:space="preserve"> </w:t>
      </w:r>
    </w:p>
    <w:p w14:paraId="1B133FA4" w14:textId="77491071" w:rsidR="004916B1" w:rsidRPr="004916B1" w:rsidRDefault="00793DEC" w:rsidP="004916B1">
      <w:pPr>
        <w:pStyle w:val="03Texto-IEIJ"/>
        <w:spacing w:line="312" w:lineRule="auto"/>
        <w:ind w:left="0" w:firstLine="641"/>
        <w:rPr>
          <w:sz w:val="26"/>
          <w:szCs w:val="26"/>
        </w:rPr>
      </w:pPr>
      <w:r w:rsidRPr="004916B1">
        <w:rPr>
          <w:sz w:val="26"/>
          <w:szCs w:val="26"/>
        </w:rPr>
        <w:t>A variedade de biomas reflete a enorme riqueza da flora e da fauna brasileiras: o Brasil abriga a maior biodiversidade do planeta. Essa abundante</w:t>
      </w:r>
      <w:r w:rsidR="004916B1">
        <w:rPr>
          <w:sz w:val="26"/>
          <w:szCs w:val="26"/>
        </w:rPr>
        <w:t xml:space="preserve"> </w:t>
      </w:r>
      <w:r w:rsidRPr="004916B1">
        <w:rPr>
          <w:sz w:val="26"/>
          <w:szCs w:val="26"/>
        </w:rPr>
        <w:t>variedade de vida — que se traduz em mais de 20% do número total de</w:t>
      </w:r>
      <w:r w:rsidR="004916B1">
        <w:rPr>
          <w:sz w:val="26"/>
          <w:szCs w:val="26"/>
        </w:rPr>
        <w:t xml:space="preserve"> </w:t>
      </w:r>
      <w:r w:rsidRPr="004916B1">
        <w:rPr>
          <w:sz w:val="26"/>
          <w:szCs w:val="26"/>
        </w:rPr>
        <w:t>espécies da Terra — eleva o Brasil ao posto de principal nação entre os 17</w:t>
      </w:r>
      <w:r w:rsidR="004916B1">
        <w:rPr>
          <w:sz w:val="26"/>
          <w:szCs w:val="26"/>
        </w:rPr>
        <w:t xml:space="preserve"> </w:t>
      </w:r>
      <w:r w:rsidRPr="004916B1">
        <w:rPr>
          <w:sz w:val="26"/>
          <w:szCs w:val="26"/>
        </w:rPr>
        <w:t xml:space="preserve">países </w:t>
      </w:r>
      <w:proofErr w:type="spellStart"/>
      <w:r w:rsidRPr="004916B1">
        <w:rPr>
          <w:sz w:val="26"/>
          <w:szCs w:val="26"/>
        </w:rPr>
        <w:t>megadiversos</w:t>
      </w:r>
      <w:proofErr w:type="spellEnd"/>
      <w:r w:rsidRPr="004916B1">
        <w:rPr>
          <w:sz w:val="26"/>
          <w:szCs w:val="26"/>
        </w:rPr>
        <w:t xml:space="preserve"> (ou de maior biodiversidade).</w:t>
      </w:r>
      <w:r w:rsidR="004916B1" w:rsidRPr="004916B1">
        <w:rPr>
          <w:sz w:val="26"/>
          <w:szCs w:val="26"/>
        </w:rPr>
        <w:t xml:space="preserve"> </w:t>
      </w:r>
    </w:p>
    <w:p w14:paraId="24F53929" w14:textId="4D4A9616" w:rsidR="00793DEC" w:rsidRDefault="00793DEC" w:rsidP="004916B1">
      <w:pPr>
        <w:pStyle w:val="03Texto-IEIJ"/>
        <w:spacing w:line="312" w:lineRule="auto"/>
        <w:ind w:left="0" w:firstLine="641"/>
        <w:rPr>
          <w:sz w:val="26"/>
          <w:szCs w:val="26"/>
        </w:rPr>
      </w:pPr>
      <w:r w:rsidRPr="004916B1">
        <w:rPr>
          <w:sz w:val="26"/>
          <w:szCs w:val="26"/>
        </w:rPr>
        <w:t xml:space="preserve">Além disso, muitas das espécies brasileiras são endêmicas, e diversas </w:t>
      </w:r>
      <w:proofErr w:type="spellStart"/>
      <w:r w:rsidRPr="004916B1">
        <w:rPr>
          <w:sz w:val="26"/>
          <w:szCs w:val="26"/>
        </w:rPr>
        <w:t>espé</w:t>
      </w:r>
      <w:proofErr w:type="spellEnd"/>
      <w:r w:rsidRPr="004916B1">
        <w:rPr>
          <w:sz w:val="26"/>
          <w:szCs w:val="26"/>
        </w:rPr>
        <w:t>-</w:t>
      </w:r>
      <w:r w:rsidRPr="004916B1">
        <w:rPr>
          <w:sz w:val="26"/>
          <w:szCs w:val="26"/>
        </w:rPr>
        <w:br/>
        <w:t>cies de plantas de importância econômica mundial — como o abacaxi, o amendoim, a castanha do Brasil</w:t>
      </w:r>
      <w:r w:rsidR="004916B1" w:rsidRPr="004916B1">
        <w:rPr>
          <w:sz w:val="26"/>
          <w:szCs w:val="26"/>
        </w:rPr>
        <w:t xml:space="preserve"> </w:t>
      </w:r>
      <w:r w:rsidRPr="004916B1">
        <w:rPr>
          <w:sz w:val="26"/>
          <w:szCs w:val="26"/>
        </w:rPr>
        <w:t xml:space="preserve">(ou do Pará), a mandioca, o caju e a carnaúba — são originárias do Brasil. Mas não é só: o país abriga também uma rica </w:t>
      </w:r>
      <w:proofErr w:type="spellStart"/>
      <w:r w:rsidRPr="004916B1">
        <w:rPr>
          <w:sz w:val="26"/>
          <w:szCs w:val="26"/>
        </w:rPr>
        <w:t>sociobiodiversidade</w:t>
      </w:r>
      <w:proofErr w:type="spellEnd"/>
      <w:r w:rsidRPr="004916B1">
        <w:rPr>
          <w:sz w:val="26"/>
          <w:szCs w:val="26"/>
        </w:rPr>
        <w:t>, representada por mais de 200 povos indígenas e por diversas comunidades — como quilombolas, caiçaras e seringueiros, para citar alguns — que reúnem um inestimável</w:t>
      </w:r>
      <w:r w:rsidR="004916B1" w:rsidRPr="004916B1">
        <w:rPr>
          <w:sz w:val="26"/>
          <w:szCs w:val="26"/>
        </w:rPr>
        <w:t xml:space="preserve"> </w:t>
      </w:r>
      <w:r w:rsidRPr="004916B1">
        <w:rPr>
          <w:sz w:val="26"/>
          <w:szCs w:val="26"/>
        </w:rPr>
        <w:t>acervo de conhecimentos tradicionais sobre a conservação da biodiversidade. [...]</w:t>
      </w:r>
    </w:p>
    <w:p w14:paraId="416CAA33" w14:textId="00CA4910" w:rsidR="004916B1" w:rsidRDefault="004916B1" w:rsidP="004916B1">
      <w:pPr>
        <w:pStyle w:val="03Texto-IEIJ"/>
        <w:spacing w:line="312" w:lineRule="auto"/>
        <w:ind w:left="0"/>
        <w:rPr>
          <w:sz w:val="26"/>
          <w:szCs w:val="26"/>
        </w:rPr>
      </w:pPr>
    </w:p>
    <w:p w14:paraId="6B6198D1" w14:textId="1CD5ACFE" w:rsidR="004916B1" w:rsidRDefault="004916B1" w:rsidP="004916B1">
      <w:pPr>
        <w:pStyle w:val="03Texto-IEIJ"/>
        <w:spacing w:line="312" w:lineRule="auto"/>
        <w:ind w:left="0"/>
        <w:rPr>
          <w:sz w:val="26"/>
          <w:szCs w:val="26"/>
        </w:rPr>
      </w:pPr>
      <w:r>
        <w:rPr>
          <w:sz w:val="26"/>
          <w:szCs w:val="26"/>
        </w:rPr>
        <w:t>Referência: Dante, L. A. Matemática ensino Fundamental. Ed O Somos.</w:t>
      </w:r>
    </w:p>
    <w:p w14:paraId="4C5A4E49" w14:textId="77777777" w:rsidR="004916B1" w:rsidRDefault="004916B1" w:rsidP="004916B1">
      <w:pPr>
        <w:pStyle w:val="03Texto-IEIJ"/>
        <w:spacing w:line="312" w:lineRule="auto"/>
        <w:ind w:left="0"/>
        <w:rPr>
          <w:sz w:val="26"/>
          <w:szCs w:val="26"/>
        </w:rPr>
      </w:pPr>
    </w:p>
    <w:p w14:paraId="05A6B17D" w14:textId="77C066C0" w:rsidR="004916B1" w:rsidRDefault="00FE042E" w:rsidP="00FE042E">
      <w:pPr>
        <w:pStyle w:val="03Texto-IEIJ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Leia atentamente o texto.</w:t>
      </w:r>
    </w:p>
    <w:p w14:paraId="2B32DBAC" w14:textId="44572429" w:rsidR="00FE042E" w:rsidRDefault="00FE042E" w:rsidP="00FE042E">
      <w:pPr>
        <w:pStyle w:val="03Texto-IEIJ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Explique qual o assunto principal do texto.</w:t>
      </w:r>
    </w:p>
    <w:p w14:paraId="2E06110D" w14:textId="09941079" w:rsidR="00FE042E" w:rsidRDefault="00FE042E" w:rsidP="00E64940">
      <w:pPr>
        <w:pStyle w:val="03Texto-IEIJ"/>
        <w:numPr>
          <w:ilvl w:val="0"/>
          <w:numId w:val="30"/>
        </w:numPr>
        <w:rPr>
          <w:sz w:val="26"/>
          <w:szCs w:val="26"/>
        </w:rPr>
      </w:pPr>
      <w:r w:rsidRPr="00FE042E">
        <w:rPr>
          <w:sz w:val="26"/>
          <w:szCs w:val="26"/>
        </w:rPr>
        <w:t>De acordo com o texto, qual é a extensão territorial do Brasil? E da costa marinha brasileira? Identifiquem as</w:t>
      </w:r>
      <w:r w:rsidRPr="00FE042E">
        <w:rPr>
          <w:sz w:val="26"/>
          <w:szCs w:val="26"/>
        </w:rPr>
        <w:t xml:space="preserve"> </w:t>
      </w:r>
      <w:r w:rsidRPr="00FE042E">
        <w:rPr>
          <w:sz w:val="26"/>
          <w:szCs w:val="26"/>
        </w:rPr>
        <w:t>informações e escrevam os números em algarismos e por extenso.</w:t>
      </w:r>
    </w:p>
    <w:p w14:paraId="1048B2C6" w14:textId="4FFF0DFA" w:rsidR="00FE042E" w:rsidRDefault="00FE042E" w:rsidP="00FE042E">
      <w:pPr>
        <w:pStyle w:val="03Texto-IEIJ"/>
        <w:rPr>
          <w:sz w:val="26"/>
          <w:szCs w:val="26"/>
        </w:rPr>
      </w:pPr>
    </w:p>
    <w:p w14:paraId="06C80491" w14:textId="31026797" w:rsidR="00FE042E" w:rsidRDefault="00FE042E" w:rsidP="00FE042E">
      <w:pPr>
        <w:pStyle w:val="03Texto-IEIJ"/>
        <w:numPr>
          <w:ilvl w:val="0"/>
          <w:numId w:val="30"/>
        </w:numPr>
        <w:rPr>
          <w:sz w:val="26"/>
          <w:szCs w:val="26"/>
        </w:rPr>
      </w:pPr>
      <w:r w:rsidRPr="00FE042E">
        <w:rPr>
          <w:sz w:val="26"/>
          <w:szCs w:val="26"/>
        </w:rPr>
        <w:t>O Brasil, possuidor de grande parte de florestas do mundo, conta com biomas como: Amazônia, Cerrado, Caatinga, Mata</w:t>
      </w:r>
      <w:r>
        <w:rPr>
          <w:sz w:val="26"/>
          <w:szCs w:val="26"/>
        </w:rPr>
        <w:t xml:space="preserve"> </w:t>
      </w:r>
      <w:r w:rsidRPr="00FE042E">
        <w:rPr>
          <w:sz w:val="26"/>
          <w:szCs w:val="26"/>
        </w:rPr>
        <w:t>Atlântica, Pantanal e Pampa, sendo a Amazônia o de maior extensão e o Pantanal o de menor extensão. Esses biomas juntos</w:t>
      </w:r>
      <w:r>
        <w:rPr>
          <w:sz w:val="26"/>
          <w:szCs w:val="26"/>
        </w:rPr>
        <w:t xml:space="preserve"> </w:t>
      </w:r>
      <w:r w:rsidRPr="00FE042E">
        <w:rPr>
          <w:sz w:val="26"/>
          <w:szCs w:val="26"/>
        </w:rPr>
        <w:t>ocupam mais da metade do Brasil: o bioma Amazônia, com 49,29%, e o bioma Pantanal, com 1,76% do território brasileiro</w:t>
      </w:r>
    </w:p>
    <w:p w14:paraId="1FFD4519" w14:textId="2A3034E1" w:rsidR="00FE042E" w:rsidRDefault="00FE042E" w:rsidP="00FE042E">
      <w:pPr>
        <w:pStyle w:val="03Texto-IEIJ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3593D55" wp14:editId="78608737">
            <wp:extent cx="5210851" cy="4695825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53" cy="470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64CC" w14:textId="5D02C6D0" w:rsidR="00FE042E" w:rsidRPr="00FE042E" w:rsidRDefault="00FE042E" w:rsidP="00FE042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É possível afirmar que considerando as áreas da</w:t>
      </w:r>
      <w:r w:rsidRPr="00FE042E">
        <w:rPr>
          <w:sz w:val="26"/>
          <w:szCs w:val="26"/>
        </w:rPr>
        <w:t xml:space="preserve"> Amaz</w:t>
      </w:r>
      <w:r>
        <w:rPr>
          <w:sz w:val="26"/>
          <w:szCs w:val="26"/>
        </w:rPr>
        <w:t>ô</w:t>
      </w:r>
      <w:r w:rsidRPr="00FE042E">
        <w:rPr>
          <w:sz w:val="26"/>
          <w:szCs w:val="26"/>
        </w:rPr>
        <w:t>nia e do Pantanal</w:t>
      </w:r>
      <w:r>
        <w:rPr>
          <w:sz w:val="26"/>
          <w:szCs w:val="26"/>
        </w:rPr>
        <w:t xml:space="preserve">, juntos, os dois </w:t>
      </w:r>
      <w:r w:rsidRPr="00FE042E">
        <w:rPr>
          <w:sz w:val="26"/>
          <w:szCs w:val="26"/>
        </w:rPr>
        <w:t>biomas ocupam mais da metade do Brasil</w:t>
      </w:r>
      <w:r>
        <w:rPr>
          <w:sz w:val="26"/>
          <w:szCs w:val="26"/>
        </w:rPr>
        <w:t>?</w:t>
      </w:r>
      <w:r w:rsidRPr="00FE042E">
        <w:rPr>
          <w:sz w:val="26"/>
          <w:szCs w:val="26"/>
        </w:rPr>
        <w:t xml:space="preserve"> Registre o passo a passo </w:t>
      </w:r>
      <w:r>
        <w:rPr>
          <w:sz w:val="26"/>
          <w:szCs w:val="26"/>
        </w:rPr>
        <w:t>da sua resolução.</w:t>
      </w:r>
    </w:p>
    <w:sectPr w:rsidR="00FE042E" w:rsidRPr="00FE042E" w:rsidSect="00CB738F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6543" w14:textId="77777777" w:rsidR="00D600AE" w:rsidRDefault="00D600AE">
      <w:pPr>
        <w:spacing w:before="0"/>
      </w:pPr>
      <w:r>
        <w:separator/>
      </w:r>
    </w:p>
  </w:endnote>
  <w:endnote w:type="continuationSeparator" w:id="0">
    <w:p w14:paraId="258A167F" w14:textId="77777777" w:rsidR="00D600AE" w:rsidRDefault="00D600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6C30" w14:textId="77777777" w:rsidR="00D600AE" w:rsidRDefault="00D600AE">
      <w:pPr>
        <w:spacing w:before="0"/>
      </w:pPr>
      <w:r>
        <w:separator/>
      </w:r>
    </w:p>
  </w:footnote>
  <w:footnote w:type="continuationSeparator" w:id="0">
    <w:p w14:paraId="102B87FF" w14:textId="77777777" w:rsidR="00D600AE" w:rsidRDefault="00D600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D80C715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75CDD">
      <w:rPr>
        <w:rStyle w:val="RefernciaSutil"/>
        <w:rFonts w:cs="Calibri"/>
        <w:smallCaps w:val="0"/>
        <w:color w:val="auto"/>
        <w:u w:val="none"/>
      </w:rPr>
      <w:t>10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A97CF46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FE042E">
      <w:rPr>
        <w:rStyle w:val="RefernciaSutil"/>
        <w:rFonts w:cs="Calibri"/>
        <w:smallCaps w:val="0"/>
        <w:color w:val="auto"/>
        <w:u w:val="none"/>
      </w:rPr>
      <w:t>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35B"/>
    <w:multiLevelType w:val="hybridMultilevel"/>
    <w:tmpl w:val="15604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332BE"/>
    <w:multiLevelType w:val="hybridMultilevel"/>
    <w:tmpl w:val="D640D178"/>
    <w:lvl w:ilvl="0" w:tplc="D0A874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4DD"/>
    <w:multiLevelType w:val="hybridMultilevel"/>
    <w:tmpl w:val="0F488006"/>
    <w:lvl w:ilvl="0" w:tplc="EE96A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F14EE"/>
    <w:multiLevelType w:val="hybridMultilevel"/>
    <w:tmpl w:val="73005002"/>
    <w:lvl w:ilvl="0" w:tplc="B436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B56"/>
    <w:multiLevelType w:val="hybridMultilevel"/>
    <w:tmpl w:val="246A6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5"/>
  </w:num>
  <w:num w:numId="10">
    <w:abstractNumId w:val="24"/>
  </w:num>
  <w:num w:numId="11">
    <w:abstractNumId w:val="3"/>
  </w:num>
  <w:num w:numId="12">
    <w:abstractNumId w:val="5"/>
  </w:num>
  <w:num w:numId="13">
    <w:abstractNumId w:val="15"/>
  </w:num>
  <w:num w:numId="14">
    <w:abstractNumId w:val="23"/>
  </w:num>
  <w:num w:numId="15">
    <w:abstractNumId w:val="21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6"/>
  </w:num>
  <w:num w:numId="22">
    <w:abstractNumId w:val="28"/>
  </w:num>
  <w:num w:numId="23">
    <w:abstractNumId w:val="12"/>
  </w:num>
  <w:num w:numId="24">
    <w:abstractNumId w:val="2"/>
  </w:num>
  <w:num w:numId="25">
    <w:abstractNumId w:val="4"/>
  </w:num>
  <w:num w:numId="26">
    <w:abstractNumId w:val="27"/>
  </w:num>
  <w:num w:numId="27">
    <w:abstractNumId w:val="22"/>
  </w:num>
  <w:num w:numId="28">
    <w:abstractNumId w:val="20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916B1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35845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3DE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585C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5CDD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0AE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076A"/>
    <w:rsid w:val="00FC2094"/>
    <w:rsid w:val="00FD6523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4916B1"/>
    <w:pPr>
      <w:keepNext w:val="0"/>
      <w:spacing w:before="0" w:line="360" w:lineRule="auto"/>
      <w:ind w:left="360"/>
      <w:jc w:val="both"/>
    </w:pPr>
    <w:rPr>
      <w:rFonts w:asciiTheme="minorHAnsi" w:eastAsia="Arial Unicode MS" w:hAnsiTheme="minorHAnsi" w:cstheme="minorHAnsi"/>
      <w:kern w:val="2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2020-06-02T18:17:00Z</cp:lastPrinted>
  <dcterms:created xsi:type="dcterms:W3CDTF">2020-06-08T12:54:00Z</dcterms:created>
  <dcterms:modified xsi:type="dcterms:W3CDTF">2020-06-08T12:54:00Z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