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Álgebra  - equação quadrática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Hoje nossa aula será por videoconferência. Todos devem entrar às 9h10 com suas câmeras já ligadas. 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000099"/>
          <w:spacing w:val="0"/>
          <w:sz w:val="24"/>
          <w:szCs w:val="24"/>
          <w:u w:val="single"/>
        </w:rPr>
        <w:t>meet.google.com/gaq-fnke-ptq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258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3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No TAD anterior, vocês encontraram um sentença matemática para resolver o problema das dimensões dos revestimentos de pisos que o vendedor mostrou à Flavia. Vamos relembrar: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● 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um retangular cujo comprimento tinha 60 cm a mais que a largura;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● 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um quadrado cujos lados mediam o dobro da largura da placa retangular.</w:t>
      </w:r>
    </w:p>
    <w:p>
      <w:pPr>
        <w:pStyle w:val="Normal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Sabendo-se que as duas placas têm áreas iguais, quais são as dimensões de cada uma?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Reescreva a equação formulada na atividade anterior. __________________________</w:t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 xml:space="preserve">2.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Faça as transformações a seguir na equação formulada: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a)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Aplique a propriedade distributiva da multiplicação em relação à adição, no primeiro membro da equação.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b)</w:t>
      </w: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Subtraia </w:t>
      </w:r>
      <w:r>
        <w:rPr>
          <w:rFonts w:eastAsia="Arial Unicode MS" w:cs="Tahoma" w:ascii="Dancing Script" w:hAnsi="Dancing Script"/>
          <w:b w:val="false"/>
          <w:bCs w:val="false"/>
          <w:i w:val="false"/>
          <w:iCs w:val="false"/>
          <w:color w:val="000000"/>
          <w:sz w:val="36"/>
          <w:szCs w:val="36"/>
        </w:rPr>
        <w:t>a</w:t>
      </w:r>
      <w:r>
        <w:rPr>
          <w:rFonts w:eastAsia="Arial Unicode MS" w:cs="Tahoma" w:ascii="Dancing Script" w:hAnsi="Dancing Script"/>
          <w:b w:val="false"/>
          <w:bCs w:val="false"/>
          <w:i w:val="false"/>
          <w:iCs w:val="false"/>
          <w:color w:val="000000"/>
          <w:sz w:val="36"/>
          <w:szCs w:val="36"/>
          <w:vertAlign w:val="superscript"/>
        </w:rPr>
        <w:t>2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e </w:t>
      </w:r>
      <w:r>
        <w:rPr>
          <w:rFonts w:eastAsia="Arial Unicode MS" w:cs="Tahoma" w:ascii="Dancing Script" w:hAnsi="Dancing Script"/>
          <w:b w:val="false"/>
          <w:bCs w:val="false"/>
          <w:i w:val="false"/>
          <w:iCs w:val="false"/>
          <w:color w:val="000000"/>
          <w:sz w:val="36"/>
          <w:szCs w:val="36"/>
        </w:rPr>
        <w:t>60×a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dos dois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lados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da equação.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c)</w:t>
      </w:r>
      <w:r>
        <w:rPr>
          <w:b w:val="false"/>
          <w:bCs w:val="false"/>
          <w:sz w:val="26"/>
          <w:szCs w:val="26"/>
        </w:rPr>
        <w:t xml:space="preserve"> Efetue as operações indicadas.</w:t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d)</w:t>
      </w:r>
      <w:r>
        <w:rPr>
          <w:b w:val="false"/>
          <w:bCs w:val="false"/>
          <w:sz w:val="26"/>
          <w:szCs w:val="26"/>
        </w:rPr>
        <w:t xml:space="preserve"> Reduza os termos semelhantes.</w:t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A equação </w:t>
      </w:r>
      <w:r>
        <w:rPr>
          <w:rFonts w:eastAsia="Arial Unicode MS" w:cs="Tahoma" w:ascii="Dancing Script" w:hAnsi="Dancing Script"/>
          <w:b w:val="false"/>
          <w:bCs w:val="false"/>
          <w:i w:val="false"/>
          <w:iCs w:val="false"/>
          <w:color w:val="000000"/>
          <w:sz w:val="36"/>
          <w:szCs w:val="36"/>
        </w:rPr>
        <w:t>3 a</w:t>
      </w:r>
      <w:r>
        <w:rPr>
          <w:rFonts w:eastAsia="Arial Unicode MS" w:cs="Tahoma" w:ascii="Dancing Script" w:hAnsi="Dancing Script"/>
          <w:b w:val="false"/>
          <w:bCs w:val="false"/>
          <w:i w:val="false"/>
          <w:iCs w:val="false"/>
          <w:color w:val="000000"/>
          <w:sz w:val="36"/>
          <w:szCs w:val="36"/>
          <w:vertAlign w:val="superscript"/>
        </w:rPr>
        <w:t>2</w:t>
      </w:r>
      <w:r>
        <w:rPr>
          <w:rFonts w:eastAsia="Arial Unicode MS" w:cs="Tahoma" w:ascii="Dancing Script" w:hAnsi="Dancing Script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− 60 </w:t>
      </w:r>
      <w:bookmarkStart w:id="0" w:name="__DdeLink__236_681324389"/>
      <w:r>
        <w:rPr>
          <w:rFonts w:eastAsia="Arial Unicode MS" w:cs="Tahoma" w:ascii="Dancing Script" w:hAnsi="Dancing Script"/>
          <w:b w:val="false"/>
          <w:bCs w:val="false"/>
          <w:i w:val="false"/>
          <w:iCs w:val="false"/>
          <w:color w:val="000000"/>
          <w:sz w:val="36"/>
          <w:szCs w:val="36"/>
        </w:rPr>
        <w:t>a</w:t>
      </w:r>
      <w:bookmarkEnd w:id="0"/>
      <w:r>
        <w:rPr>
          <w:rFonts w:eastAsia="Arial Unicode MS" w:cs="Tahoma" w:ascii="Dancing Script" w:hAnsi="Dancing Script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= 0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é do 2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  <w:vertAlign w:val="superscript"/>
        </w:rPr>
        <w:t>o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grau porque o maior expoente da incógnita </w:t>
      </w:r>
      <w:r>
        <w:rPr>
          <w:rFonts w:eastAsia="Arial Unicode MS" w:cs="Tahoma" w:ascii="Dancing Script" w:hAnsi="Dancing Script"/>
          <w:b w:val="false"/>
          <w:bCs w:val="false"/>
          <w:i w:val="false"/>
          <w:iCs w:val="false"/>
          <w:color w:val="000000"/>
          <w:sz w:val="36"/>
          <w:szCs w:val="36"/>
        </w:rPr>
        <w:t>a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é 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  <w:font w:name="Dancing Script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504</TotalTime>
  <Application>LibreOffice/6.1.5.2$Linux_X86_64 LibreOffice_project/10$Build-2</Application>
  <Pages>1</Pages>
  <Words>196</Words>
  <Characters>1329</Characters>
  <CharactersWithSpaces>1549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2020-06-15T09:46:54Z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