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747EB">
      <w:pPr>
        <w:pStyle w:val="Ttulo5"/>
        <w:spacing w:line="276" w:lineRule="auto"/>
      </w:pPr>
      <w:r>
        <w:t>Outono, 2020. Londrina, 18</w:t>
      </w:r>
      <w:bookmarkStart w:id="0" w:name="_GoBack"/>
      <w:bookmarkEnd w:id="0"/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7A13E2">
        <w:t>FESTA</w:t>
      </w:r>
      <w:r w:rsidR="009F70A1">
        <w:t xml:space="preserve"> JUNINA</w:t>
      </w:r>
    </w:p>
    <w:p w:rsidR="007D393C" w:rsidRDefault="0069132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Default="007A13E2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Desenvolvimento do </w:t>
      </w:r>
      <w:r w:rsidR="008577BF">
        <w:t>Projeto “O Brasil de Todos Nós” de acordo com sua região e grupo</w:t>
      </w:r>
      <w:r w:rsidR="001939CF">
        <w:t>, Hoje focado em tudo que envolver Movimento.</w:t>
      </w:r>
    </w:p>
    <w:p w:rsidR="007A13E2" w:rsidRDefault="007A13E2" w:rsidP="007A13E2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</w:p>
    <w:sectPr w:rsidR="00E8585B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2E" w:rsidRDefault="0069132E">
      <w:pPr>
        <w:spacing w:line="240" w:lineRule="auto"/>
      </w:pPr>
      <w:r>
        <w:separator/>
      </w:r>
    </w:p>
  </w:endnote>
  <w:endnote w:type="continuationSeparator" w:id="0">
    <w:p w:rsidR="0069132E" w:rsidRDefault="0069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2E" w:rsidRDefault="0069132E">
      <w:pPr>
        <w:spacing w:line="240" w:lineRule="auto"/>
      </w:pPr>
      <w:r>
        <w:separator/>
      </w:r>
    </w:p>
  </w:footnote>
  <w:footnote w:type="continuationSeparator" w:id="0">
    <w:p w:rsidR="0069132E" w:rsidRDefault="00691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0945A6"/>
    <w:rsid w:val="00190C23"/>
    <w:rsid w:val="001939CF"/>
    <w:rsid w:val="00232D0B"/>
    <w:rsid w:val="00247806"/>
    <w:rsid w:val="0026025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4630"/>
    <w:rsid w:val="006018C1"/>
    <w:rsid w:val="006329E3"/>
    <w:rsid w:val="00663CBD"/>
    <w:rsid w:val="0069132E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2020-06-16T01:23:00Z</cp:lastPrinted>
  <dcterms:created xsi:type="dcterms:W3CDTF">2020-06-16T01:24:00Z</dcterms:created>
  <dcterms:modified xsi:type="dcterms:W3CDTF">2020-06-16T01:24:00Z</dcterms:modified>
</cp:coreProperties>
</file>