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A3" w:rsidRDefault="00250FA3" w:rsidP="00250FA3">
      <w:pPr>
        <w:pStyle w:val="01Ttulo-IEIJ"/>
      </w:pPr>
      <w:r>
        <w:t>FESTA JUNINA</w:t>
      </w:r>
    </w:p>
    <w:p w:rsidR="00250FA3" w:rsidRDefault="00250FA3" w:rsidP="00250FA3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250FA3" w:rsidRPr="00250FA3" w:rsidRDefault="00250FA3" w:rsidP="00250FA3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  <w:r w:rsidRPr="00250FA3">
        <w:rPr>
          <w:rFonts w:asciiTheme="minorHAnsi" w:hAnsiTheme="minorHAnsi" w:cstheme="minorHAnsi"/>
          <w:noProof/>
        </w:rPr>
        <w:t xml:space="preserve">Hoje daremos continuidade aos preparativos da nossa Festa Junina durante a aula de Arte. </w:t>
      </w:r>
    </w:p>
    <w:p w:rsidR="00250FA3" w:rsidRPr="00250FA3" w:rsidRDefault="00250FA3" w:rsidP="00250FA3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 w:rsidRPr="00250FA3">
        <w:rPr>
          <w:rFonts w:asciiTheme="minorHAnsi" w:hAnsiTheme="minorHAnsi" w:cstheme="minorHAnsi"/>
          <w:noProof/>
        </w:rPr>
        <w:t xml:space="preserve">Cada grupo trabalhará em seus respectivos projetos pensando em formas diferentes, divertidas, interessantes e artísticas de apresentar para todos o resultado da pesquisa que vocês fizeram para o desenvolvimento do trabalho. </w:t>
      </w:r>
    </w:p>
    <w:p w:rsidR="00250FA3" w:rsidRPr="00250FA3" w:rsidRDefault="00250FA3" w:rsidP="00250FA3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</w:p>
    <w:p w:rsidR="00250FA3" w:rsidRPr="00250FA3" w:rsidRDefault="00250FA3" w:rsidP="00250FA3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  <w:r w:rsidRPr="00250FA3">
        <w:rPr>
          <w:rFonts w:asciiTheme="minorHAnsi" w:hAnsiTheme="minorHAnsi" w:cstheme="minorHAnsi"/>
          <w:b/>
          <w:bCs/>
        </w:rPr>
        <w:t xml:space="preserve">Sugestões: </w:t>
      </w:r>
    </w:p>
    <w:p w:rsidR="00250FA3" w:rsidRPr="00250FA3" w:rsidRDefault="00250FA3" w:rsidP="00250FA3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Lendas e Vestimentas: </w:t>
      </w:r>
      <w:r w:rsidRPr="00250FA3">
        <w:rPr>
          <w:rFonts w:asciiTheme="minorHAnsi" w:hAnsiTheme="minorHAnsi" w:cstheme="minorHAnsi"/>
          <w:bCs/>
        </w:rPr>
        <w:t>O grupo responsável pelas lendas pode fazer uma “</w:t>
      </w:r>
      <w:proofErr w:type="spellStart"/>
      <w:r w:rsidRPr="00250FA3">
        <w:rPr>
          <w:rFonts w:asciiTheme="minorHAnsi" w:hAnsiTheme="minorHAnsi" w:cstheme="minorHAnsi"/>
          <w:bCs/>
        </w:rPr>
        <w:t>contação</w:t>
      </w:r>
      <w:proofErr w:type="spellEnd"/>
      <w:r w:rsidRPr="00250FA3">
        <w:rPr>
          <w:rFonts w:asciiTheme="minorHAnsi" w:hAnsiTheme="minorHAnsi" w:cstheme="minorHAnsi"/>
          <w:bCs/>
        </w:rPr>
        <w:t xml:space="preserve">” de história com objetos cotidianos, para mostrar a lenda, ou ainda um teatro de sombras. </w:t>
      </w:r>
    </w:p>
    <w:p w:rsidR="00250FA3" w:rsidRDefault="00250FA3" w:rsidP="00250FA3">
      <w:pPr>
        <w:spacing w:before="0" w:line="360" w:lineRule="auto"/>
        <w:ind w:firstLine="643"/>
        <w:jc w:val="both"/>
      </w:pPr>
      <w:r w:rsidRPr="00250FA3">
        <w:t xml:space="preserve">Acesse para ver: </w:t>
      </w:r>
      <w:hyperlink r:id="rId7" w:history="1">
        <w:r w:rsidRPr="00250FA3">
          <w:rPr>
            <w:rStyle w:val="Hyperlink"/>
          </w:rPr>
          <w:t>https://www.youtube.com/watch?v=FPT7nCggNXg</w:t>
        </w:r>
      </w:hyperlink>
    </w:p>
    <w:p w:rsidR="00250FA3" w:rsidRDefault="00250FA3" w:rsidP="00250FA3">
      <w:pPr>
        <w:spacing w:before="0" w:line="360" w:lineRule="auto"/>
        <w:ind w:firstLine="643"/>
        <w:jc w:val="both"/>
      </w:pPr>
      <w:r>
        <w:t xml:space="preserve">Além disso, vocês podem fazer um tutorial de caracterização para festa, mostrando o figurino, o penteado e a maquiagem. </w:t>
      </w:r>
    </w:p>
    <w:p w:rsidR="00250FA3" w:rsidRDefault="00250FA3" w:rsidP="00250FA3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Culinária e Festas Tradicionais</w:t>
      </w:r>
      <w:r w:rsidRPr="00250FA3">
        <w:rPr>
          <w:rFonts w:asciiTheme="minorHAnsi" w:hAnsiTheme="minorHAnsi" w:cstheme="minorHAnsi"/>
          <w:b/>
          <w:bCs/>
        </w:rPr>
        <w:t xml:space="preserve">: </w:t>
      </w:r>
      <w:r w:rsidRPr="00250FA3">
        <w:rPr>
          <w:rFonts w:asciiTheme="minorHAnsi" w:hAnsiTheme="minorHAnsi" w:cstheme="minorHAnsi"/>
          <w:bCs/>
        </w:rPr>
        <w:t xml:space="preserve">O grupo responsável </w:t>
      </w:r>
      <w:r>
        <w:rPr>
          <w:rFonts w:asciiTheme="minorHAnsi" w:hAnsiTheme="minorHAnsi" w:cstheme="minorHAnsi"/>
          <w:bCs/>
        </w:rPr>
        <w:t>pela culinária</w:t>
      </w:r>
      <w:r w:rsidRPr="00250FA3">
        <w:rPr>
          <w:rFonts w:asciiTheme="minorHAnsi" w:hAnsiTheme="minorHAnsi" w:cstheme="minorHAnsi"/>
          <w:bCs/>
        </w:rPr>
        <w:t xml:space="preserve"> pode gravar um vídeo ensinando a fazer um dos pratos possíveis (contando com a ajuda das famílias de você</w:t>
      </w:r>
      <w:r>
        <w:rPr>
          <w:rFonts w:asciiTheme="minorHAnsi" w:hAnsiTheme="minorHAnsi" w:cstheme="minorHAnsi"/>
          <w:bCs/>
        </w:rPr>
        <w:t>s, com certeza todos gostariam) que vocês pesquisaram.</w:t>
      </w:r>
      <w:r w:rsidRPr="00250FA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 q</w:t>
      </w:r>
      <w:r w:rsidRPr="00250FA3">
        <w:rPr>
          <w:rFonts w:asciiTheme="minorHAnsi" w:hAnsiTheme="minorHAnsi" w:cstheme="minorHAnsi"/>
          <w:bCs/>
        </w:rPr>
        <w:t>ue tal criar uma cena? Faça um diálogo que pode ser gravado separadamente e depois junte as cenas gravadas, abordando todas essas curiosidades que vocês querem mostrar.</w:t>
      </w:r>
    </w:p>
    <w:p w:rsidR="00250FA3" w:rsidRPr="00250FA3" w:rsidRDefault="00250FA3" w:rsidP="00250FA3">
      <w:pPr>
        <w:spacing w:before="0" w:line="360" w:lineRule="auto"/>
        <w:ind w:firstLine="643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50FA3">
        <w:rPr>
          <w:rFonts w:asciiTheme="minorHAnsi" w:hAnsiTheme="minorHAnsi" w:cstheme="minorHAnsi"/>
          <w:b/>
          <w:bCs/>
        </w:rPr>
        <w:t>Músicas</w:t>
      </w:r>
      <w:r>
        <w:rPr>
          <w:rFonts w:asciiTheme="minorHAnsi" w:hAnsiTheme="minorHAnsi" w:cstheme="minorHAnsi"/>
          <w:b/>
          <w:bCs/>
        </w:rPr>
        <w:t xml:space="preserve"> e Jogos</w:t>
      </w:r>
      <w:r w:rsidRPr="00250FA3">
        <w:rPr>
          <w:rFonts w:asciiTheme="minorHAnsi" w:hAnsiTheme="minorHAnsi" w:cstheme="minorHAnsi"/>
          <w:b/>
          <w:bCs/>
        </w:rPr>
        <w:t xml:space="preserve">: </w:t>
      </w:r>
      <w:r w:rsidRPr="00250FA3">
        <w:rPr>
          <w:rFonts w:asciiTheme="minorHAnsi" w:hAnsiTheme="minorHAnsi" w:cstheme="minorHAnsi"/>
          <w:bCs/>
        </w:rPr>
        <w:t xml:space="preserve">Já o pessoal responsável pelas brincadeiras, danças e músicas poderia fazer uma apresentação de uma das músicas estudadas, mesmo gravando separadamente, fazendo a sobreposição dessas vozes depois. Ou ainda ensaiar para cantar ao vivo no dia da Festa Junina! Também vale a pena descobrir </w:t>
      </w:r>
      <w:r>
        <w:rPr>
          <w:rFonts w:asciiTheme="minorHAnsi" w:hAnsiTheme="minorHAnsi" w:cstheme="minorHAnsi"/>
          <w:bCs/>
        </w:rPr>
        <w:t xml:space="preserve">jogos e </w:t>
      </w:r>
      <w:r w:rsidRPr="00250FA3">
        <w:rPr>
          <w:rFonts w:asciiTheme="minorHAnsi" w:hAnsiTheme="minorHAnsi" w:cstheme="minorHAnsi"/>
          <w:bCs/>
        </w:rPr>
        <w:t xml:space="preserve">brincadeiras que possam ser feitas a distância, ou jogos que possam ser confeccionados (dá pra fazer mais um tutorial aí!). </w:t>
      </w:r>
    </w:p>
    <w:p w:rsidR="00250FA3" w:rsidRPr="00250FA3" w:rsidRDefault="00250FA3" w:rsidP="00250FA3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</w:p>
    <w:p w:rsidR="00250FA3" w:rsidRPr="00250FA3" w:rsidRDefault="00250FA3" w:rsidP="00250FA3">
      <w:pPr>
        <w:pStyle w:val="02Subttulo-IEIJ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250FA3">
        <w:rPr>
          <w:b/>
          <w:sz w:val="24"/>
          <w:szCs w:val="24"/>
          <w:u w:val="none"/>
        </w:rPr>
        <w:t>Como faremos?</w:t>
      </w:r>
    </w:p>
    <w:p w:rsidR="00250FA3" w:rsidRPr="00250FA3" w:rsidRDefault="00250FA3" w:rsidP="00250FA3">
      <w:pPr>
        <w:pStyle w:val="03Texto-IEIJ"/>
        <w:spacing w:after="0"/>
        <w:ind w:firstLine="643"/>
        <w:rPr>
          <w:bCs/>
          <w:sz w:val="24"/>
          <w:szCs w:val="24"/>
        </w:rPr>
      </w:pPr>
      <w:r w:rsidRPr="00250FA3">
        <w:rPr>
          <w:sz w:val="24"/>
          <w:szCs w:val="24"/>
        </w:rPr>
        <w:t xml:space="preserve">Realizaremos a nossa videoconferência de arte, como de costume, e de lá vocês vão me mostrar o desenvolvimento do trabalho e nos distribuiremos para dar continuidade a ele. </w:t>
      </w:r>
    </w:p>
    <w:p w:rsidR="00153C2C" w:rsidRPr="00250FA3" w:rsidRDefault="00250FA3" w:rsidP="00250FA3">
      <w:pPr>
        <w:pStyle w:val="03Texto-IEIJ"/>
        <w:spacing w:after="0"/>
        <w:rPr>
          <w:sz w:val="24"/>
          <w:szCs w:val="24"/>
        </w:rPr>
      </w:pPr>
      <w:r w:rsidRPr="00250FA3">
        <w:rPr>
          <w:sz w:val="24"/>
          <w:szCs w:val="24"/>
        </w:rPr>
        <w:tab/>
        <w:t>O convite para as videoconferências, como sempre, serão enviados para o e-mail de vocês.</w:t>
      </w:r>
    </w:p>
    <w:sectPr w:rsidR="00153C2C" w:rsidRPr="00250FA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3E" w:rsidRDefault="0088203E">
      <w:pPr>
        <w:spacing w:before="0"/>
      </w:pPr>
      <w:r>
        <w:separator/>
      </w:r>
    </w:p>
  </w:endnote>
  <w:endnote w:type="continuationSeparator" w:id="0">
    <w:p w:rsidR="0088203E" w:rsidRDefault="008820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3E" w:rsidRDefault="0088203E">
      <w:pPr>
        <w:spacing w:before="0"/>
      </w:pPr>
      <w:r>
        <w:separator/>
      </w:r>
    </w:p>
  </w:footnote>
  <w:footnote w:type="continuationSeparator" w:id="0">
    <w:p w:rsidR="0088203E" w:rsidRDefault="008820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250FA3">
      <w:rPr>
        <w:rStyle w:val="RefernciaSutil"/>
        <w:rFonts w:cs="Calibri"/>
        <w:smallCaps w:val="0"/>
        <w:color w:val="auto"/>
        <w:u w:val="none"/>
      </w:rPr>
      <w:t>18</w:t>
    </w:r>
    <w:r w:rsidR="00B63C7F">
      <w:rPr>
        <w:rStyle w:val="RefernciaSutil"/>
        <w:rFonts w:cs="Calibri"/>
        <w:smallCaps w:val="0"/>
        <w:color w:val="auto"/>
        <w:u w:val="none"/>
      </w:rPr>
      <w:t xml:space="preserve"> de </w:t>
    </w:r>
    <w:r w:rsidR="00250FA3">
      <w:rPr>
        <w:rStyle w:val="RefernciaSutil"/>
        <w:rFonts w:cs="Calibri"/>
        <w:smallCaps w:val="0"/>
        <w:color w:val="auto"/>
        <w:u w:val="none"/>
      </w:rPr>
      <w:t>junho</w:t>
    </w:r>
    <w:r w:rsidR="00B63C7F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E2592"/>
    <w:rsid w:val="00153C2C"/>
    <w:rsid w:val="00197ED4"/>
    <w:rsid w:val="001C7AA4"/>
    <w:rsid w:val="00250FA3"/>
    <w:rsid w:val="00324572"/>
    <w:rsid w:val="003D059B"/>
    <w:rsid w:val="0043723D"/>
    <w:rsid w:val="005413E0"/>
    <w:rsid w:val="00634D09"/>
    <w:rsid w:val="006F2477"/>
    <w:rsid w:val="00712FE9"/>
    <w:rsid w:val="00725E47"/>
    <w:rsid w:val="0085003F"/>
    <w:rsid w:val="00850974"/>
    <w:rsid w:val="0088203E"/>
    <w:rsid w:val="008A0A76"/>
    <w:rsid w:val="008E5513"/>
    <w:rsid w:val="009735AD"/>
    <w:rsid w:val="0097658E"/>
    <w:rsid w:val="00A07F4C"/>
    <w:rsid w:val="00A303A5"/>
    <w:rsid w:val="00A47AD4"/>
    <w:rsid w:val="00B025C3"/>
    <w:rsid w:val="00B53BC3"/>
    <w:rsid w:val="00B631E2"/>
    <w:rsid w:val="00B63C7F"/>
    <w:rsid w:val="00B66ED2"/>
    <w:rsid w:val="00B7227C"/>
    <w:rsid w:val="00CC57E0"/>
    <w:rsid w:val="00CF7B87"/>
    <w:rsid w:val="00D72BAF"/>
    <w:rsid w:val="00D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9735AD"/>
    <w:pPr>
      <w:keepNext w:val="0"/>
      <w:spacing w:before="0" w:after="240" w:line="360" w:lineRule="auto"/>
      <w:jc w:val="both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53C2C"/>
    <w:pPr>
      <w:keepNext w:val="0"/>
      <w:spacing w:before="0"/>
    </w:pPr>
    <w:rPr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T7nCggN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118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16</cp:revision>
  <cp:lastPrinted>2012-02-10T19:10:00Z</cp:lastPrinted>
  <dcterms:created xsi:type="dcterms:W3CDTF">2020-03-19T11:11:00Z</dcterms:created>
  <dcterms:modified xsi:type="dcterms:W3CDTF">2020-06-16T21:25:00Z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