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3C765" w14:textId="06512F69" w:rsidR="001238F7" w:rsidRDefault="00912CF3" w:rsidP="009A5EB7">
      <w:pPr>
        <w:pStyle w:val="01Ttulo-IEIJ"/>
      </w:pPr>
      <w:r>
        <w:t>O Brasil de todos nós</w:t>
      </w:r>
    </w:p>
    <w:p w14:paraId="3F5F4E66" w14:textId="5AC15134" w:rsidR="005F3096" w:rsidRDefault="005F3096" w:rsidP="005F3096">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Em nossa aula pelo </w:t>
      </w:r>
      <w:proofErr w:type="spellStart"/>
      <w:r>
        <w:rPr>
          <w:rFonts w:ascii="Times New Roman" w:eastAsia="Times New Roman" w:hAnsi="Times New Roman" w:cs="Times New Roman"/>
          <w:bCs/>
          <w:color w:val="000000"/>
          <w:kern w:val="0"/>
          <w:lang w:eastAsia="pt-BR" w:bidi="ar-SA"/>
        </w:rPr>
        <w:t>Meet</w:t>
      </w:r>
      <w:proofErr w:type="spellEnd"/>
      <w:r w:rsidR="0088212E">
        <w:rPr>
          <w:rFonts w:ascii="Times New Roman" w:eastAsia="Times New Roman" w:hAnsi="Times New Roman" w:cs="Times New Roman"/>
          <w:bCs/>
          <w:color w:val="000000"/>
          <w:kern w:val="0"/>
          <w:lang w:eastAsia="pt-BR" w:bidi="ar-SA"/>
        </w:rPr>
        <w:t xml:space="preserve"> (link abaixo)</w:t>
      </w:r>
      <w:r>
        <w:rPr>
          <w:rFonts w:ascii="Times New Roman" w:eastAsia="Times New Roman" w:hAnsi="Times New Roman" w:cs="Times New Roman"/>
          <w:bCs/>
          <w:color w:val="000000"/>
          <w:kern w:val="0"/>
          <w:lang w:eastAsia="pt-BR" w:bidi="ar-SA"/>
        </w:rPr>
        <w:t>, vamos fazer o debate para tomada de consciência da atividade sobre Variações linguísticas da semana passada. Sendo assim, estejam com suas respostas e vamos ao cronograma:</w:t>
      </w:r>
    </w:p>
    <w:tbl>
      <w:tblPr>
        <w:tblW w:w="6341" w:type="dxa"/>
        <w:jc w:val="center"/>
        <w:tblCellMar>
          <w:left w:w="70" w:type="dxa"/>
          <w:right w:w="70" w:type="dxa"/>
        </w:tblCellMar>
        <w:tblLook w:val="04A0" w:firstRow="1" w:lastRow="0" w:firstColumn="1" w:lastColumn="0" w:noHBand="0" w:noVBand="1"/>
      </w:tblPr>
      <w:tblGrid>
        <w:gridCol w:w="831"/>
        <w:gridCol w:w="4070"/>
        <w:gridCol w:w="1440"/>
      </w:tblGrid>
      <w:tr w:rsidR="005F3096" w:rsidRPr="0072499C" w14:paraId="1395FBEC" w14:textId="77777777" w:rsidTr="002D1B34">
        <w:trPr>
          <w:trHeight w:val="315"/>
          <w:jc w:val="center"/>
        </w:trPr>
        <w:tc>
          <w:tcPr>
            <w:tcW w:w="6341" w:type="dxa"/>
            <w:gridSpan w:val="3"/>
            <w:tcBorders>
              <w:top w:val="single" w:sz="8" w:space="0" w:color="auto"/>
              <w:left w:val="single" w:sz="8" w:space="0" w:color="auto"/>
              <w:bottom w:val="single" w:sz="4" w:space="0" w:color="auto"/>
              <w:right w:val="single" w:sz="8" w:space="0" w:color="000000"/>
            </w:tcBorders>
            <w:shd w:val="clear" w:color="000000" w:fill="4472C4"/>
            <w:noWrap/>
            <w:vAlign w:val="center"/>
            <w:hideMark/>
          </w:tcPr>
          <w:p w14:paraId="1108A45B" w14:textId="77777777" w:rsidR="005F3096" w:rsidRPr="0072499C" w:rsidRDefault="005F3096" w:rsidP="002D1B34">
            <w:pPr>
              <w:widowControl/>
              <w:suppressAutoHyphens w:val="0"/>
              <w:jc w:val="center"/>
              <w:rPr>
                <w:rFonts w:ascii="Times New Roman" w:eastAsia="Times New Roman" w:hAnsi="Times New Roman" w:cs="Times New Roman"/>
                <w:b/>
                <w:bCs/>
                <w:color w:val="FFFFFF"/>
                <w:kern w:val="0"/>
                <w:lang w:eastAsia="pt-BR" w:bidi="ar-SA"/>
              </w:rPr>
            </w:pPr>
            <w:r w:rsidRPr="0072499C">
              <w:rPr>
                <w:rFonts w:ascii="Times New Roman" w:eastAsia="Times New Roman" w:hAnsi="Times New Roman" w:cs="Times New Roman"/>
                <w:b/>
                <w:bCs/>
                <w:color w:val="FFFFFF"/>
                <w:kern w:val="0"/>
                <w:lang w:eastAsia="pt-BR" w:bidi="ar-SA"/>
              </w:rPr>
              <w:t>Cronograma da aula</w:t>
            </w:r>
          </w:p>
        </w:tc>
      </w:tr>
      <w:tr w:rsidR="005F3096" w:rsidRPr="0072499C" w14:paraId="5E7BF519" w14:textId="77777777" w:rsidTr="002D1B34">
        <w:trPr>
          <w:trHeight w:val="315"/>
          <w:jc w:val="center"/>
        </w:trPr>
        <w:tc>
          <w:tcPr>
            <w:tcW w:w="831" w:type="dxa"/>
            <w:tcBorders>
              <w:top w:val="nil"/>
              <w:left w:val="single" w:sz="8" w:space="0" w:color="auto"/>
              <w:bottom w:val="nil"/>
              <w:right w:val="nil"/>
            </w:tcBorders>
            <w:shd w:val="clear" w:color="auto" w:fill="auto"/>
            <w:noWrap/>
            <w:vAlign w:val="center"/>
            <w:hideMark/>
          </w:tcPr>
          <w:p w14:paraId="7BEE3D6F"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 </w:t>
            </w:r>
          </w:p>
        </w:tc>
        <w:tc>
          <w:tcPr>
            <w:tcW w:w="4070" w:type="dxa"/>
            <w:tcBorders>
              <w:top w:val="nil"/>
              <w:left w:val="nil"/>
              <w:bottom w:val="single" w:sz="4" w:space="0" w:color="auto"/>
              <w:right w:val="nil"/>
            </w:tcBorders>
            <w:shd w:val="clear" w:color="000000" w:fill="8EA9DB"/>
            <w:noWrap/>
            <w:vAlign w:val="center"/>
            <w:hideMark/>
          </w:tcPr>
          <w:p w14:paraId="7DB7CE12"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ATIVIDADE</w:t>
            </w:r>
          </w:p>
        </w:tc>
        <w:tc>
          <w:tcPr>
            <w:tcW w:w="1440" w:type="dxa"/>
            <w:tcBorders>
              <w:top w:val="nil"/>
              <w:left w:val="nil"/>
              <w:bottom w:val="single" w:sz="4" w:space="0" w:color="auto"/>
              <w:right w:val="single" w:sz="8" w:space="0" w:color="auto"/>
            </w:tcBorders>
            <w:shd w:val="clear" w:color="000000" w:fill="8EA9DB"/>
            <w:noWrap/>
            <w:vAlign w:val="center"/>
            <w:hideMark/>
          </w:tcPr>
          <w:p w14:paraId="0F698765"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HORÁRIO</w:t>
            </w:r>
          </w:p>
        </w:tc>
      </w:tr>
      <w:tr w:rsidR="005F3096" w:rsidRPr="0072499C" w14:paraId="410F37F5"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54769DE4"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1ª parte</w:t>
            </w:r>
          </w:p>
        </w:tc>
        <w:tc>
          <w:tcPr>
            <w:tcW w:w="4070" w:type="dxa"/>
            <w:tcBorders>
              <w:top w:val="nil"/>
              <w:left w:val="nil"/>
              <w:bottom w:val="single" w:sz="4" w:space="0" w:color="auto"/>
              <w:right w:val="nil"/>
            </w:tcBorders>
            <w:shd w:val="clear" w:color="000000" w:fill="D9E1F2"/>
            <w:noWrap/>
            <w:vAlign w:val="center"/>
            <w:hideMark/>
          </w:tcPr>
          <w:p w14:paraId="65941D8D"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Exercícios de correção postural</w:t>
            </w:r>
          </w:p>
        </w:tc>
        <w:tc>
          <w:tcPr>
            <w:tcW w:w="1440" w:type="dxa"/>
            <w:tcBorders>
              <w:top w:val="nil"/>
              <w:left w:val="nil"/>
              <w:bottom w:val="single" w:sz="4" w:space="0" w:color="auto"/>
              <w:right w:val="single" w:sz="8" w:space="0" w:color="auto"/>
            </w:tcBorders>
            <w:shd w:val="clear" w:color="000000" w:fill="D9E1F2"/>
            <w:noWrap/>
            <w:vAlign w:val="center"/>
            <w:hideMark/>
          </w:tcPr>
          <w:p w14:paraId="7E3E8F5F" w14:textId="30E4BD5B"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11</w:t>
            </w:r>
            <w:r w:rsidRPr="0072499C">
              <w:rPr>
                <w:rFonts w:ascii="Times New Roman" w:eastAsia="Times New Roman" w:hAnsi="Times New Roman" w:cs="Times New Roman"/>
                <w:color w:val="000000"/>
                <w:kern w:val="0"/>
                <w:lang w:eastAsia="pt-BR" w:bidi="ar-SA"/>
              </w:rPr>
              <w:t>h10 às</w:t>
            </w:r>
            <w:r>
              <w:rPr>
                <w:rFonts w:ascii="Times New Roman" w:eastAsia="Times New Roman" w:hAnsi="Times New Roman" w:cs="Times New Roman"/>
                <w:color w:val="000000"/>
                <w:kern w:val="0"/>
                <w:lang w:eastAsia="pt-BR" w:bidi="ar-SA"/>
              </w:rPr>
              <w:t xml:space="preserve"> 11</w:t>
            </w:r>
            <w:r w:rsidRPr="0072499C">
              <w:rPr>
                <w:rFonts w:ascii="Times New Roman" w:eastAsia="Times New Roman" w:hAnsi="Times New Roman" w:cs="Times New Roman"/>
                <w:color w:val="000000"/>
                <w:kern w:val="0"/>
                <w:lang w:eastAsia="pt-BR" w:bidi="ar-SA"/>
              </w:rPr>
              <w:t>h15</w:t>
            </w:r>
          </w:p>
        </w:tc>
      </w:tr>
      <w:tr w:rsidR="005F3096" w:rsidRPr="0072499C" w14:paraId="30B5BEE5"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7FE282FF"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2ª parte</w:t>
            </w:r>
          </w:p>
        </w:tc>
        <w:tc>
          <w:tcPr>
            <w:tcW w:w="4070" w:type="dxa"/>
            <w:tcBorders>
              <w:top w:val="nil"/>
              <w:left w:val="nil"/>
              <w:bottom w:val="single" w:sz="4" w:space="0" w:color="auto"/>
              <w:right w:val="nil"/>
            </w:tcBorders>
            <w:shd w:val="clear" w:color="000000" w:fill="B4C6E7"/>
            <w:noWrap/>
            <w:vAlign w:val="center"/>
            <w:hideMark/>
          </w:tcPr>
          <w:p w14:paraId="2FC87E67" w14:textId="77777777"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sidRPr="0072499C">
              <w:rPr>
                <w:rFonts w:ascii="Times New Roman" w:eastAsia="Times New Roman" w:hAnsi="Times New Roman" w:cs="Times New Roman"/>
                <w:color w:val="000000"/>
                <w:kern w:val="0"/>
                <w:lang w:eastAsia="pt-BR" w:bidi="ar-SA"/>
              </w:rPr>
              <w:t>Orientações sobre as atividades do dia</w:t>
            </w:r>
          </w:p>
        </w:tc>
        <w:tc>
          <w:tcPr>
            <w:tcW w:w="1440" w:type="dxa"/>
            <w:tcBorders>
              <w:top w:val="nil"/>
              <w:left w:val="nil"/>
              <w:bottom w:val="single" w:sz="4" w:space="0" w:color="auto"/>
              <w:right w:val="single" w:sz="8" w:space="0" w:color="auto"/>
            </w:tcBorders>
            <w:shd w:val="clear" w:color="000000" w:fill="B4C6E7"/>
            <w:noWrap/>
            <w:vAlign w:val="center"/>
            <w:hideMark/>
          </w:tcPr>
          <w:p w14:paraId="39A6025F" w14:textId="7F891ECE"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11</w:t>
            </w:r>
            <w:r w:rsidRPr="0072499C">
              <w:rPr>
                <w:rFonts w:ascii="Times New Roman" w:eastAsia="Times New Roman" w:hAnsi="Times New Roman" w:cs="Times New Roman"/>
                <w:color w:val="000000"/>
                <w:kern w:val="0"/>
                <w:lang w:eastAsia="pt-BR" w:bidi="ar-SA"/>
              </w:rPr>
              <w:t xml:space="preserve">h15 às </w:t>
            </w:r>
            <w:r>
              <w:rPr>
                <w:rFonts w:ascii="Times New Roman" w:eastAsia="Times New Roman" w:hAnsi="Times New Roman" w:cs="Times New Roman"/>
                <w:color w:val="000000"/>
                <w:kern w:val="0"/>
                <w:lang w:eastAsia="pt-BR" w:bidi="ar-SA"/>
              </w:rPr>
              <w:t>11</w:t>
            </w:r>
            <w:r w:rsidRPr="0072499C">
              <w:rPr>
                <w:rFonts w:ascii="Times New Roman" w:eastAsia="Times New Roman" w:hAnsi="Times New Roman" w:cs="Times New Roman"/>
                <w:color w:val="000000"/>
                <w:kern w:val="0"/>
                <w:lang w:eastAsia="pt-BR" w:bidi="ar-SA"/>
              </w:rPr>
              <w:t>h20</w:t>
            </w:r>
          </w:p>
        </w:tc>
      </w:tr>
      <w:tr w:rsidR="005F3096" w:rsidRPr="0072499C" w14:paraId="2B739933" w14:textId="77777777" w:rsidTr="002D1B34">
        <w:trPr>
          <w:trHeight w:val="315"/>
          <w:jc w:val="center"/>
        </w:trPr>
        <w:tc>
          <w:tcPr>
            <w:tcW w:w="831" w:type="dxa"/>
            <w:tcBorders>
              <w:top w:val="nil"/>
              <w:left w:val="single" w:sz="8" w:space="0" w:color="auto"/>
              <w:bottom w:val="single" w:sz="4" w:space="0" w:color="auto"/>
              <w:right w:val="nil"/>
            </w:tcBorders>
            <w:shd w:val="clear" w:color="000000" w:fill="8EA9DB"/>
            <w:noWrap/>
            <w:vAlign w:val="center"/>
            <w:hideMark/>
          </w:tcPr>
          <w:p w14:paraId="47691C80" w14:textId="77777777" w:rsidR="005F3096" w:rsidRPr="0072499C" w:rsidRDefault="005F3096" w:rsidP="002D1B34">
            <w:pPr>
              <w:widowControl/>
              <w:suppressAutoHyphens w:val="0"/>
              <w:jc w:val="center"/>
              <w:rPr>
                <w:rFonts w:ascii="Times New Roman" w:eastAsia="Times New Roman" w:hAnsi="Times New Roman" w:cs="Times New Roman"/>
                <w:color w:val="FFFFFF"/>
                <w:kern w:val="0"/>
                <w:lang w:eastAsia="pt-BR" w:bidi="ar-SA"/>
              </w:rPr>
            </w:pPr>
            <w:r w:rsidRPr="0072499C">
              <w:rPr>
                <w:rFonts w:ascii="Times New Roman" w:eastAsia="Times New Roman" w:hAnsi="Times New Roman" w:cs="Times New Roman"/>
                <w:color w:val="FFFFFF"/>
                <w:kern w:val="0"/>
                <w:lang w:eastAsia="pt-BR" w:bidi="ar-SA"/>
              </w:rPr>
              <w:t>3ª parte</w:t>
            </w:r>
          </w:p>
        </w:tc>
        <w:tc>
          <w:tcPr>
            <w:tcW w:w="4070" w:type="dxa"/>
            <w:tcBorders>
              <w:top w:val="nil"/>
              <w:left w:val="nil"/>
              <w:bottom w:val="single" w:sz="4" w:space="0" w:color="auto"/>
              <w:right w:val="nil"/>
            </w:tcBorders>
            <w:shd w:val="clear" w:color="000000" w:fill="D9E1F2"/>
            <w:noWrap/>
            <w:vAlign w:val="center"/>
            <w:hideMark/>
          </w:tcPr>
          <w:p w14:paraId="26773504" w14:textId="624FF8BD"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Tomada de consciência</w:t>
            </w:r>
          </w:p>
        </w:tc>
        <w:tc>
          <w:tcPr>
            <w:tcW w:w="1440" w:type="dxa"/>
            <w:tcBorders>
              <w:top w:val="nil"/>
              <w:left w:val="nil"/>
              <w:bottom w:val="single" w:sz="4" w:space="0" w:color="auto"/>
              <w:right w:val="single" w:sz="8" w:space="0" w:color="auto"/>
            </w:tcBorders>
            <w:shd w:val="clear" w:color="000000" w:fill="D9E1F2"/>
            <w:noWrap/>
            <w:vAlign w:val="center"/>
            <w:hideMark/>
          </w:tcPr>
          <w:p w14:paraId="46399E1D" w14:textId="6E026AAC" w:rsidR="005F3096" w:rsidRPr="0072499C" w:rsidRDefault="005F3096" w:rsidP="002D1B34">
            <w:pPr>
              <w:widowControl/>
              <w:suppressAutoHyphens w:val="0"/>
              <w:jc w:val="center"/>
              <w:rPr>
                <w:rFonts w:ascii="Times New Roman" w:eastAsia="Times New Roman" w:hAnsi="Times New Roman" w:cs="Times New Roman"/>
                <w:color w:val="000000"/>
                <w:kern w:val="0"/>
                <w:lang w:eastAsia="pt-BR" w:bidi="ar-SA"/>
              </w:rPr>
            </w:pPr>
            <w:r>
              <w:rPr>
                <w:rFonts w:ascii="Times New Roman" w:eastAsia="Times New Roman" w:hAnsi="Times New Roman" w:cs="Times New Roman"/>
                <w:color w:val="000000"/>
                <w:kern w:val="0"/>
                <w:lang w:eastAsia="pt-BR" w:bidi="ar-SA"/>
              </w:rPr>
              <w:t>11h20 às 12</w:t>
            </w:r>
            <w:r w:rsidRPr="0072499C">
              <w:rPr>
                <w:rFonts w:ascii="Times New Roman" w:eastAsia="Times New Roman" w:hAnsi="Times New Roman" w:cs="Times New Roman"/>
                <w:color w:val="000000"/>
                <w:kern w:val="0"/>
                <w:lang w:eastAsia="pt-BR" w:bidi="ar-SA"/>
              </w:rPr>
              <w:t>h</w:t>
            </w:r>
          </w:p>
        </w:tc>
      </w:tr>
    </w:tbl>
    <w:p w14:paraId="666351AF" w14:textId="455518C6" w:rsidR="005F3096" w:rsidRDefault="005F3096" w:rsidP="005F3096">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p>
    <w:p w14:paraId="6CA43872" w14:textId="5B7D046C" w:rsidR="0088212E" w:rsidRDefault="00FA6D51" w:rsidP="00FA6D51">
      <w:pPr>
        <w:widowControl/>
        <w:shd w:val="clear" w:color="auto" w:fill="FFFFFF"/>
        <w:suppressAutoHyphens w:val="0"/>
        <w:spacing w:line="360" w:lineRule="auto"/>
        <w:ind w:firstLine="643"/>
        <w:jc w:val="center"/>
        <w:rPr>
          <w:rFonts w:ascii="Times New Roman" w:eastAsia="Times New Roman" w:hAnsi="Times New Roman" w:cs="Times New Roman"/>
          <w:bCs/>
          <w:color w:val="000000"/>
          <w:kern w:val="0"/>
          <w:lang w:eastAsia="pt-BR" w:bidi="ar-SA"/>
        </w:rPr>
      </w:pPr>
      <w:hyperlink r:id="rId7" w:history="1">
        <w:r w:rsidRPr="00DC32F9">
          <w:rPr>
            <w:rStyle w:val="Hyperlink"/>
            <w:rFonts w:ascii="Times New Roman" w:eastAsia="Times New Roman" w:hAnsi="Times New Roman" w:cs="Times New Roman"/>
            <w:bCs/>
            <w:kern w:val="0"/>
            <w:lang w:eastAsia="pt-BR" w:bidi="ar-SA"/>
          </w:rPr>
          <w:t>https://meet.google.com/jah-otgw-gnb</w:t>
        </w:r>
      </w:hyperlink>
      <w:bookmarkStart w:id="0" w:name="_GoBack"/>
      <w:bookmarkEnd w:id="0"/>
    </w:p>
    <w:p w14:paraId="57360EF4" w14:textId="6E054C92" w:rsidR="00E40009" w:rsidRDefault="00E40009" w:rsidP="009D3967">
      <w:pPr>
        <w:pStyle w:val="02Subttulo-IEIJ"/>
        <w:rPr>
          <w:lang w:eastAsia="pt-BR" w:bidi="ar-SA"/>
        </w:rPr>
      </w:pPr>
      <w:r w:rsidRPr="004A05A3">
        <w:rPr>
          <w:lang w:eastAsia="pt-BR" w:bidi="ar-SA"/>
        </w:rPr>
        <w:t> </w:t>
      </w:r>
      <w:r w:rsidR="009D3967">
        <w:rPr>
          <w:lang w:eastAsia="pt-BR" w:bidi="ar-SA"/>
        </w:rPr>
        <w:t>Variações regionais</w:t>
      </w:r>
      <w:r w:rsidR="005F3096">
        <w:rPr>
          <w:lang w:eastAsia="pt-BR" w:bidi="ar-SA"/>
        </w:rPr>
        <w:t xml:space="preserve"> – Tomada de consciência</w:t>
      </w:r>
    </w:p>
    <w:p w14:paraId="6254DFDA" w14:textId="77777777" w:rsidR="005F3096" w:rsidRDefault="005F3096" w:rsidP="005F3096">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41685365" w14:textId="643863AD" w:rsidR="00912CF3" w:rsidRDefault="009D3967"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Já estudamos as variações linguísticas no começo do ano, mas vamos revisitar esse assunto para deixarmos o nosso projeto ainda mais</w:t>
      </w:r>
      <w:r w:rsidR="00E774CC">
        <w:rPr>
          <w:rFonts w:ascii="Times New Roman" w:eastAsia="Times New Roman" w:hAnsi="Times New Roman" w:cs="Times New Roman"/>
          <w:bCs/>
          <w:color w:val="000000"/>
          <w:kern w:val="0"/>
          <w:lang w:eastAsia="pt-BR" w:bidi="ar-SA"/>
        </w:rPr>
        <w:t xml:space="preserve"> rico.</w:t>
      </w:r>
    </w:p>
    <w:p w14:paraId="18B6AB96" w14:textId="2C8D867A" w:rsidR="00E774CC" w:rsidRDefault="00E774CC" w:rsidP="009D3967">
      <w:pPr>
        <w:widowControl/>
        <w:shd w:val="clear" w:color="auto" w:fill="FFFFFF"/>
        <w:suppressAutoHyphens w:val="0"/>
        <w:spacing w:line="360" w:lineRule="auto"/>
        <w:ind w:firstLine="643"/>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Na atividade de hoje, vocês devem fazer duas coisas, ambas em grupo:</w:t>
      </w:r>
    </w:p>
    <w:p w14:paraId="0600DDB4"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08D8BF8A" w14:textId="77777777"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P</w:t>
      </w:r>
      <w:r w:rsidRPr="00E774CC">
        <w:rPr>
          <w:rFonts w:ascii="Times New Roman" w:eastAsia="Times New Roman" w:hAnsi="Times New Roman" w:cs="Times New Roman"/>
          <w:bCs/>
          <w:color w:val="000000"/>
          <w:kern w:val="0"/>
          <w:lang w:eastAsia="pt-BR" w:bidi="ar-SA"/>
        </w:rPr>
        <w:t>esquisar as expressões típicas da região que estão estudando, ou seja, palavras que ganham um significado muito específico nessa região. Aproveitem os temas que os grupos estão estudando para essa pesquisa.</w:t>
      </w:r>
    </w:p>
    <w:p w14:paraId="6CD4CF64" w14:textId="7E38CECC"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bCs/>
          <w:color w:val="000000"/>
          <w:kern w:val="0"/>
          <w:lang w:eastAsia="pt-BR" w:bidi="ar-SA"/>
        </w:rPr>
      </w:pPr>
      <w:r w:rsidRPr="00E774CC">
        <w:rPr>
          <w:rFonts w:ascii="Times New Roman" w:eastAsia="Times New Roman" w:hAnsi="Times New Roman" w:cs="Times New Roman"/>
          <w:bCs/>
          <w:color w:val="000000"/>
          <w:kern w:val="0"/>
          <w:lang w:eastAsia="pt-BR" w:bidi="ar-SA"/>
        </w:rPr>
        <w:t>Abaixo, vão alguns exemplos para vocês terem ideias:</w:t>
      </w:r>
    </w:p>
    <w:p w14:paraId="321C13AA"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7A2B30DA" w14:textId="169B7D1C"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sidRPr="00E774CC">
        <w:rPr>
          <w:rFonts w:ascii="Times New Roman" w:eastAsia="Times New Roman" w:hAnsi="Times New Roman" w:cs="Times New Roman"/>
          <w:b/>
          <w:bCs/>
          <w:color w:val="000000"/>
          <w:kern w:val="0"/>
          <w:u w:val="single"/>
          <w:lang w:eastAsia="pt-BR" w:bidi="ar-SA"/>
        </w:rPr>
        <w:t>culinária</w:t>
      </w:r>
      <w:r>
        <w:rPr>
          <w:rFonts w:ascii="Times New Roman" w:eastAsia="Times New Roman" w:hAnsi="Times New Roman" w:cs="Times New Roman"/>
          <w:bCs/>
          <w:color w:val="000000"/>
          <w:kern w:val="0"/>
          <w:lang w:eastAsia="pt-BR" w:bidi="ar-SA"/>
        </w:rPr>
        <w:t>: Como se chamam algumas frutas nessa região? Mandioca, por exemplo, pode ser aipim ou macaxeira, dependendo do lugar.</w:t>
      </w:r>
    </w:p>
    <w:p w14:paraId="1F7996D0" w14:textId="1F45E60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 </w:t>
      </w:r>
      <w:r>
        <w:rPr>
          <w:rFonts w:ascii="Times New Roman" w:eastAsia="Times New Roman" w:hAnsi="Times New Roman" w:cs="Times New Roman"/>
          <w:b/>
          <w:bCs/>
          <w:color w:val="000000"/>
          <w:kern w:val="0"/>
          <w:u w:val="single"/>
          <w:lang w:eastAsia="pt-BR" w:bidi="ar-SA"/>
        </w:rPr>
        <w:t>vestimenta</w:t>
      </w:r>
      <w:r>
        <w:rPr>
          <w:rFonts w:ascii="Times New Roman" w:eastAsia="Times New Roman" w:hAnsi="Times New Roman" w:cs="Times New Roman"/>
          <w:bCs/>
          <w:color w:val="000000"/>
          <w:kern w:val="0"/>
          <w:lang w:eastAsia="pt-BR" w:bidi="ar-SA"/>
        </w:rPr>
        <w:t>: Como se chamam as roupas dessa região? Tem lugar que chama tênis de “pisante”, ou ainda, bota de “bombacha”.</w:t>
      </w:r>
    </w:p>
    <w:p w14:paraId="4C6CB017" w14:textId="51223D9E"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r>
        <w:rPr>
          <w:rFonts w:ascii="Times New Roman" w:eastAsia="Times New Roman" w:hAnsi="Times New Roman" w:cs="Times New Roman"/>
          <w:bCs/>
          <w:color w:val="000000"/>
          <w:kern w:val="0"/>
          <w:lang w:eastAsia="pt-BR" w:bidi="ar-SA"/>
        </w:rPr>
        <w:t xml:space="preserve">No tema das </w:t>
      </w:r>
      <w:r>
        <w:rPr>
          <w:rFonts w:ascii="Times New Roman" w:eastAsia="Times New Roman" w:hAnsi="Times New Roman" w:cs="Times New Roman"/>
          <w:b/>
          <w:bCs/>
          <w:color w:val="000000"/>
          <w:kern w:val="0"/>
          <w:u w:val="single"/>
          <w:lang w:eastAsia="pt-BR" w:bidi="ar-SA"/>
        </w:rPr>
        <w:t>lendas</w:t>
      </w:r>
      <w:r>
        <w:rPr>
          <w:rFonts w:ascii="Times New Roman" w:eastAsia="Times New Roman" w:hAnsi="Times New Roman" w:cs="Times New Roman"/>
          <w:bCs/>
          <w:color w:val="000000"/>
          <w:kern w:val="0"/>
          <w:lang w:eastAsia="pt-BR" w:bidi="ar-SA"/>
        </w:rPr>
        <w:t>: Há expressões que são explicadas pela lenda? No nosso estado, a ave símbolo é explicada pela sua lenda, por exemplo.</w:t>
      </w:r>
    </w:p>
    <w:p w14:paraId="29A2B8C8" w14:textId="77777777" w:rsidR="00E774CC" w:rsidRDefault="00E774CC" w:rsidP="00E774CC">
      <w:pPr>
        <w:widowControl/>
        <w:shd w:val="clear" w:color="auto" w:fill="FFFFFF"/>
        <w:suppressAutoHyphens w:val="0"/>
        <w:spacing w:line="360" w:lineRule="auto"/>
        <w:jc w:val="both"/>
        <w:rPr>
          <w:rFonts w:ascii="Times New Roman" w:eastAsia="Times New Roman" w:hAnsi="Times New Roman" w:cs="Times New Roman"/>
          <w:bCs/>
          <w:color w:val="000000"/>
          <w:kern w:val="0"/>
          <w:lang w:eastAsia="pt-BR" w:bidi="ar-SA"/>
        </w:rPr>
      </w:pPr>
    </w:p>
    <w:p w14:paraId="62979716" w14:textId="0D006D8B" w:rsidR="00E774CC" w:rsidRDefault="00E774CC" w:rsidP="00E774CC">
      <w:pPr>
        <w:pStyle w:val="PargrafodaLista"/>
        <w:widowControl/>
        <w:numPr>
          <w:ilvl w:val="0"/>
          <w:numId w:val="3"/>
        </w:numPr>
        <w:shd w:val="clear" w:color="auto" w:fill="FFFFFF"/>
        <w:suppressAutoHyphens w:val="0"/>
        <w:spacing w:line="360" w:lineRule="auto"/>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lastRenderedPageBreak/>
        <w:t xml:space="preserve">Quais são as marcas regionais na forma como as pessoas dessa região fala? </w:t>
      </w:r>
    </w:p>
    <w:p w14:paraId="647729F6" w14:textId="4B2AEF6D" w:rsidR="00E774CC" w:rsidRPr="00E774CC" w:rsidRDefault="00E774CC" w:rsidP="00E774CC">
      <w:pPr>
        <w:widowControl/>
        <w:shd w:val="clear" w:color="auto" w:fill="FFFFFF"/>
        <w:suppressAutoHyphens w:val="0"/>
        <w:spacing w:line="360" w:lineRule="auto"/>
        <w:ind w:left="360"/>
        <w:jc w:val="both"/>
        <w:rPr>
          <w:rFonts w:ascii="Times New Roman" w:eastAsia="Times New Roman" w:hAnsi="Times New Roman" w:cs="Times New Roman"/>
          <w:kern w:val="0"/>
          <w:lang w:eastAsia="pt-BR" w:bidi="ar-SA"/>
        </w:rPr>
      </w:pPr>
      <w:r>
        <w:rPr>
          <w:rFonts w:ascii="Times New Roman" w:eastAsia="Times New Roman" w:hAnsi="Times New Roman" w:cs="Times New Roman"/>
          <w:kern w:val="0"/>
          <w:lang w:eastAsia="pt-BR" w:bidi="ar-SA"/>
        </w:rPr>
        <w:t>Para isso, pesquisem, por exemplo, como é o som do /R/ na região estudada, ou outras marcas típicas da fala dessas pessoas.</w:t>
      </w:r>
    </w:p>
    <w:sectPr w:rsidR="00E774CC" w:rsidRPr="00E774CC">
      <w:headerReference w:type="default" r:id="rId8"/>
      <w:headerReference w:type="first" r:id="rId9"/>
      <w:pgSz w:w="11906" w:h="16838"/>
      <w:pgMar w:top="2098"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07FAE" w14:textId="77777777" w:rsidR="00A50245" w:rsidRDefault="00A50245">
      <w:r>
        <w:separator/>
      </w:r>
    </w:p>
  </w:endnote>
  <w:endnote w:type="continuationSeparator" w:id="0">
    <w:p w14:paraId="0B519EBE" w14:textId="77777777" w:rsidR="00A50245" w:rsidRDefault="00A5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F0A9B" w14:textId="77777777" w:rsidR="00A50245" w:rsidRDefault="00A50245">
      <w:r>
        <w:separator/>
      </w:r>
    </w:p>
  </w:footnote>
  <w:footnote w:type="continuationSeparator" w:id="0">
    <w:p w14:paraId="51621D01" w14:textId="77777777" w:rsidR="00A50245" w:rsidRDefault="00A50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3B3A" w14:textId="77777777" w:rsidR="00836212" w:rsidRDefault="00F71DC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1D9A" w14:textId="77777777" w:rsidR="00836212" w:rsidRDefault="00F71DCF">
    <w:pPr>
      <w:tabs>
        <w:tab w:val="left" w:pos="7371"/>
      </w:tabs>
      <w:spacing w:before="57" w:line="360" w:lineRule="auto"/>
      <w:ind w:left="1797"/>
    </w:pPr>
    <w:r>
      <w:rPr>
        <w:noProof/>
        <w:lang w:eastAsia="pt-BR" w:bidi="ar-SA"/>
      </w:rPr>
      <w:drawing>
        <wp:anchor distT="0" distB="0" distL="0" distR="0" simplePos="0" relativeHeight="2" behindDoc="1" locked="0" layoutInCell="1" allowOverlap="1" wp14:anchorId="32ED413E" wp14:editId="52ECB23A">
          <wp:simplePos x="0" y="0"/>
          <wp:positionH relativeFrom="column">
            <wp:posOffset>-720090</wp:posOffset>
          </wp:positionH>
          <wp:positionV relativeFrom="paragraph">
            <wp:posOffset>-313055</wp:posOffset>
          </wp:positionV>
          <wp:extent cx="7558405" cy="18288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828800"/>
                  </a:xfrm>
                  <a:prstGeom prst="rect">
                    <a:avLst/>
                  </a:prstGeom>
                </pic:spPr>
              </pic:pic>
            </a:graphicData>
          </a:graphic>
        </wp:anchor>
      </w:drawing>
    </w:r>
    <w:r>
      <w:rPr>
        <w:rStyle w:val="RefernciaSutil"/>
        <w:rFonts w:cs="Calibri"/>
        <w:smallCaps w:val="0"/>
        <w:color w:val="auto"/>
        <w:u w:val="none"/>
      </w:rPr>
      <w:t>Instituto de Educação Infantil e Juvenil</w:t>
    </w:r>
  </w:p>
  <w:p w14:paraId="06D87E35" w14:textId="4D81FA13" w:rsidR="00836212" w:rsidRDefault="005F3096">
    <w:pPr>
      <w:spacing w:before="57" w:line="360" w:lineRule="auto"/>
      <w:ind w:left="1797"/>
    </w:pPr>
    <w:r>
      <w:rPr>
        <w:rStyle w:val="RefernciaSutil"/>
        <w:rFonts w:cs="Calibri"/>
        <w:b/>
        <w:smallCaps w:val="0"/>
        <w:color w:val="auto"/>
        <w:u w:val="none"/>
      </w:rPr>
      <w:t>Inverno</w:t>
    </w:r>
    <w:r w:rsidR="00F71DCF">
      <w:rPr>
        <w:rStyle w:val="RefernciaSutil"/>
        <w:rFonts w:cs="Calibri"/>
        <w:smallCaps w:val="0"/>
        <w:color w:val="auto"/>
        <w:u w:val="none"/>
      </w:rPr>
      <w:t>, 20</w:t>
    </w:r>
    <w:r w:rsidR="00F71DCF">
      <w:rPr>
        <w:rStyle w:val="RefernciaSutil"/>
        <w:rFonts w:cs="Calibri"/>
        <w:smallCaps w:val="0"/>
        <w:color w:val="auto"/>
        <w:kern w:val="2"/>
        <w:u w:val="none"/>
      </w:rPr>
      <w:t>20</w:t>
    </w:r>
    <w:r w:rsidR="00F71DCF">
      <w:rPr>
        <w:rStyle w:val="RefernciaSutil"/>
        <w:rFonts w:cs="Calibri"/>
        <w:smallCaps w:val="0"/>
        <w:color w:val="auto"/>
        <w:u w:val="none"/>
      </w:rPr>
      <w:t xml:space="preserve">. Londrina, </w:t>
    </w:r>
    <w:r>
      <w:rPr>
        <w:rStyle w:val="RefernciaSutil"/>
        <w:rFonts w:cs="Calibri"/>
        <w:b/>
        <w:smallCaps w:val="0"/>
        <w:color w:val="auto"/>
        <w:u w:val="none"/>
      </w:rPr>
      <w:t>22</w:t>
    </w:r>
    <w:r w:rsidR="00F71DCF">
      <w:rPr>
        <w:rStyle w:val="RefernciaSutil"/>
        <w:rFonts w:cs="Calibri"/>
        <w:smallCaps w:val="0"/>
        <w:color w:val="auto"/>
        <w:u w:val="none"/>
      </w:rPr>
      <w:t xml:space="preserve"> de </w:t>
    </w:r>
    <w:r w:rsidR="004A05A3">
      <w:rPr>
        <w:rStyle w:val="RefernciaSutil"/>
        <w:rFonts w:cs="Calibri"/>
        <w:b/>
        <w:smallCaps w:val="0"/>
        <w:color w:val="auto"/>
        <w:u w:val="none"/>
      </w:rPr>
      <w:t>junho</w:t>
    </w:r>
    <w:r w:rsidR="00F71DCF">
      <w:rPr>
        <w:rStyle w:val="RefernciaSutil"/>
        <w:rFonts w:cs="Calibri"/>
        <w:smallCaps w:val="0"/>
        <w:color w:val="auto"/>
        <w:u w:val="none"/>
      </w:rPr>
      <w:t>.</w:t>
    </w:r>
  </w:p>
  <w:p w14:paraId="3A6E61E4" w14:textId="3E1C08CF" w:rsidR="00836212" w:rsidRDefault="00F71DCF">
    <w:pPr>
      <w:tabs>
        <w:tab w:val="left" w:pos="7655"/>
      </w:tabs>
      <w:spacing w:before="57" w:line="360" w:lineRule="auto"/>
      <w:ind w:left="1797"/>
    </w:pPr>
    <w:r>
      <w:rPr>
        <w:rStyle w:val="RefernciaSutil"/>
        <w:rFonts w:cs="Calibri"/>
        <w:smallCaps w:val="0"/>
        <w:color w:val="auto"/>
        <w:u w:val="none"/>
      </w:rPr>
      <w:t>Nome: ____________________________________ Turma:</w:t>
    </w:r>
    <w:r>
      <w:rPr>
        <w:rStyle w:val="RefernciaSutil"/>
        <w:rFonts w:cs="Calibri"/>
        <w:smallCaps w:val="0"/>
        <w:color w:val="auto"/>
        <w:u w:val="none"/>
      </w:rPr>
      <w:tab/>
    </w:r>
    <w:r w:rsidR="00A26F93">
      <w:rPr>
        <w:rStyle w:val="RefernciaSutil"/>
        <w:rFonts w:cs="Calibri"/>
        <w:b/>
        <w:smallCaps w:val="0"/>
        <w:color w:val="auto"/>
        <w:u w:val="none"/>
      </w:rPr>
      <w:t>7</w:t>
    </w:r>
    <w:r w:rsidR="009A5EB7" w:rsidRPr="009A5EB7">
      <w:rPr>
        <w:rStyle w:val="RefernciaSutil"/>
        <w:rFonts w:cs="Calibri"/>
        <w:b/>
        <w:smallCaps w:val="0"/>
        <w:color w:val="auto"/>
        <w:u w:val="none"/>
      </w:rPr>
      <w:t>º ano</w:t>
    </w:r>
  </w:p>
  <w:p w14:paraId="37AE28DE" w14:textId="77777777" w:rsidR="00836212" w:rsidRDefault="00F71DCF">
    <w:pPr>
      <w:tabs>
        <w:tab w:val="left" w:pos="7655"/>
      </w:tabs>
      <w:spacing w:before="57" w:line="360" w:lineRule="auto"/>
      <w:ind w:left="1797"/>
    </w:pPr>
    <w:r>
      <w:rPr>
        <w:rStyle w:val="RefernciaSutil"/>
        <w:rFonts w:cs="Calibri"/>
        <w:smallCaps w:val="0"/>
        <w:color w:val="auto"/>
        <w:u w:val="none"/>
      </w:rPr>
      <w:t xml:space="preserve">Área do conhecimento: </w:t>
    </w:r>
    <w:r w:rsidR="001238F7">
      <w:rPr>
        <w:rStyle w:val="RefernciaSutil"/>
        <w:rFonts w:cs="Calibri"/>
        <w:smallCaps w:val="0"/>
        <w:color w:val="auto"/>
        <w:u w:val="none"/>
      </w:rPr>
      <w:t>Língua Portuguesa</w:t>
    </w:r>
    <w:r>
      <w:rPr>
        <w:rStyle w:val="RefernciaSutil"/>
        <w:rFonts w:cs="Calibri"/>
        <w:smallCaps w:val="0"/>
        <w:color w:val="auto"/>
        <w:u w:val="none"/>
      </w:rPr>
      <w:t xml:space="preserve"> | Professor(a): </w:t>
    </w:r>
    <w:r w:rsidR="001238F7">
      <w:rPr>
        <w:rStyle w:val="RefernciaSutil"/>
        <w:rFonts w:cs="Calibri"/>
        <w:smallCaps w:val="0"/>
        <w:color w:val="auto"/>
        <w:u w:val="none"/>
      </w:rPr>
      <w:t>Fernando Lisbôa</w:t>
    </w:r>
  </w:p>
  <w:p w14:paraId="2F62999A" w14:textId="77777777" w:rsidR="00836212" w:rsidRDefault="00836212">
    <w:pPr>
      <w:tabs>
        <w:tab w:val="left" w:pos="7655"/>
      </w:tabs>
      <w:spacing w:before="57" w:line="360" w:lineRule="auto"/>
      <w:ind w:left="1797"/>
      <w:rPr>
        <w:rStyle w:val="RefernciaSutil"/>
        <w:rFonts w:cs="Calibri"/>
        <w:smallCaps w:val="0"/>
        <w:color w:val="auto"/>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F0522"/>
    <w:multiLevelType w:val="hybridMultilevel"/>
    <w:tmpl w:val="37C6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7054B"/>
    <w:multiLevelType w:val="hybridMultilevel"/>
    <w:tmpl w:val="EBAA8C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F8A201A"/>
    <w:multiLevelType w:val="hybridMultilevel"/>
    <w:tmpl w:val="8160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8F7"/>
    <w:rsid w:val="00062090"/>
    <w:rsid w:val="00086D5B"/>
    <w:rsid w:val="000921C6"/>
    <w:rsid w:val="001238F7"/>
    <w:rsid w:val="00127544"/>
    <w:rsid w:val="001801A0"/>
    <w:rsid w:val="001847F2"/>
    <w:rsid w:val="001D244C"/>
    <w:rsid w:val="00286CA6"/>
    <w:rsid w:val="00340011"/>
    <w:rsid w:val="003C4B18"/>
    <w:rsid w:val="003E7A92"/>
    <w:rsid w:val="004168B3"/>
    <w:rsid w:val="004547A7"/>
    <w:rsid w:val="004A05A3"/>
    <w:rsid w:val="004B17B6"/>
    <w:rsid w:val="005F3096"/>
    <w:rsid w:val="00642C62"/>
    <w:rsid w:val="00693347"/>
    <w:rsid w:val="007223A3"/>
    <w:rsid w:val="0072499C"/>
    <w:rsid w:val="00724E69"/>
    <w:rsid w:val="007B4332"/>
    <w:rsid w:val="007C5684"/>
    <w:rsid w:val="007C7DD4"/>
    <w:rsid w:val="00817BC6"/>
    <w:rsid w:val="00836212"/>
    <w:rsid w:val="0087373E"/>
    <w:rsid w:val="0087747B"/>
    <w:rsid w:val="0088212E"/>
    <w:rsid w:val="008F70C0"/>
    <w:rsid w:val="00912CF3"/>
    <w:rsid w:val="0095025B"/>
    <w:rsid w:val="009A5EB7"/>
    <w:rsid w:val="009A7AB3"/>
    <w:rsid w:val="009C3B3F"/>
    <w:rsid w:val="009D3967"/>
    <w:rsid w:val="00A02935"/>
    <w:rsid w:val="00A26F93"/>
    <w:rsid w:val="00A50245"/>
    <w:rsid w:val="00B853A3"/>
    <w:rsid w:val="00B97021"/>
    <w:rsid w:val="00BD3591"/>
    <w:rsid w:val="00C40DC8"/>
    <w:rsid w:val="00CB2FCF"/>
    <w:rsid w:val="00CF0996"/>
    <w:rsid w:val="00D0695B"/>
    <w:rsid w:val="00E40009"/>
    <w:rsid w:val="00E774CC"/>
    <w:rsid w:val="00E80685"/>
    <w:rsid w:val="00EC4EBD"/>
    <w:rsid w:val="00F4330E"/>
    <w:rsid w:val="00F71DCF"/>
    <w:rsid w:val="00F7749A"/>
    <w:rsid w:val="00FA6D5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D79FB"/>
  <w15:docId w15:val="{CA853BEB-61D3-4904-8C07-968CBDDB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1238F7"/>
    <w:pPr>
      <w:widowControl w:val="0"/>
      <w:suppressAutoHyphens/>
    </w:pPr>
    <w:rPr>
      <w:rFonts w:ascii="Calibri" w:eastAsia="Arial Unicode MS" w:hAnsi="Calibri" w:cs="Tahoma"/>
      <w:kern w:val="1"/>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9A5EB7"/>
    <w:pPr>
      <w:keepNext w:val="0"/>
      <w:pBdr>
        <w:bottom w:val="double" w:sz="18" w:space="1" w:color="000000"/>
      </w:pBdr>
      <w:spacing w:before="0" w:after="120"/>
      <w:jc w:val="center"/>
    </w:pPr>
    <w:rPr>
      <w:rFonts w:eastAsia="Arial Unicode MS" w:cs="Calibri"/>
      <w:b/>
      <w:caps/>
      <w:spacing w:val="10"/>
      <w:kern w:val="2"/>
      <w:sz w:val="44"/>
      <w:szCs w:val="44"/>
    </w:rPr>
  </w:style>
  <w:style w:type="paragraph" w:customStyle="1" w:styleId="03Texto-IEIJ">
    <w:name w:val="03. Texto - IEIJ"/>
    <w:basedOn w:val="00IEIJ"/>
    <w:autoRedefine/>
    <w:qFormat/>
    <w:rsid w:val="00693347"/>
    <w:pPr>
      <w:keepNext w:val="0"/>
      <w:spacing w:before="120"/>
      <w:jc w:val="both"/>
    </w:pPr>
    <w:rPr>
      <w:rFonts w:cs="Calibri"/>
      <w:sz w:val="24"/>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1801A0"/>
    <w:pPr>
      <w:keepNext w:val="0"/>
      <w:jc w:val="center"/>
    </w:pPr>
    <w:rPr>
      <w:i/>
      <w:kern w:val="2"/>
      <w:sz w:val="32"/>
      <w:szCs w:val="32"/>
      <w:u w:val="double"/>
    </w:rPr>
  </w:style>
  <w:style w:type="character" w:styleId="Forte">
    <w:name w:val="Strong"/>
    <w:basedOn w:val="Fontepargpadro"/>
    <w:uiPriority w:val="22"/>
    <w:qFormat/>
    <w:rsid w:val="001238F7"/>
    <w:rPr>
      <w:b/>
      <w:bCs/>
    </w:rPr>
  </w:style>
  <w:style w:type="paragraph" w:customStyle="1" w:styleId="justificado">
    <w:name w:val="justificado"/>
    <w:basedOn w:val="Normal"/>
    <w:rsid w:val="001238F7"/>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styleId="Hyperlink">
    <w:name w:val="Hyperlink"/>
    <w:basedOn w:val="Fontepargpadro"/>
    <w:uiPriority w:val="99"/>
    <w:unhideWhenUsed/>
    <w:rsid w:val="00E80685"/>
    <w:rPr>
      <w:color w:val="0563C1" w:themeColor="hyperlink"/>
      <w:u w:val="single"/>
    </w:rPr>
  </w:style>
  <w:style w:type="character" w:customStyle="1" w:styleId="MenoPendente1">
    <w:name w:val="Menção Pendente1"/>
    <w:basedOn w:val="Fontepargpadro"/>
    <w:uiPriority w:val="99"/>
    <w:semiHidden/>
    <w:unhideWhenUsed/>
    <w:rsid w:val="00CF0996"/>
    <w:rPr>
      <w:color w:val="605E5C"/>
      <w:shd w:val="clear" w:color="auto" w:fill="E1DFDD"/>
    </w:rPr>
  </w:style>
  <w:style w:type="paragraph" w:styleId="PargrafodaLista">
    <w:name w:val="List Paragraph"/>
    <w:basedOn w:val="Normal"/>
    <w:uiPriority w:val="34"/>
    <w:rsid w:val="00E774CC"/>
    <w:pPr>
      <w:ind w:left="720"/>
      <w:contextualSpacing/>
    </w:pPr>
    <w:rPr>
      <w:rFonts w:cs="Mangal"/>
      <w:szCs w:val="21"/>
    </w:rPr>
  </w:style>
  <w:style w:type="character" w:styleId="MenoPendente">
    <w:name w:val="Unresolved Mention"/>
    <w:basedOn w:val="Fontepargpadro"/>
    <w:uiPriority w:val="99"/>
    <w:semiHidden/>
    <w:unhideWhenUsed/>
    <w:rsid w:val="00FA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124890">
      <w:bodyDiv w:val="1"/>
      <w:marLeft w:val="0"/>
      <w:marRight w:val="0"/>
      <w:marTop w:val="0"/>
      <w:marBottom w:val="0"/>
      <w:divBdr>
        <w:top w:val="none" w:sz="0" w:space="0" w:color="auto"/>
        <w:left w:val="none" w:sz="0" w:space="0" w:color="auto"/>
        <w:bottom w:val="none" w:sz="0" w:space="0" w:color="auto"/>
        <w:right w:val="none" w:sz="0" w:space="0" w:color="auto"/>
      </w:divBdr>
    </w:div>
    <w:div w:id="1462991803">
      <w:bodyDiv w:val="1"/>
      <w:marLeft w:val="0"/>
      <w:marRight w:val="0"/>
      <w:marTop w:val="0"/>
      <w:marBottom w:val="0"/>
      <w:divBdr>
        <w:top w:val="none" w:sz="0" w:space="0" w:color="auto"/>
        <w:left w:val="none" w:sz="0" w:space="0" w:color="auto"/>
        <w:bottom w:val="none" w:sz="0" w:space="0" w:color="auto"/>
        <w:right w:val="none" w:sz="0" w:space="0" w:color="auto"/>
      </w:divBdr>
    </w:div>
    <w:div w:id="1688480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et.google.com/jah-otgw-gn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Online.XoAno.2020</Template>
  <TotalTime>1</TotalTime>
  <Pages>2</Pages>
  <Words>258</Words>
  <Characters>1397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 Lisbôa</cp:lastModifiedBy>
  <cp:revision>4</cp:revision>
  <cp:lastPrinted>2020-06-15T19:38:00Z</cp:lastPrinted>
  <dcterms:created xsi:type="dcterms:W3CDTF">2020-06-20T16:57:00Z</dcterms:created>
  <dcterms:modified xsi:type="dcterms:W3CDTF">2020-06-20T17:02:00Z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