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FESTA JUNINA - “peso” da abóbora</w:t>
      </w:r>
    </w:p>
    <w:p>
      <w:pPr>
        <w:pStyle w:val="Normal"/>
        <w:rPr>
          <w:b/>
          <w:b/>
          <w:bCs/>
          <w:i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Hoje nossa aula será por videoconferência. Todos devem entrar às 11h10 com a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  <w:sz w:val="24"/>
          <w:szCs w:val="24"/>
        </w:rPr>
        <w:t xml:space="preserve">Link para a videoconferência </w:t>
      </w:r>
      <w:r>
        <w:rPr>
          <w:b/>
          <w:bCs/>
          <w:i/>
          <w:iCs/>
          <w:color w:val="333333"/>
          <w:sz w:val="24"/>
          <w:szCs w:val="24"/>
        </w:rPr>
        <w:t>Grupo 1</w:t>
      </w:r>
      <w:r>
        <w:rPr>
          <w:b/>
          <w:bCs/>
          <w:i/>
          <w:iCs/>
          <w:color w:val="333333"/>
          <w:sz w:val="24"/>
          <w:szCs w:val="24"/>
        </w:rPr>
        <w:t xml:space="preserve">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  <w:u w:val="single"/>
        </w:rPr>
        <w:t>meet.google.com/gaq-fnke-ptq</w:t>
      </w:r>
    </w:p>
    <w:p>
      <w:pPr>
        <w:pStyle w:val="Normal"/>
        <w:rPr>
          <w:b/>
          <w:b/>
          <w:bCs/>
          <w:i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 xml:space="preserve">Link para a videoconferência </w:t>
      </w:r>
      <w:r>
        <w:rPr>
          <w:b/>
          <w:bCs/>
          <w:i/>
          <w:iCs/>
          <w:color w:val="333333"/>
          <w:sz w:val="24"/>
          <w:szCs w:val="24"/>
        </w:rPr>
        <w:t>Grupo 2</w:t>
      </w:r>
      <w:r>
        <w:rPr>
          <w:b/>
          <w:bCs/>
          <w:i/>
          <w:iCs/>
          <w:color w:val="333333"/>
          <w:sz w:val="24"/>
          <w:szCs w:val="24"/>
        </w:rPr>
        <w:t xml:space="preserve">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4"/>
          <w:szCs w:val="24"/>
        </w:rPr>
        <w:t>meet.google.com/jha-vuta-xad</w:t>
      </w:r>
    </w:p>
    <w:p>
      <w:pPr>
        <w:pStyle w:val="Normal"/>
        <w:rPr>
          <w:b/>
          <w:b/>
          <w:bCs/>
          <w:i/>
          <w:i/>
          <w:iCs/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85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4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Na nossa aula de hoje vocês farão estimativa para adivinhar o “peso” da abóbora, bem como seu número de sementes.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lang w:val="pt-BR" w:eastAsia="zh-CN" w:bidi="hi-IN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kern w:val="2"/>
          <w:sz w:val="26"/>
          <w:szCs w:val="26"/>
          <w:lang w:val="pt-BR" w:eastAsia="zh-CN" w:bidi="hi-IN"/>
        </w:rPr>
        <w:tab/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>O CONCURSO PARA ADIVINHAR O PESO e a QUANTIDADE DE SEMENTES da abóbora é realizado há mais de 25 anos, na época da Festa Junina. Toda a comunidade escolar participa, arriscando o seu palpite. Este ano não será diferente.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2903855</wp:posOffset>
            </wp:positionH>
            <wp:positionV relativeFrom="paragraph">
              <wp:posOffset>408940</wp:posOffset>
            </wp:positionV>
            <wp:extent cx="3193415" cy="319341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ab/>
        <w:t>Vocês já conhecem as estratégias de “adivinhação” que, na realidade, não é mera adivinhação. Por meio da comparação com outros objetos vocês darão seus palpites para participar do concurso… Então vamos lá! Conversem entre vocês e deem seus melhores palpites.</w:t>
      </w:r>
    </w:p>
    <w:p>
      <w:pPr>
        <w:pStyle w:val="Normal"/>
        <w:spacing w:lineRule="auto" w:line="276"/>
        <w:jc w:val="both"/>
        <w:rPr>
          <w:rFonts w:ascii="Calibri" w:hAnsi="Calibri" w:eastAsia="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ab/>
        <w:t xml:space="preserve">Os palpites podem ser feitos até dia 29/06, às 18h! Este ano a participação será online através do site da escola </w:t>
      </w:r>
      <w:hyperlink r:id="rId3" w:tgtFrame="_blank">
        <w:r>
          <w:rPr>
            <w:rStyle w:val="InternetLink"/>
            <w:rFonts w:eastAsia="Arial Unicode MS" w:cs="Tahoma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kern w:val="2"/>
            <w:sz w:val="26"/>
            <w:szCs w:val="26"/>
            <w:u w:val="none"/>
            <w:effect w:val="none"/>
            <w:lang w:val="pt-BR" w:eastAsia="zh-CN" w:bidi="hi-IN"/>
          </w:rPr>
          <w:t>www.ieij.com.br</w:t>
        </w:r>
      </w:hyperlink>
      <w:r>
        <w:rPr>
          <w:rFonts w:eastAsia="Arial Unicode MS" w:cs="Tahoma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pt-BR" w:eastAsia="zh-CN" w:bidi="hi-IN"/>
        </w:rPr>
        <w:t xml:space="preserve"> ! Os vencedores serão anunciados dia 02/07 nas redes sociais da escola. 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kern w:val="2"/>
      <w:sz w:val="26"/>
      <w:szCs w:val="26"/>
      <w:u w:val="none"/>
      <w:effect w:val="none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.facebook.com/l.php?u=http%3A%2F%2Fwww.ieij.com.br%2F%3Ffbclid%3DIwAR3D0TRJrJFa4Zc9LlZP5jeySDkNIF9PAEpcmonsIhDwXkULDiUwnHaliL8&amp;h=AT015zljvBBbPpEnmRI-PlhRdr0LP0ZtPuysxoPioqbMRBlC5Xd-SVO9N99owR8na4B8tehKYgFrq1UqMtjOi4dmkDhVm1xTWT_-2EHbJCpHjXV4JSYB2xtIHQ&amp;__tn__=-UK-R&amp;c[0]=AT1a8Yz1m0uAOjCOFT6OyI3oVOxnV1-phaG01bc_LweHjaYYX8oOnyNLDaZfToxdb9dyAQrG2chsqjr-yRkM09GOGZCxF9COAU701qECi0hLdUIFUQlBegQbTfj4fPG9sC13hyOazdhCE9Yi3QNjgdM4_1CR7dkkuITkAcL680SekDilK2q9AjcK8VNKfR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LibreOffice/6.1.5.2$Linux_X86_64 LibreOffice_project/10$Build-2</Application>
  <Pages>1</Pages>
  <Words>192</Words>
  <Characters>1057</Characters>
  <CharactersWithSpaces>1285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2020-06-22T11:08:32Z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