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81" w:rsidRPr="00122073" w:rsidRDefault="00780381" w:rsidP="00780381">
      <w:pPr>
        <w:pStyle w:val="Corpodetexto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22073">
        <w:rPr>
          <w:rFonts w:asciiTheme="minorHAnsi" w:hAnsiTheme="minorHAnsi" w:cstheme="minorHAnsi"/>
          <w:b/>
          <w:sz w:val="26"/>
          <w:szCs w:val="26"/>
        </w:rPr>
        <w:t>Atenção:</w:t>
      </w:r>
      <w:r w:rsidRPr="00122073">
        <w:rPr>
          <w:rFonts w:asciiTheme="minorHAnsi" w:hAnsiTheme="minorHAnsi" w:cstheme="minorHAnsi"/>
          <w:sz w:val="26"/>
          <w:szCs w:val="26"/>
        </w:rPr>
        <w:t xml:space="preserve"> retorne ao </w:t>
      </w:r>
      <w:proofErr w:type="spellStart"/>
      <w:r w:rsidRPr="00122073">
        <w:rPr>
          <w:rFonts w:asciiTheme="minorHAnsi" w:hAnsiTheme="minorHAnsi" w:cstheme="minorHAnsi"/>
          <w:sz w:val="26"/>
          <w:szCs w:val="26"/>
        </w:rPr>
        <w:t>moodle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do dia 14</w:t>
      </w:r>
      <w:r w:rsidRPr="00122073">
        <w:rPr>
          <w:rFonts w:asciiTheme="minorHAnsi" w:hAnsiTheme="minorHAnsi" w:cstheme="minorHAnsi"/>
          <w:sz w:val="26"/>
          <w:szCs w:val="26"/>
        </w:rPr>
        <w:t>/0</w:t>
      </w:r>
      <w:r>
        <w:rPr>
          <w:rFonts w:asciiTheme="minorHAnsi" w:hAnsiTheme="minorHAnsi" w:cstheme="minorHAnsi"/>
          <w:sz w:val="26"/>
          <w:szCs w:val="26"/>
        </w:rPr>
        <w:t>5</w:t>
      </w:r>
      <w:r w:rsidRPr="00122073">
        <w:rPr>
          <w:rFonts w:asciiTheme="minorHAnsi" w:hAnsiTheme="minorHAnsi" w:cstheme="minorHAnsi"/>
          <w:sz w:val="26"/>
          <w:szCs w:val="26"/>
        </w:rPr>
        <w:t>/2020 e leia as observações da correção da atividade. Se</w:t>
      </w:r>
      <w:r>
        <w:rPr>
          <w:rFonts w:asciiTheme="minorHAnsi" w:hAnsiTheme="minorHAnsi" w:cstheme="minorHAnsi"/>
          <w:sz w:val="26"/>
          <w:szCs w:val="26"/>
        </w:rPr>
        <w:t xml:space="preserve"> você não realizou a atividade deverá fazer a atividade 1. Se realizou e </w:t>
      </w:r>
      <w:r w:rsidRPr="00122073">
        <w:rPr>
          <w:rFonts w:asciiTheme="minorHAnsi" w:hAnsiTheme="minorHAnsi" w:cstheme="minorHAnsi"/>
          <w:sz w:val="26"/>
          <w:szCs w:val="26"/>
        </w:rPr>
        <w:t xml:space="preserve">o conceito da atividade for I ou R você deverá </w:t>
      </w:r>
      <w:r>
        <w:rPr>
          <w:rFonts w:asciiTheme="minorHAnsi" w:hAnsiTheme="minorHAnsi" w:cstheme="minorHAnsi"/>
          <w:sz w:val="26"/>
          <w:szCs w:val="26"/>
        </w:rPr>
        <w:t>refazer a atividade 1</w:t>
      </w:r>
      <w:r w:rsidRPr="00122073">
        <w:rPr>
          <w:rFonts w:asciiTheme="minorHAnsi" w:hAnsiTheme="minorHAnsi" w:cstheme="minorHAnsi"/>
          <w:sz w:val="26"/>
          <w:szCs w:val="26"/>
        </w:rPr>
        <w:t xml:space="preserve"> (para aprimoramento). Caso seu conceito seja B </w:t>
      </w:r>
      <w:r>
        <w:rPr>
          <w:rFonts w:asciiTheme="minorHAnsi" w:hAnsiTheme="minorHAnsi" w:cstheme="minorHAnsi"/>
          <w:sz w:val="26"/>
          <w:szCs w:val="26"/>
        </w:rPr>
        <w:t>ou MB, faça apenas as atividades 2, 3, 4 e 5.</w:t>
      </w:r>
      <w:r w:rsidRPr="0012207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F5856" w:rsidRDefault="001F5856" w:rsidP="001F5856">
      <w:pPr>
        <w:jc w:val="center"/>
        <w:rPr>
          <w:b/>
          <w:sz w:val="32"/>
          <w:szCs w:val="32"/>
          <w:u w:val="single"/>
        </w:rPr>
      </w:pPr>
    </w:p>
    <w:p w:rsidR="00780381" w:rsidRDefault="00780381" w:rsidP="00780381">
      <w:pPr>
        <w:pStyle w:val="03Texto-IEIJ"/>
        <w:spacing w:line="276" w:lineRule="auto"/>
        <w:rPr>
          <w:sz w:val="26"/>
          <w:szCs w:val="26"/>
          <w:lang w:eastAsia="zh-CN" w:bidi="hi-IN"/>
        </w:rPr>
      </w:pPr>
      <w:r>
        <w:rPr>
          <w:sz w:val="26"/>
          <w:szCs w:val="26"/>
          <w:lang w:eastAsia="zh-CN" w:bidi="hi-IN"/>
        </w:rPr>
        <w:t xml:space="preserve">1 - </w:t>
      </w:r>
      <w:r>
        <w:rPr>
          <w:sz w:val="26"/>
          <w:szCs w:val="26"/>
          <w:lang w:eastAsia="zh-CN" w:bidi="hi-IN"/>
        </w:rPr>
        <w:t>Crie uma paisagem no espaço abaixo, ocupando todo o espaço e trabalhando com formas simplificadas</w:t>
      </w:r>
      <w:r>
        <w:rPr>
          <w:sz w:val="26"/>
          <w:szCs w:val="26"/>
          <w:lang w:eastAsia="zh-CN" w:bidi="hi-IN"/>
        </w:rPr>
        <w:t xml:space="preserve"> (podem ser geométricas)</w:t>
      </w:r>
      <w:r>
        <w:rPr>
          <w:sz w:val="26"/>
          <w:szCs w:val="26"/>
          <w:lang w:eastAsia="zh-CN" w:bidi="hi-IN"/>
        </w:rPr>
        <w:t>. Na hora de pintar, use tons fortes e inverta as cores que você normalmente usa para cada parte do desenho. Inverta as cores abusando da utilização das cores primárias e secundárias (que são opostas). Procure usar cores de uma única tonalidade. O</w:t>
      </w:r>
      <w:r w:rsidRPr="00FD49DB">
        <w:rPr>
          <w:sz w:val="26"/>
          <w:szCs w:val="26"/>
          <w:lang w:eastAsia="zh-CN" w:bidi="hi-IN"/>
        </w:rPr>
        <w:t xml:space="preserve"> desenho </w:t>
      </w:r>
      <w:r>
        <w:rPr>
          <w:sz w:val="26"/>
          <w:szCs w:val="26"/>
          <w:lang w:eastAsia="zh-CN" w:bidi="hi-IN"/>
        </w:rPr>
        <w:t>deve</w:t>
      </w:r>
      <w:r w:rsidRPr="00FD49DB">
        <w:rPr>
          <w:sz w:val="26"/>
          <w:szCs w:val="26"/>
          <w:lang w:eastAsia="zh-CN" w:bidi="hi-IN"/>
        </w:rPr>
        <w:t xml:space="preserve"> ser feito com lápis grafite </w:t>
      </w:r>
      <w:r>
        <w:rPr>
          <w:sz w:val="26"/>
          <w:szCs w:val="26"/>
          <w:lang w:eastAsia="zh-CN" w:bidi="hi-IN"/>
        </w:rPr>
        <w:t>e posteriormente pintado.</w:t>
      </w:r>
    </w:p>
    <w:p w:rsidR="00780381" w:rsidRDefault="00780381" w:rsidP="00780381">
      <w:pPr>
        <w:pStyle w:val="03Texto-IEIJ"/>
        <w:spacing w:line="276" w:lineRule="auto"/>
        <w:rPr>
          <w:sz w:val="26"/>
          <w:szCs w:val="26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0381" w:rsidTr="000B7DA8">
        <w:tc>
          <w:tcPr>
            <w:tcW w:w="9628" w:type="dxa"/>
          </w:tcPr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  <w:p w:rsidR="00780381" w:rsidRDefault="00780381" w:rsidP="000B7DA8">
            <w:pPr>
              <w:pStyle w:val="03Texto-IEIJ"/>
              <w:spacing w:line="276" w:lineRule="auto"/>
              <w:rPr>
                <w:sz w:val="26"/>
                <w:szCs w:val="26"/>
                <w:lang w:eastAsia="zh-CN" w:bidi="hi-IN"/>
              </w:rPr>
            </w:pPr>
          </w:p>
        </w:tc>
      </w:tr>
    </w:tbl>
    <w:p w:rsidR="009E7BEC" w:rsidRDefault="00063FFF" w:rsidP="00063FFF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    </w:t>
      </w:r>
    </w:p>
    <w:p w:rsidR="00780381" w:rsidRPr="007E7A01" w:rsidRDefault="00780381" w:rsidP="00780381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Revisão do Segundo Bimestre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 w:rsidRPr="0031576E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Responda às questões de acordo com os textos trabalhados nas aulas dos dias 14/05, </w:t>
      </w:r>
      <w:r>
        <w:rPr>
          <w:sz w:val="26"/>
          <w:szCs w:val="26"/>
        </w:rPr>
        <w:t xml:space="preserve">21/05 e </w:t>
      </w:r>
      <w:r>
        <w:rPr>
          <w:sz w:val="26"/>
          <w:szCs w:val="26"/>
        </w:rPr>
        <w:t xml:space="preserve">04/06 (todos disponíveis nas propostas de aula, no Mural do Ieij). Apague as linhas caso responda no Word. 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 – Qu</w:t>
      </w:r>
      <w:r>
        <w:rPr>
          <w:sz w:val="26"/>
          <w:szCs w:val="26"/>
        </w:rPr>
        <w:t>is as duas características principais do Fauvismo?</w:t>
      </w:r>
      <w:r>
        <w:rPr>
          <w:sz w:val="26"/>
          <w:szCs w:val="26"/>
        </w:rPr>
        <w:t xml:space="preserve"> </w:t>
      </w:r>
    </w:p>
    <w:p w:rsidR="00780381" w:rsidRPr="00F706BB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</w:p>
    <w:p w:rsidR="00780381" w:rsidRPr="00122073" w:rsidRDefault="00780381" w:rsidP="00780381">
      <w:pPr>
        <w:tabs>
          <w:tab w:val="left" w:pos="284"/>
        </w:tabs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Pr="0012207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Explique em que consiste as </w:t>
      </w:r>
      <w:proofErr w:type="spellStart"/>
      <w:r>
        <w:rPr>
          <w:i/>
          <w:sz w:val="26"/>
          <w:szCs w:val="26"/>
        </w:rPr>
        <w:t>cut-outs</w:t>
      </w:r>
      <w:proofErr w:type="spellEnd"/>
      <w:r>
        <w:rPr>
          <w:sz w:val="26"/>
          <w:szCs w:val="26"/>
        </w:rPr>
        <w:t xml:space="preserve"> e diga quem foi o criador desta ideia: </w:t>
      </w:r>
      <w:r w:rsidRPr="00122073">
        <w:rPr>
          <w:sz w:val="26"/>
          <w:szCs w:val="26"/>
        </w:rPr>
        <w:t xml:space="preserve"> </w:t>
      </w:r>
    </w:p>
    <w:p w:rsidR="00780381" w:rsidRDefault="00780381" w:rsidP="00780381">
      <w:pPr>
        <w:pStyle w:val="PargrafodaLista"/>
        <w:spacing w:before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780381" w:rsidRPr="00E940A9" w:rsidRDefault="00780381" w:rsidP="00780381">
      <w:pPr>
        <w:pStyle w:val="PargrafodaLista"/>
        <w:spacing w:before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________________________________________________________________________ _____________________________________________</w:t>
      </w:r>
      <w:r>
        <w:rPr>
          <w:sz w:val="26"/>
          <w:szCs w:val="26"/>
        </w:rPr>
        <w:t>_____________________________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– </w:t>
      </w:r>
      <w:r>
        <w:rPr>
          <w:sz w:val="26"/>
          <w:szCs w:val="26"/>
        </w:rPr>
        <w:t>Quais as principais características do Abstracionismo?</w:t>
      </w:r>
    </w:p>
    <w:p w:rsidR="00780381" w:rsidRPr="00F706BB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</w:p>
    <w:p w:rsidR="00780381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– </w:t>
      </w:r>
      <w:r>
        <w:rPr>
          <w:sz w:val="26"/>
          <w:szCs w:val="26"/>
        </w:rPr>
        <w:t>Quais são as duas vertentes do Abstracionismo e quais os seus principais representantes</w:t>
      </w:r>
      <w:r>
        <w:rPr>
          <w:sz w:val="26"/>
          <w:szCs w:val="26"/>
        </w:rPr>
        <w:t xml:space="preserve">? </w:t>
      </w:r>
    </w:p>
    <w:p w:rsidR="003D6EDD" w:rsidRDefault="00780381" w:rsidP="00780381">
      <w:p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</w:t>
      </w:r>
    </w:p>
    <w:p w:rsidR="00780381" w:rsidRDefault="00780381" w:rsidP="00780381">
      <w:pPr>
        <w:spacing w:before="0" w:line="360" w:lineRule="auto"/>
        <w:jc w:val="both"/>
      </w:pPr>
      <w:r>
        <w:rPr>
          <w:sz w:val="26"/>
          <w:szCs w:val="26"/>
        </w:rPr>
        <w:t>__________________________________________________________________________</w:t>
      </w:r>
      <w:bookmarkStart w:id="0" w:name="_GoBack"/>
      <w:bookmarkEnd w:id="0"/>
    </w:p>
    <w:sectPr w:rsidR="0078038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58" w:rsidRDefault="00805A58">
      <w:pPr>
        <w:spacing w:before="0"/>
      </w:pPr>
      <w:r>
        <w:separator/>
      </w:r>
    </w:p>
  </w:endnote>
  <w:endnote w:type="continuationSeparator" w:id="0">
    <w:p w:rsidR="00805A58" w:rsidRDefault="00805A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58" w:rsidRDefault="00805A58">
      <w:pPr>
        <w:spacing w:before="0"/>
      </w:pPr>
      <w:r>
        <w:separator/>
      </w:r>
    </w:p>
  </w:footnote>
  <w:footnote w:type="continuationSeparator" w:id="0">
    <w:p w:rsidR="00805A58" w:rsidRDefault="00805A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C9589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780381">
      <w:rPr>
        <w:rStyle w:val="RefernciaSutil"/>
        <w:rFonts w:cs="Calibri"/>
        <w:smallCaps w:val="0"/>
        <w:color w:val="auto"/>
        <w:u w:val="none"/>
      </w:rPr>
      <w:t>Londrina, 02</w:t>
    </w:r>
    <w:r w:rsidR="003C378E">
      <w:rPr>
        <w:rStyle w:val="RefernciaSutil"/>
        <w:rFonts w:cs="Calibri"/>
        <w:smallCaps w:val="0"/>
        <w:color w:val="auto"/>
        <w:u w:val="none"/>
      </w:rPr>
      <w:t xml:space="preserve"> de </w:t>
    </w:r>
    <w:r w:rsidR="00780381">
      <w:rPr>
        <w:rStyle w:val="RefernciaSutil"/>
        <w:rFonts w:cs="Calibri"/>
        <w:smallCaps w:val="0"/>
        <w:color w:val="auto"/>
        <w:u w:val="none"/>
      </w:rPr>
      <w:t>jul</w:t>
    </w:r>
    <w:r w:rsidR="00016646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31AA"/>
    <w:multiLevelType w:val="multilevel"/>
    <w:tmpl w:val="EDA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16646"/>
    <w:rsid w:val="000618EE"/>
    <w:rsid w:val="00063FFF"/>
    <w:rsid w:val="000A08C2"/>
    <w:rsid w:val="00157ED7"/>
    <w:rsid w:val="00197ED4"/>
    <w:rsid w:val="001B136A"/>
    <w:rsid w:val="001C7AA4"/>
    <w:rsid w:val="001E75BC"/>
    <w:rsid w:val="001F5856"/>
    <w:rsid w:val="00233B8E"/>
    <w:rsid w:val="002F7427"/>
    <w:rsid w:val="003049F6"/>
    <w:rsid w:val="00324572"/>
    <w:rsid w:val="00331E7D"/>
    <w:rsid w:val="00377687"/>
    <w:rsid w:val="003C378E"/>
    <w:rsid w:val="003D059B"/>
    <w:rsid w:val="003D6EDD"/>
    <w:rsid w:val="003F6503"/>
    <w:rsid w:val="0043723D"/>
    <w:rsid w:val="0058415B"/>
    <w:rsid w:val="00634D09"/>
    <w:rsid w:val="006F2477"/>
    <w:rsid w:val="00712FE9"/>
    <w:rsid w:val="00725E47"/>
    <w:rsid w:val="007727CF"/>
    <w:rsid w:val="00780381"/>
    <w:rsid w:val="007A12FD"/>
    <w:rsid w:val="00805A58"/>
    <w:rsid w:val="0085003F"/>
    <w:rsid w:val="00890F3D"/>
    <w:rsid w:val="008A0A76"/>
    <w:rsid w:val="008E5513"/>
    <w:rsid w:val="009024A2"/>
    <w:rsid w:val="00934E93"/>
    <w:rsid w:val="0097658E"/>
    <w:rsid w:val="009B7FC2"/>
    <w:rsid w:val="009D234A"/>
    <w:rsid w:val="009E7BEC"/>
    <w:rsid w:val="00A07F4C"/>
    <w:rsid w:val="00A2606B"/>
    <w:rsid w:val="00A303A5"/>
    <w:rsid w:val="00A47AD4"/>
    <w:rsid w:val="00A5435E"/>
    <w:rsid w:val="00B025C3"/>
    <w:rsid w:val="00B53BC3"/>
    <w:rsid w:val="00B66ED2"/>
    <w:rsid w:val="00B7227C"/>
    <w:rsid w:val="00BD6767"/>
    <w:rsid w:val="00C95891"/>
    <w:rsid w:val="00CF0D9B"/>
    <w:rsid w:val="00CF7B87"/>
    <w:rsid w:val="00D72BAF"/>
    <w:rsid w:val="00D7750E"/>
    <w:rsid w:val="00DC4899"/>
    <w:rsid w:val="00DD077D"/>
    <w:rsid w:val="00DD405D"/>
    <w:rsid w:val="00EB2AD0"/>
    <w:rsid w:val="00EF5C5E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F5C5E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C5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3F6503"/>
    <w:pPr>
      <w:keepNext w:val="0"/>
      <w:pBdr>
        <w:bottom w:val="double" w:sz="18" w:space="1" w:color="000000"/>
      </w:pBdr>
      <w:spacing w:before="0" w:after="120"/>
      <w:jc w:val="center"/>
    </w:pPr>
    <w:rPr>
      <w:rFonts w:asciiTheme="minorHAnsi" w:eastAsia="Arial Unicode MS" w:hAnsiTheme="minorHAnsi" w:cstheme="minorHAns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F6503"/>
    <w:pPr>
      <w:keepNext w:val="0"/>
      <w:spacing w:before="0"/>
      <w:jc w:val="both"/>
    </w:pPr>
    <w:rPr>
      <w:rFonts w:cs="Calibri"/>
      <w:sz w:val="24"/>
      <w:szCs w:val="24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rsid w:val="00A2606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EB2AD0"/>
    <w:rPr>
      <w:i/>
      <w:iCs/>
    </w:rPr>
  </w:style>
  <w:style w:type="character" w:styleId="Forte">
    <w:name w:val="Strong"/>
    <w:basedOn w:val="Fontepargpadro"/>
    <w:uiPriority w:val="22"/>
    <w:qFormat/>
    <w:rsid w:val="00EF5C5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F5C5E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F5C5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334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24</cp:revision>
  <cp:lastPrinted>2012-02-10T19:10:00Z</cp:lastPrinted>
  <dcterms:created xsi:type="dcterms:W3CDTF">2020-03-19T11:11:00Z</dcterms:created>
  <dcterms:modified xsi:type="dcterms:W3CDTF">2020-06-30T20:51:00Z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