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Matemática também faz arte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 se autoavalie e coloque sua nota de DPO.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Aqueles que ainda precisam entregar TADs atrasados devem usar esta aula para colocar suas atividades em dia.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423035" cy="110998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No TAD anterior vocês viram como obter uma curva parabólica traçando retas ligando pontos igualmente espaçados no quadrado. O que vocês obtiveram foi uma imagem parecida com esta: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Na atividade de hoje vocês verão que diferentes padrões geram diferentes formas. Vejam os exemplos a seguir: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69770" cy="1381125"/>
                  <wp:effectExtent l="0" t="0" r="0" b="0"/>
                  <wp:wrapSquare wrapText="largest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70405" cy="1343660"/>
                  <wp:effectExtent l="0" t="0" r="0" b="0"/>
                  <wp:wrapSquare wrapText="largest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52625" cy="1362075"/>
                  <wp:effectExtent l="0" t="0" r="0" b="0"/>
                  <wp:wrapSquare wrapText="largest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-57150</wp:posOffset>
            </wp:positionH>
            <wp:positionV relativeFrom="paragraph">
              <wp:posOffset>163195</wp:posOffset>
            </wp:positionV>
            <wp:extent cx="1914525" cy="1924050"/>
            <wp:effectExtent l="0" t="0" r="0" b="0"/>
            <wp:wrapSquare wrapText="largest"/>
            <wp:docPr id="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Escolha um dos padrões que você queira reproduzir. A técnica é a mesma já conhecida: ligar o ponto </w:t>
      </w:r>
      <w:r>
        <w:rPr>
          <w:b w:val="false"/>
          <w:bCs w:val="false"/>
        </w:rPr>
        <w:t>0</w:t>
      </w:r>
      <w:r>
        <w:rPr>
          <w:b w:val="false"/>
          <w:bCs w:val="false"/>
        </w:rPr>
        <w:t xml:space="preserve"> de um dos eixos ao </w:t>
      </w:r>
      <w:r>
        <w:rPr>
          <w:b w:val="false"/>
          <w:bCs w:val="false"/>
        </w:rPr>
        <w:t xml:space="preserve">último </w:t>
      </w:r>
      <w:r>
        <w:rPr>
          <w:b w:val="false"/>
          <w:bCs w:val="false"/>
        </w:rPr>
        <w:t xml:space="preserve">ponto do outro eixo, </w:t>
      </w:r>
      <w:r>
        <w:rPr>
          <w:b w:val="false"/>
          <w:bCs w:val="false"/>
        </w:rPr>
        <w:t xml:space="preserve">ligar o ponto 2 ao penúltimo e assim por diante, </w:t>
      </w:r>
      <w:r>
        <w:rPr>
          <w:b w:val="false"/>
          <w:bCs w:val="false"/>
        </w:rPr>
        <w:t>como mostra a imagem ao lado.</w:t>
      </w:r>
    </w:p>
    <w:p>
      <w:pPr>
        <w:pStyle w:val="Normal"/>
        <w:jc w:val="both"/>
        <w:rPr/>
      </w:pPr>
      <w:r>
        <w:rPr>
          <w:b w:val="false"/>
          <w:bCs w:val="false"/>
        </w:rPr>
        <w:t>U</w:t>
      </w:r>
      <w:r>
        <w:rPr>
          <w:b w:val="false"/>
          <w:bCs w:val="false"/>
        </w:rPr>
        <w:t>se a malha quadriculada dada para gerar o seu padrão.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>
          <w:rFonts w:ascii="Calibri" w:hAnsi="Calibri" w:eastAsia="Arial Unicode MS" w:cs="Tahoma"/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</w:rPr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6390" cy="200660"/>
                <wp:effectExtent l="0" t="0" r="0" b="0"/>
                <wp:wrapNone/>
                <wp:docPr id="8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89955" cy="8064500"/>
            <wp:effectExtent l="0" t="0" r="0" b="0"/>
            <wp:wrapSquare wrapText="largest"/>
            <wp:docPr id="10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544</TotalTime>
  <Application>LibreOffice/6.1.5.2$Linux_X86_64 LibreOffice_project/10$Build-2</Application>
  <Pages>2</Pages>
  <Words>162</Words>
  <Characters>827</Characters>
  <CharactersWithSpaces>1021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2020-07-12T15:34:44Z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