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DD7BFC">
        <w:t>14</w:t>
      </w:r>
      <w:bookmarkStart w:id="0" w:name="_GoBack"/>
      <w:bookmarkEnd w:id="0"/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</w:t>
      </w:r>
      <w:r w:rsidR="00087134">
        <w:rPr>
          <w:lang w:val="en-US"/>
        </w:rPr>
        <w:t>- ALL</w:t>
      </w:r>
    </w:p>
    <w:p w:rsidR="001F084E" w:rsidRDefault="00C278A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087134" w:rsidRPr="00087134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087134">
        <w:rPr>
          <w:b/>
          <w:lang w:val="en-US"/>
        </w:rPr>
        <w:t>S</w:t>
      </w:r>
      <w:r w:rsidR="00087134" w:rsidRPr="00087134">
        <w:rPr>
          <w:b/>
          <w:lang w:val="en-US"/>
        </w:rPr>
        <w:t xml:space="preserve">hall we have a break </w:t>
      </w:r>
      <w:r w:rsidR="00087134">
        <w:rPr>
          <w:b/>
          <w:lang w:val="en-US"/>
        </w:rPr>
        <w:t>from the platform</w:t>
      </w:r>
      <w:r w:rsidR="00087134" w:rsidRPr="00087134">
        <w:rPr>
          <w:b/>
          <w:lang w:val="en-US"/>
        </w:rPr>
        <w:t>?</w:t>
      </w:r>
      <w:r w:rsidR="00087134">
        <w:rPr>
          <w:b/>
          <w:lang w:val="en-US"/>
        </w:rPr>
        <w:t xml:space="preserve"> </w:t>
      </w:r>
      <w:proofErr w:type="gramStart"/>
      <w:r w:rsidR="00087134">
        <w:rPr>
          <w:b/>
          <w:lang w:val="en-US"/>
        </w:rPr>
        <w:t>So</w:t>
      </w:r>
      <w:proofErr w:type="gramEnd"/>
      <w:r w:rsidR="00087134">
        <w:rPr>
          <w:b/>
          <w:lang w:val="en-US"/>
        </w:rPr>
        <w:t xml:space="preserve"> let´s focus on reading today.</w:t>
      </w:r>
    </w:p>
    <w:p w:rsid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http://www.teenink.com/</w:t>
        </w:r>
      </w:hyperlink>
    </w:p>
    <w:p w:rsid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D6029DA" wp14:editId="35242195">
            <wp:extent cx="4943475" cy="2006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0846" cy="20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</w:p>
    <w:p w:rsid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left"/>
        <w:rPr>
          <w:lang w:val="en-US"/>
        </w:rPr>
      </w:pPr>
      <w:r>
        <w:rPr>
          <w:lang w:val="en-US"/>
        </w:rPr>
        <w:t xml:space="preserve">This website </w:t>
      </w:r>
      <w:proofErr w:type="gramStart"/>
      <w:r>
        <w:rPr>
          <w:lang w:val="en-US"/>
        </w:rPr>
        <w:t>is made</w:t>
      </w:r>
      <w:proofErr w:type="gramEnd"/>
      <w:r>
        <w:rPr>
          <w:lang w:val="en-US"/>
        </w:rPr>
        <w:t xml:space="preserve"> by teens and for teens. Spend some time reading.</w:t>
      </w:r>
    </w:p>
    <w:p w:rsid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center"/>
      </w:pPr>
      <w:r w:rsidRPr="00087134">
        <w:t xml:space="preserve">Ou </w:t>
      </w:r>
      <w:proofErr w:type="spellStart"/>
      <w:proofErr w:type="gramStart"/>
      <w:r w:rsidRPr="00087134">
        <w:t>try</w:t>
      </w:r>
      <w:proofErr w:type="spellEnd"/>
      <w:r w:rsidRPr="00087134">
        <w:t xml:space="preserve"> </w:t>
      </w:r>
      <w:r>
        <w:t xml:space="preserve"> </w:t>
      </w:r>
      <w:hyperlink r:id="rId9" w:history="1">
        <w:r w:rsidRPr="00087134">
          <w:rPr>
            <w:rStyle w:val="Hyperlink"/>
          </w:rPr>
          <w:t>http://www.magickeys.com/books/</w:t>
        </w:r>
        <w:proofErr w:type="gramEnd"/>
      </w:hyperlink>
    </w:p>
    <w:p w:rsidR="00087134" w:rsidRPr="00087134" w:rsidRDefault="00087134" w:rsidP="00087134">
      <w:pPr>
        <w:pStyle w:val="PargrafodaLista"/>
        <w:widowControl w:val="0"/>
        <w:spacing w:after="120" w:line="48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07308AC" wp14:editId="2209961D">
            <wp:extent cx="2990850" cy="21428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8155" cy="214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B" w:rsidRPr="00087134" w:rsidRDefault="00087134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r w:rsidRPr="00087134">
        <w:rPr>
          <w:b/>
        </w:rPr>
        <w:lastRenderedPageBreak/>
        <w:t xml:space="preserve"> </w:t>
      </w:r>
      <w:proofErr w:type="spellStart"/>
      <w:r>
        <w:rPr>
          <w:b/>
        </w:rPr>
        <w:t>Read</w:t>
      </w:r>
      <w:proofErr w:type="spellEnd"/>
      <w:r w:rsidR="00E01378" w:rsidRPr="00087134">
        <w:rPr>
          <w:b/>
        </w:rPr>
        <w:t xml:space="preserve"> </w:t>
      </w:r>
      <w:r>
        <w:t xml:space="preserve">for </w:t>
      </w:r>
      <w:proofErr w:type="spellStart"/>
      <w:proofErr w:type="gramStart"/>
      <w:r>
        <w:t>around</w:t>
      </w:r>
      <w:proofErr w:type="spellEnd"/>
      <w:r>
        <w:t xml:space="preserve">  30</w:t>
      </w:r>
      <w:proofErr w:type="gramEnd"/>
      <w:r>
        <w:t xml:space="preserve"> min.</w:t>
      </w:r>
      <w:r w:rsidR="00C828EA" w:rsidRPr="00087134">
        <w:t xml:space="preserve"> </w:t>
      </w:r>
    </w:p>
    <w:p w:rsidR="00087134" w:rsidRPr="00087134" w:rsidRDefault="00087134" w:rsidP="0008713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b/>
          <w:lang w:val="en-US"/>
        </w:rPr>
        <w:t xml:space="preserve">Tell me about your most interesting part </w:t>
      </w:r>
      <w:r w:rsidRPr="00087134">
        <w:rPr>
          <w:b/>
          <w:lang w:val="en-US"/>
        </w:rPr>
        <w:t>on Moodle (</w:t>
      </w:r>
      <w:proofErr w:type="spellStart"/>
      <w:r w:rsidRPr="00087134">
        <w:rPr>
          <w:b/>
          <w:lang w:val="en-US"/>
        </w:rPr>
        <w:t>texto</w:t>
      </w:r>
      <w:proofErr w:type="spellEnd"/>
      <w:r w:rsidRPr="00087134">
        <w:rPr>
          <w:b/>
          <w:lang w:val="en-US"/>
        </w:rPr>
        <w:t xml:space="preserve"> online)! </w:t>
      </w: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proofErr w:type="gramStart"/>
      <w:r>
        <w:rPr>
          <w:lang w:val="en-US"/>
        </w:rPr>
        <w:t xml:space="preserve">) </w:t>
      </w:r>
      <w:r w:rsidR="005F3DDC">
        <w:rPr>
          <w:lang w:val="en-US"/>
        </w:rPr>
        <w:t>.</w:t>
      </w:r>
      <w:proofErr w:type="gramEnd"/>
      <w:r w:rsidR="005F3DDC">
        <w:rPr>
          <w:lang w:val="en-US"/>
        </w:rPr>
        <w:t xml:space="preserve"> That is it enjoy.</w:t>
      </w:r>
    </w:p>
    <w:p w:rsidR="00087134" w:rsidRDefault="00087134" w:rsidP="00087134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393266C4" wp14:editId="5D9D452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Default="00C278A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12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p w:rsidR="005F3DDC" w:rsidRPr="002B4902" w:rsidRDefault="005F3DDC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>
        <w:rPr>
          <w:b/>
          <w:lang w:val="en-US"/>
        </w:rPr>
        <w:t xml:space="preserve"> </w:t>
      </w:r>
    </w:p>
    <w:sectPr w:rsidR="005F3DDC" w:rsidRPr="002B490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A2" w:rsidRDefault="00C278A2">
      <w:pPr>
        <w:spacing w:line="240" w:lineRule="auto"/>
      </w:pPr>
      <w:r>
        <w:separator/>
      </w:r>
    </w:p>
  </w:endnote>
  <w:endnote w:type="continuationSeparator" w:id="0">
    <w:p w:rsidR="00C278A2" w:rsidRDefault="00C27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A2" w:rsidRDefault="00C278A2">
      <w:pPr>
        <w:spacing w:line="240" w:lineRule="auto"/>
      </w:pPr>
      <w:r>
        <w:separator/>
      </w:r>
    </w:p>
  </w:footnote>
  <w:footnote w:type="continuationSeparator" w:id="0">
    <w:p w:rsidR="00C278A2" w:rsidRDefault="00C27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87134"/>
    <w:rsid w:val="000D47B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5F3DDC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C2292D"/>
    <w:rsid w:val="00C278A2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DD7BFC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8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enink.com/" TargetMode="External"/><Relationship Id="rId12" Type="http://schemas.openxmlformats.org/officeDocument/2006/relationships/hyperlink" Target="mailto:leandro.ieijf2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gickeys.com/book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2020-07-01T23:43:00Z</cp:lastPrinted>
  <dcterms:created xsi:type="dcterms:W3CDTF">2020-07-12T04:33:00Z</dcterms:created>
  <dcterms:modified xsi:type="dcterms:W3CDTF">2020-07-12T04:33:00Z</dcterms:modified>
</cp:coreProperties>
</file>