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equação  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A nossa aula será por videoconferência. Todos devem entrar às </w:t>
      </w:r>
      <w:r>
        <w:rPr>
          <w:b/>
          <w:bCs/>
          <w:i/>
          <w:iCs/>
          <w:color w:val="333333"/>
        </w:rPr>
        <w:t>9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 xml:space="preserve">0 com suas câmeras ligadas.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  <w:t>meet.google.com/gaq-fnke-ptq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12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Nesta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aula retomaremos o problema da figura geométrica que se parece com um quadrado.</w:t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>
          <w:b/>
          <w:bCs/>
          <w:color w:val="666666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2475230</wp:posOffset>
                </wp:positionH>
                <wp:positionV relativeFrom="paragraph">
                  <wp:posOffset>161290</wp:posOffset>
                </wp:positionV>
                <wp:extent cx="3655695" cy="226314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080" cy="22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Na imagem ao lado, estão indicadas as áreas de três retângulos que formam uma figura em uma mesma unidade de área.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Escreva a fórmula para se calcular a área de um quadrado qualquer de lados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Escreva a fórmula para se calcular a área de um retângulo qualquer de lados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e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4.9pt;margin-top:12.7pt;width:287.75pt;height:17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Na imagem ao lado, estão indicadas as áreas de três retângulos que formam uma figura em uma mesma unidade de área.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1.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Escreva a fórmula para se calcular a área de um quadrado qualquer de lados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a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2.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Escreva a fórmula para se calcular a área de um retângulo qualquer de lados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a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e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b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color w:val="000000"/>
          <w:sz w:val="26"/>
          <w:szCs w:val="26"/>
        </w:rPr>
        <w:t>Observe a figura dada a seguir.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55880</wp:posOffset>
            </wp:positionH>
            <wp:positionV relativeFrom="paragraph">
              <wp:posOffset>121285</wp:posOffset>
            </wp:positionV>
            <wp:extent cx="2200275" cy="219075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b w:val="false"/>
          <w:bCs w:val="false"/>
          <w:color w:val="000000"/>
          <w:sz w:val="26"/>
          <w:szCs w:val="26"/>
        </w:rPr>
        <w:t xml:space="preserve"> Quais as medidas dos lados de cada um dos retângulos?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4.</w:t>
      </w:r>
      <w:r>
        <w:rPr>
          <w:b w:val="false"/>
          <w:bCs w:val="false"/>
          <w:color w:val="000000"/>
          <w:sz w:val="26"/>
          <w:szCs w:val="26"/>
        </w:rPr>
        <w:t xml:space="preserve"> Qual a expressão que representa a área total dessa figura?</w:t>
      </w:r>
    </w:p>
    <w:p>
      <w:pPr>
        <w:pStyle w:val="Normal"/>
        <w:jc w:val="both"/>
        <w:rPr>
          <w:b/>
          <w:b/>
          <w:bCs/>
          <w:color w:val="000000"/>
        </w:rPr>
      </w:pPr>
      <w:bookmarkStart w:id="0" w:name="__DdeLink__36_337057147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5.</w:t>
      </w:r>
      <w:r>
        <w:rPr>
          <w:b w:val="false"/>
          <w:bCs w:val="false"/>
          <w:color w:val="000000"/>
          <w:sz w:val="26"/>
          <w:szCs w:val="26"/>
        </w:rPr>
        <w:t xml:space="preserve"> Que figura geométrica é formada pelos três retângulos? Justifique sua resposta.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525</TotalTime>
  <Application>LibreOffice/6.1.5.2$Linux_X86_64 LibreOffice_project/10$Build-2</Application>
  <Pages>1</Pages>
  <Words>160</Words>
  <Characters>1120</Characters>
  <CharactersWithSpaces>1306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2020-07-14T20:07:54Z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