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2580E" w14:textId="38BADAAC" w:rsidR="00BC301A" w:rsidRDefault="00D740E4" w:rsidP="00BC301A">
      <w:pPr>
        <w:pStyle w:val="01Ttulo-IEIJ"/>
      </w:pPr>
      <w:bookmarkStart w:id="0" w:name="_Hlk38705366"/>
      <w:r>
        <w:t>A CONQUISTA DA aMÉRICA</w:t>
      </w:r>
    </w:p>
    <w:p w14:paraId="197445D8" w14:textId="77777777" w:rsidR="002C70DE" w:rsidRDefault="002C70DE" w:rsidP="002C70DE">
      <w:pPr>
        <w:spacing w:line="276" w:lineRule="auto"/>
        <w:jc w:val="center"/>
        <w:rPr>
          <w:rFonts w:cs="Calibri"/>
          <w:sz w:val="26"/>
          <w:szCs w:val="26"/>
        </w:rPr>
      </w:pPr>
    </w:p>
    <w:tbl>
      <w:tblPr>
        <w:tblStyle w:val="Tabelacomgrade"/>
        <w:tblW w:w="0" w:type="auto"/>
        <w:tblInd w:w="4957" w:type="dxa"/>
        <w:tblLook w:val="04A0" w:firstRow="1" w:lastRow="0" w:firstColumn="1" w:lastColumn="0" w:noHBand="0" w:noVBand="1"/>
      </w:tblPr>
      <w:tblGrid>
        <w:gridCol w:w="1417"/>
        <w:gridCol w:w="1418"/>
        <w:gridCol w:w="1417"/>
        <w:gridCol w:w="1247"/>
      </w:tblGrid>
      <w:tr w:rsidR="002C70DE" w14:paraId="496F7EDC" w14:textId="77777777" w:rsidTr="00E71A41">
        <w:tc>
          <w:tcPr>
            <w:tcW w:w="1417" w:type="dxa"/>
            <w:vAlign w:val="center"/>
          </w:tcPr>
          <w:p w14:paraId="1CA83D3F" w14:textId="77777777" w:rsidR="002C70DE" w:rsidRPr="00AA2860" w:rsidRDefault="002C70DE" w:rsidP="00E71A41">
            <w:pPr>
              <w:jc w:val="center"/>
              <w:rPr>
                <w:sz w:val="26"/>
                <w:szCs w:val="26"/>
              </w:rPr>
            </w:pPr>
            <w:r w:rsidRPr="00AA2860">
              <w:rPr>
                <w:sz w:val="26"/>
                <w:szCs w:val="26"/>
              </w:rPr>
              <w:t>Horário de início</w:t>
            </w:r>
          </w:p>
        </w:tc>
        <w:tc>
          <w:tcPr>
            <w:tcW w:w="1418" w:type="dxa"/>
            <w:vAlign w:val="center"/>
          </w:tcPr>
          <w:p w14:paraId="7D426230" w14:textId="77777777" w:rsidR="002C70DE" w:rsidRPr="00AA2860" w:rsidRDefault="002C70DE" w:rsidP="00E71A41">
            <w:pPr>
              <w:jc w:val="center"/>
              <w:rPr>
                <w:sz w:val="26"/>
                <w:szCs w:val="26"/>
              </w:rPr>
            </w:pPr>
            <w:r w:rsidRPr="00AA2860">
              <w:rPr>
                <w:sz w:val="26"/>
                <w:szCs w:val="26"/>
              </w:rPr>
              <w:t>Horário de término</w:t>
            </w:r>
          </w:p>
        </w:tc>
        <w:tc>
          <w:tcPr>
            <w:tcW w:w="1417" w:type="dxa"/>
            <w:vAlign w:val="center"/>
          </w:tcPr>
          <w:p w14:paraId="76BDD680" w14:textId="77777777" w:rsidR="002C70DE" w:rsidRPr="00AA2860" w:rsidRDefault="002C70DE" w:rsidP="00E71A41">
            <w:pPr>
              <w:jc w:val="center"/>
              <w:rPr>
                <w:sz w:val="26"/>
                <w:szCs w:val="26"/>
              </w:rPr>
            </w:pPr>
            <w:r w:rsidRPr="00AA2860">
              <w:rPr>
                <w:sz w:val="26"/>
                <w:szCs w:val="26"/>
              </w:rPr>
              <w:t>Tempo total (min.)</w:t>
            </w:r>
          </w:p>
        </w:tc>
        <w:tc>
          <w:tcPr>
            <w:tcW w:w="1247" w:type="dxa"/>
            <w:vAlign w:val="center"/>
          </w:tcPr>
          <w:p w14:paraId="6BDAF17F" w14:textId="77777777" w:rsidR="002C70DE" w:rsidRPr="00AA2860" w:rsidRDefault="002C70DE" w:rsidP="00E71A41">
            <w:pPr>
              <w:jc w:val="center"/>
              <w:rPr>
                <w:sz w:val="26"/>
                <w:szCs w:val="26"/>
              </w:rPr>
            </w:pPr>
            <w:r w:rsidRPr="00AA2860">
              <w:rPr>
                <w:sz w:val="26"/>
                <w:szCs w:val="26"/>
              </w:rPr>
              <w:t>DPO</w:t>
            </w:r>
          </w:p>
        </w:tc>
      </w:tr>
      <w:tr w:rsidR="002C70DE" w14:paraId="124189FD" w14:textId="77777777" w:rsidTr="00E71A41">
        <w:trPr>
          <w:trHeight w:val="470"/>
        </w:trPr>
        <w:tc>
          <w:tcPr>
            <w:tcW w:w="1417" w:type="dxa"/>
          </w:tcPr>
          <w:p w14:paraId="5562A326" w14:textId="77777777" w:rsidR="002C70DE" w:rsidRDefault="002C70DE" w:rsidP="00E71A41">
            <w:pPr>
              <w:jc w:val="both"/>
              <w:rPr>
                <w:sz w:val="26"/>
                <w:szCs w:val="26"/>
              </w:rPr>
            </w:pPr>
          </w:p>
        </w:tc>
        <w:tc>
          <w:tcPr>
            <w:tcW w:w="1418" w:type="dxa"/>
          </w:tcPr>
          <w:p w14:paraId="4419D1DB" w14:textId="77777777" w:rsidR="002C70DE" w:rsidRDefault="002C70DE" w:rsidP="00E71A41">
            <w:pPr>
              <w:jc w:val="both"/>
              <w:rPr>
                <w:sz w:val="26"/>
                <w:szCs w:val="26"/>
              </w:rPr>
            </w:pPr>
          </w:p>
        </w:tc>
        <w:tc>
          <w:tcPr>
            <w:tcW w:w="1417" w:type="dxa"/>
          </w:tcPr>
          <w:p w14:paraId="2D948B5D" w14:textId="77777777" w:rsidR="002C70DE" w:rsidRDefault="002C70DE" w:rsidP="00E71A41">
            <w:pPr>
              <w:jc w:val="both"/>
              <w:rPr>
                <w:sz w:val="26"/>
                <w:szCs w:val="26"/>
              </w:rPr>
            </w:pPr>
          </w:p>
        </w:tc>
        <w:tc>
          <w:tcPr>
            <w:tcW w:w="1247" w:type="dxa"/>
          </w:tcPr>
          <w:p w14:paraId="36B3293B" w14:textId="77777777" w:rsidR="002C70DE" w:rsidRDefault="002C70DE" w:rsidP="00E71A41">
            <w:pPr>
              <w:jc w:val="both"/>
              <w:rPr>
                <w:sz w:val="26"/>
                <w:szCs w:val="26"/>
              </w:rPr>
            </w:pPr>
          </w:p>
        </w:tc>
      </w:tr>
    </w:tbl>
    <w:p w14:paraId="5BE92F69" w14:textId="4364DF28" w:rsidR="007E5B77" w:rsidRDefault="007E5B77" w:rsidP="006F4FD3">
      <w:pPr>
        <w:tabs>
          <w:tab w:val="center" w:pos="5233"/>
        </w:tabs>
        <w:spacing w:line="276" w:lineRule="auto"/>
        <w:jc w:val="both"/>
        <w:rPr>
          <w:sz w:val="26"/>
          <w:szCs w:val="26"/>
        </w:rPr>
      </w:pPr>
    </w:p>
    <w:p w14:paraId="670EB1BF" w14:textId="6DBDFAF7" w:rsidR="00247704" w:rsidRDefault="00247704" w:rsidP="00247704">
      <w:pPr>
        <w:spacing w:line="276" w:lineRule="auto"/>
        <w:rPr>
          <w:sz w:val="26"/>
          <w:szCs w:val="26"/>
        </w:rPr>
      </w:pPr>
      <w:r>
        <w:rPr>
          <w:b/>
          <w:bCs/>
          <w:sz w:val="26"/>
          <w:szCs w:val="26"/>
        </w:rPr>
        <w:t>Leia o texto abaixo:</w:t>
      </w:r>
    </w:p>
    <w:p w14:paraId="765A8DD2" w14:textId="77777777" w:rsidR="00247704" w:rsidRDefault="00247704" w:rsidP="006F4FD3">
      <w:pPr>
        <w:tabs>
          <w:tab w:val="center" w:pos="5233"/>
        </w:tabs>
        <w:spacing w:line="276" w:lineRule="auto"/>
        <w:jc w:val="both"/>
        <w:rPr>
          <w:sz w:val="26"/>
          <w:szCs w:val="26"/>
        </w:rPr>
      </w:pPr>
    </w:p>
    <w:p w14:paraId="05A26EB4" w14:textId="39C5DA75" w:rsidR="006F4FD3" w:rsidRPr="00247704" w:rsidRDefault="006F4FD3" w:rsidP="00247704">
      <w:pPr>
        <w:tabs>
          <w:tab w:val="center" w:pos="5233"/>
        </w:tabs>
        <w:spacing w:line="276" w:lineRule="auto"/>
        <w:jc w:val="center"/>
        <w:rPr>
          <w:b/>
          <w:bCs/>
          <w:sz w:val="26"/>
          <w:szCs w:val="26"/>
        </w:rPr>
      </w:pPr>
      <w:r w:rsidRPr="00247704">
        <w:rPr>
          <w:b/>
          <w:bCs/>
          <w:sz w:val="26"/>
          <w:szCs w:val="26"/>
        </w:rPr>
        <w:t>Extermínio dos primeiros povos americanos é explicado pelo DNA</w:t>
      </w:r>
    </w:p>
    <w:p w14:paraId="0FD1DB86" w14:textId="4736E0CD" w:rsidR="006F4FD3" w:rsidRPr="00247704" w:rsidRDefault="006F4FD3" w:rsidP="00247704">
      <w:pPr>
        <w:tabs>
          <w:tab w:val="center" w:pos="5233"/>
        </w:tabs>
        <w:spacing w:line="276" w:lineRule="auto"/>
        <w:jc w:val="center"/>
        <w:rPr>
          <w:i/>
          <w:iCs/>
          <w:sz w:val="26"/>
          <w:szCs w:val="26"/>
        </w:rPr>
      </w:pPr>
      <w:r w:rsidRPr="00247704">
        <w:rPr>
          <w:i/>
          <w:iCs/>
          <w:sz w:val="26"/>
          <w:szCs w:val="26"/>
        </w:rPr>
        <w:t>Maior estudo de pré-colombianos indica extinção de linhagens depois da conquista da América</w:t>
      </w:r>
    </w:p>
    <w:p w14:paraId="1F5AF60F" w14:textId="7F9E7244" w:rsidR="006F4FD3" w:rsidRDefault="006F4FD3" w:rsidP="006F4FD3">
      <w:pPr>
        <w:tabs>
          <w:tab w:val="center" w:pos="5233"/>
        </w:tabs>
        <w:spacing w:line="276" w:lineRule="auto"/>
        <w:jc w:val="both"/>
        <w:rPr>
          <w:sz w:val="26"/>
          <w:szCs w:val="26"/>
        </w:rPr>
      </w:pPr>
    </w:p>
    <w:p w14:paraId="1603B12D" w14:textId="77777777" w:rsidR="006F4FD3" w:rsidRPr="00247704" w:rsidRDefault="006F4FD3" w:rsidP="00247704">
      <w:pPr>
        <w:tabs>
          <w:tab w:val="center" w:pos="5233"/>
        </w:tabs>
        <w:spacing w:line="276" w:lineRule="auto"/>
        <w:jc w:val="right"/>
        <w:rPr>
          <w:i/>
          <w:iCs/>
          <w:sz w:val="26"/>
          <w:szCs w:val="26"/>
        </w:rPr>
      </w:pPr>
      <w:r w:rsidRPr="00247704">
        <w:rPr>
          <w:i/>
          <w:iCs/>
          <w:sz w:val="26"/>
          <w:szCs w:val="26"/>
        </w:rPr>
        <w:t>NUÑO DOMÍNGUEZ</w:t>
      </w:r>
    </w:p>
    <w:p w14:paraId="0D7C5DDF" w14:textId="77777777" w:rsidR="00247704" w:rsidRDefault="006F4FD3" w:rsidP="00247704">
      <w:pPr>
        <w:tabs>
          <w:tab w:val="center" w:pos="5233"/>
        </w:tabs>
        <w:spacing w:line="276" w:lineRule="auto"/>
        <w:jc w:val="right"/>
        <w:rPr>
          <w:i/>
          <w:iCs/>
          <w:sz w:val="26"/>
          <w:szCs w:val="26"/>
        </w:rPr>
      </w:pPr>
      <w:r w:rsidRPr="00247704">
        <w:rPr>
          <w:i/>
          <w:iCs/>
          <w:sz w:val="26"/>
          <w:szCs w:val="26"/>
        </w:rPr>
        <w:t>02 ABR 2016 - 10:23 BRT</w:t>
      </w:r>
    </w:p>
    <w:p w14:paraId="207117C1" w14:textId="77777777" w:rsidR="00247704" w:rsidRDefault="00247704" w:rsidP="00247704">
      <w:pPr>
        <w:tabs>
          <w:tab w:val="center" w:pos="5233"/>
        </w:tabs>
        <w:spacing w:line="276" w:lineRule="auto"/>
        <w:jc w:val="right"/>
        <w:rPr>
          <w:i/>
          <w:iCs/>
          <w:sz w:val="26"/>
          <w:szCs w:val="26"/>
        </w:rPr>
      </w:pPr>
    </w:p>
    <w:p w14:paraId="5F1DFE7D" w14:textId="77777777" w:rsidR="00247704" w:rsidRDefault="006F4FD3" w:rsidP="00247704">
      <w:pPr>
        <w:tabs>
          <w:tab w:val="center" w:pos="5233"/>
        </w:tabs>
        <w:spacing w:line="276" w:lineRule="auto"/>
        <w:ind w:firstLine="652"/>
        <w:jc w:val="both"/>
        <w:rPr>
          <w:i/>
          <w:iCs/>
          <w:sz w:val="26"/>
          <w:szCs w:val="26"/>
        </w:rPr>
      </w:pPr>
      <w:r w:rsidRPr="006F4FD3">
        <w:rPr>
          <w:sz w:val="26"/>
          <w:szCs w:val="26"/>
        </w:rPr>
        <w:t>Desde 2010, uma equipe internacional de cientistas esteve extraindo amostras de cabelo, dente e ossos de múmias e cadáveres de antes da conquista da América. O material remonta a um período entre 8.000 anos e 500 anos atrás. O DNA nessas amostras permite investigar como foi a chegada dos verdadeiros conquistadores do continente e qual seu parentesco com as populações indígenas atuais.</w:t>
      </w:r>
    </w:p>
    <w:p w14:paraId="1341A066" w14:textId="0AC00C0A" w:rsidR="006F4FD3" w:rsidRPr="00247704" w:rsidRDefault="00247704" w:rsidP="00247704">
      <w:pPr>
        <w:tabs>
          <w:tab w:val="center" w:pos="5233"/>
        </w:tabs>
        <w:spacing w:line="276" w:lineRule="auto"/>
        <w:ind w:firstLine="652"/>
        <w:jc w:val="both"/>
        <w:rPr>
          <w:i/>
          <w:iCs/>
          <w:sz w:val="26"/>
          <w:szCs w:val="26"/>
        </w:rPr>
      </w:pPr>
      <w:r>
        <w:rPr>
          <w:i/>
          <w:iCs/>
          <w:sz w:val="26"/>
          <w:szCs w:val="26"/>
        </w:rPr>
        <w:tab/>
      </w:r>
      <w:r w:rsidR="006F4FD3" w:rsidRPr="006F4FD3">
        <w:rPr>
          <w:sz w:val="26"/>
          <w:szCs w:val="26"/>
        </w:rPr>
        <w:t xml:space="preserve">Acabaram de ser publicados os resultados da maior análise desse tipo, que estudou 92 restos mortais encontrados principalmente no Peru, na Bolívia e no Chile. Os pesquisadores sequenciaram o genoma mitocondrial, a parte do DNA que passa das mães para os filhos, e o compararam ao de populações atuais da América do Sul. Os resultados indicam que grande parte das populações indígenas originais desapareceu depois da chegada dos conquistadores espanhóis. Segundo o trabalho publicado na Science </w:t>
      </w:r>
      <w:proofErr w:type="spellStart"/>
      <w:r w:rsidR="006F4FD3" w:rsidRPr="006F4FD3">
        <w:rPr>
          <w:sz w:val="26"/>
          <w:szCs w:val="26"/>
        </w:rPr>
        <w:t>Advances</w:t>
      </w:r>
      <w:proofErr w:type="spellEnd"/>
      <w:r w:rsidR="006F4FD3" w:rsidRPr="006F4FD3">
        <w:rPr>
          <w:sz w:val="26"/>
          <w:szCs w:val="26"/>
        </w:rPr>
        <w:t>, nenhuma das linhagens genéticas encontradas nas múmias chegou aos indígenas da atualidade.</w:t>
      </w:r>
    </w:p>
    <w:p w14:paraId="0F73E6E6" w14:textId="049A94A8" w:rsidR="006F4FD3" w:rsidRPr="006F4FD3" w:rsidRDefault="006F4FD3" w:rsidP="00247704">
      <w:pPr>
        <w:tabs>
          <w:tab w:val="center" w:pos="5233"/>
        </w:tabs>
        <w:spacing w:line="276" w:lineRule="auto"/>
        <w:ind w:firstLine="652"/>
        <w:jc w:val="both"/>
        <w:rPr>
          <w:sz w:val="26"/>
          <w:szCs w:val="26"/>
        </w:rPr>
      </w:pPr>
      <w:r w:rsidRPr="006F4FD3">
        <w:rPr>
          <w:sz w:val="26"/>
          <w:szCs w:val="26"/>
        </w:rPr>
        <w:t>Estudos anteriores de menor envergadura tinham mostrado um enorme declínio de população entre os indígenas depois do desembarque dos europeus. Os autores daquele trabalho culpavam sobretudo as doenças oriundas do velho continente, como a varíola, mas a escravização, a guerra e o colapso das sociedades pré-colombianas também desempenharam um papel indiscutível.</w:t>
      </w:r>
    </w:p>
    <w:p w14:paraId="2644300D" w14:textId="47CDA02C" w:rsidR="006F4FD3" w:rsidRDefault="006F4FD3" w:rsidP="00247704">
      <w:pPr>
        <w:tabs>
          <w:tab w:val="center" w:pos="5233"/>
        </w:tabs>
        <w:spacing w:line="276" w:lineRule="auto"/>
        <w:ind w:firstLine="652"/>
        <w:jc w:val="both"/>
        <w:rPr>
          <w:sz w:val="26"/>
          <w:szCs w:val="26"/>
        </w:rPr>
      </w:pPr>
      <w:r w:rsidRPr="006F4FD3">
        <w:rPr>
          <w:sz w:val="26"/>
          <w:szCs w:val="26"/>
        </w:rPr>
        <w:t xml:space="preserve">“Em nosso estudo não determinamos qual porcentagem de população desapareceu, mas vimos que a conquista teve efeitos devastadores na população local já que, em alguns pontos da costa oeste da América do Sul, pelo menos metade desapareceu”, explica Wolfgang </w:t>
      </w:r>
      <w:proofErr w:type="spellStart"/>
      <w:r w:rsidRPr="006F4FD3">
        <w:rPr>
          <w:sz w:val="26"/>
          <w:szCs w:val="26"/>
        </w:rPr>
        <w:t>Haak</w:t>
      </w:r>
      <w:proofErr w:type="spellEnd"/>
      <w:r w:rsidRPr="006F4FD3">
        <w:rPr>
          <w:sz w:val="26"/>
          <w:szCs w:val="26"/>
        </w:rPr>
        <w:t xml:space="preserve">, pesquisador do Instituto Max Planck para a Ciência da História Humana de </w:t>
      </w:r>
      <w:proofErr w:type="spellStart"/>
      <w:r w:rsidRPr="006F4FD3">
        <w:rPr>
          <w:sz w:val="26"/>
          <w:szCs w:val="26"/>
        </w:rPr>
        <w:t>Jena</w:t>
      </w:r>
      <w:proofErr w:type="spellEnd"/>
      <w:r w:rsidRPr="006F4FD3">
        <w:rPr>
          <w:sz w:val="26"/>
          <w:szCs w:val="26"/>
        </w:rPr>
        <w:t>, Alemanha, e coautor do estudo.</w:t>
      </w:r>
    </w:p>
    <w:p w14:paraId="23372E5F" w14:textId="3945AD46" w:rsidR="006F4FD3" w:rsidRPr="006F4FD3" w:rsidRDefault="006F4FD3" w:rsidP="00247704">
      <w:pPr>
        <w:tabs>
          <w:tab w:val="center" w:pos="5233"/>
        </w:tabs>
        <w:spacing w:line="276" w:lineRule="auto"/>
        <w:ind w:firstLine="652"/>
        <w:jc w:val="both"/>
        <w:rPr>
          <w:sz w:val="26"/>
          <w:szCs w:val="26"/>
        </w:rPr>
      </w:pPr>
      <w:r w:rsidRPr="006F4FD3">
        <w:rPr>
          <w:sz w:val="26"/>
          <w:szCs w:val="26"/>
        </w:rPr>
        <w:lastRenderedPageBreak/>
        <w:t>O trabalho estima que os primeiros humanos chegaram à América há 16.000 anos, aproximadamente um milênio antes do que estimavam estudos anteriores. Tratava-se de um grupo reduzido que se separou das populações siberianas entre 2.000 e 9.000 anos atrás. Naquela altura, o corredor de terra que unia a Eurásia e a América pelo estreito de Bering era inacessível devido às geleiras, por isso os autores do estudo acreditam que os primeiros americanos tenham chegado pela rota marítima ao longo da costa do Pacífico, que se abriu antes da via terrestre.</w:t>
      </w:r>
    </w:p>
    <w:p w14:paraId="3686A3CF" w14:textId="16FAC89B" w:rsidR="006F4FD3" w:rsidRDefault="006F4FD3" w:rsidP="00247704">
      <w:pPr>
        <w:tabs>
          <w:tab w:val="center" w:pos="5233"/>
        </w:tabs>
        <w:spacing w:line="276" w:lineRule="auto"/>
        <w:ind w:firstLine="652"/>
        <w:jc w:val="both"/>
        <w:rPr>
          <w:sz w:val="26"/>
          <w:szCs w:val="26"/>
        </w:rPr>
      </w:pPr>
      <w:r w:rsidRPr="006F4FD3">
        <w:rPr>
          <w:sz w:val="26"/>
          <w:szCs w:val="26"/>
        </w:rPr>
        <w:t xml:space="preserve">Esses primeiros grupos conquistaram todo o continente em 1.500 anos, como demonstram os restos arqueológicos encontrados no sul do Chile. As diferentes populações se distribuíram em grupos pequenos e separados, “como ilhas no oceano”, explica </w:t>
      </w:r>
      <w:proofErr w:type="spellStart"/>
      <w:r w:rsidRPr="006F4FD3">
        <w:rPr>
          <w:sz w:val="26"/>
          <w:szCs w:val="26"/>
        </w:rPr>
        <w:t>Bastien</w:t>
      </w:r>
      <w:proofErr w:type="spellEnd"/>
      <w:r w:rsidRPr="006F4FD3">
        <w:rPr>
          <w:sz w:val="26"/>
          <w:szCs w:val="26"/>
        </w:rPr>
        <w:t xml:space="preserve"> </w:t>
      </w:r>
      <w:proofErr w:type="spellStart"/>
      <w:r w:rsidRPr="006F4FD3">
        <w:rPr>
          <w:sz w:val="26"/>
          <w:szCs w:val="26"/>
        </w:rPr>
        <w:t>Llamas</w:t>
      </w:r>
      <w:proofErr w:type="spellEnd"/>
      <w:r w:rsidRPr="006F4FD3">
        <w:rPr>
          <w:sz w:val="26"/>
          <w:szCs w:val="26"/>
        </w:rPr>
        <w:t xml:space="preserve">, pesquisador da Universidade de Adelaide, na Austrália, e coautor do trabalho. Esse fato contribuiu para que “quando os europeus chegaram, a maioria dessas populações morresse”, afirma. Essa situação foi especialmente grave nas cidades incas e de outras culturas da costa ocidental, explica o trabalho. De todos os cenários possíveis para explicar os dados genéticos analisados, o único que se encaixa é o da mortalidade em massa depois da chegada dos europeus, um cenário que também coincide com testemunhos históricos da época, ressalta </w:t>
      </w:r>
      <w:proofErr w:type="spellStart"/>
      <w:r w:rsidRPr="006F4FD3">
        <w:rPr>
          <w:sz w:val="26"/>
          <w:szCs w:val="26"/>
        </w:rPr>
        <w:t>Llamas</w:t>
      </w:r>
      <w:proofErr w:type="spellEnd"/>
      <w:r w:rsidRPr="006F4FD3">
        <w:rPr>
          <w:sz w:val="26"/>
          <w:szCs w:val="26"/>
        </w:rPr>
        <w:t>.</w:t>
      </w:r>
    </w:p>
    <w:p w14:paraId="67DEEC90" w14:textId="6E263038" w:rsidR="00C1091F" w:rsidRDefault="00C1091F" w:rsidP="006F4FD3">
      <w:pPr>
        <w:spacing w:line="276" w:lineRule="auto"/>
        <w:rPr>
          <w:sz w:val="26"/>
          <w:szCs w:val="26"/>
        </w:rPr>
      </w:pPr>
    </w:p>
    <w:p w14:paraId="4A14C15D" w14:textId="0B8F87F6" w:rsidR="00C1091F" w:rsidRPr="00247704" w:rsidRDefault="00C1091F" w:rsidP="00247704">
      <w:pPr>
        <w:spacing w:line="276" w:lineRule="auto"/>
        <w:jc w:val="right"/>
        <w:rPr>
          <w:i/>
          <w:iCs/>
        </w:rPr>
      </w:pPr>
      <w:r w:rsidRPr="00247704">
        <w:rPr>
          <w:i/>
          <w:iCs/>
          <w:sz w:val="26"/>
          <w:szCs w:val="26"/>
        </w:rPr>
        <w:t xml:space="preserve">Fonte: </w:t>
      </w:r>
      <w:r w:rsidR="00247704">
        <w:rPr>
          <w:i/>
          <w:iCs/>
          <w:sz w:val="26"/>
          <w:szCs w:val="26"/>
        </w:rPr>
        <w:t xml:space="preserve">Adaptado de </w:t>
      </w:r>
      <w:r w:rsidR="006F4FD3" w:rsidRPr="00247704">
        <w:rPr>
          <w:i/>
          <w:iCs/>
          <w:sz w:val="26"/>
          <w:szCs w:val="26"/>
        </w:rPr>
        <w:t>EL PAÍS</w:t>
      </w:r>
      <w:r w:rsidRPr="00247704">
        <w:rPr>
          <w:i/>
          <w:iCs/>
          <w:sz w:val="26"/>
          <w:szCs w:val="26"/>
        </w:rPr>
        <w:t>. Disponível em: &lt;</w:t>
      </w:r>
      <w:hyperlink r:id="rId8" w:history="1">
        <w:r w:rsidR="006F4FD3" w:rsidRPr="00247704">
          <w:rPr>
            <w:rStyle w:val="Hyperlink"/>
            <w:i/>
            <w:iCs/>
          </w:rPr>
          <w:t>https://brasil.elpais.com/brasil/2016/03/31/ciencia/1459446271_454060.html</w:t>
        </w:r>
      </w:hyperlink>
      <w:r w:rsidRPr="00247704">
        <w:rPr>
          <w:i/>
          <w:iCs/>
        </w:rPr>
        <w:t>&gt; Acesso em 15/08/2020.</w:t>
      </w:r>
    </w:p>
    <w:p w14:paraId="3907F365" w14:textId="01114482" w:rsidR="00FB707A" w:rsidRDefault="00FB707A" w:rsidP="006F4FD3">
      <w:pPr>
        <w:spacing w:line="276" w:lineRule="auto"/>
      </w:pPr>
    </w:p>
    <w:p w14:paraId="0E7DE866" w14:textId="3095E3CD" w:rsidR="00FB707A" w:rsidRPr="00247704" w:rsidRDefault="00247704" w:rsidP="006F4FD3">
      <w:pPr>
        <w:spacing w:line="276" w:lineRule="auto"/>
        <w:rPr>
          <w:b/>
          <w:bCs/>
        </w:rPr>
      </w:pPr>
      <w:r>
        <w:rPr>
          <w:b/>
          <w:bCs/>
        </w:rPr>
        <w:t>Em seguida, assista ao vídeo:</w:t>
      </w:r>
    </w:p>
    <w:p w14:paraId="5A91A342" w14:textId="31D2B618" w:rsidR="00247704" w:rsidRDefault="00247704" w:rsidP="00247704">
      <w:pPr>
        <w:spacing w:line="276" w:lineRule="auto"/>
        <w:jc w:val="center"/>
      </w:pPr>
      <w:r>
        <w:rPr>
          <w:noProof/>
        </w:rPr>
        <w:drawing>
          <wp:inline distT="0" distB="0" distL="0" distR="0" wp14:anchorId="7BA0952A" wp14:editId="38BACE95">
            <wp:extent cx="4572000" cy="3429000"/>
            <wp:effectExtent l="0" t="0" r="0" b="0"/>
            <wp:docPr id="3" name="Vídeo 3" descr="O que seria da Europa sem a AmÃ©rica? | CONQUISTA DA AMÃRICA | HISTOR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ídeo 3" descr="O que seria da Europa sem a AmÃ©rica? | CONQUISTA DA AMÃRICA | HISTORY">
                      <a:hlinkClick r:id="rId9"/>
                    </pic:cNvPr>
                    <pic:cNvPicPr/>
                  </pic:nvPicPr>
                  <pic:blipFill>
                    <a:blip r:embed="rId10">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EUKieYgvIL8?feature=oembed&quot; frameborder=&quot;0&quot; allow=&quot;accelerometer; autoplay; encrypted-media; gyroscope; picture-in-picture&quot; allowfullscreen=&quot;&quot;&gt;&lt;/iframe&gt;" h="270" w="480"/>
                        </a:ext>
                      </a:extLst>
                    </a:blip>
                    <a:stretch>
                      <a:fillRect/>
                    </a:stretch>
                  </pic:blipFill>
                  <pic:spPr>
                    <a:xfrm>
                      <a:off x="0" y="0"/>
                      <a:ext cx="4572000" cy="3429000"/>
                    </a:xfrm>
                    <a:prstGeom prst="rect">
                      <a:avLst/>
                    </a:prstGeom>
                  </pic:spPr>
                </pic:pic>
              </a:graphicData>
            </a:graphic>
          </wp:inline>
        </w:drawing>
      </w:r>
      <w:bookmarkStart w:id="1" w:name="_GoBack"/>
      <w:bookmarkEnd w:id="1"/>
    </w:p>
    <w:p w14:paraId="0C3DEB66" w14:textId="69BC784B" w:rsidR="00FB707A" w:rsidRPr="00C1091F" w:rsidRDefault="00247704" w:rsidP="00247704">
      <w:pPr>
        <w:spacing w:line="276" w:lineRule="auto"/>
        <w:jc w:val="center"/>
        <w:rPr>
          <w:sz w:val="26"/>
          <w:szCs w:val="26"/>
        </w:rPr>
      </w:pPr>
      <w:r>
        <w:rPr>
          <w:sz w:val="26"/>
          <w:szCs w:val="26"/>
        </w:rPr>
        <w:t xml:space="preserve">Link para o vídeo: </w:t>
      </w:r>
      <w:hyperlink r:id="rId11" w:history="1">
        <w:r w:rsidRPr="00EF3488">
          <w:rPr>
            <w:rStyle w:val="Hyperlink"/>
            <w:sz w:val="26"/>
            <w:szCs w:val="26"/>
          </w:rPr>
          <w:t>https://youtu.be/EUKieYgvIL8</w:t>
        </w:r>
      </w:hyperlink>
    </w:p>
    <w:p w14:paraId="743C6D61" w14:textId="4D3D2570" w:rsidR="009677BE" w:rsidRPr="00C1091F" w:rsidRDefault="009677BE" w:rsidP="006F4FD3">
      <w:pPr>
        <w:spacing w:line="276" w:lineRule="auto"/>
        <w:rPr>
          <w:sz w:val="26"/>
          <w:szCs w:val="26"/>
        </w:rPr>
      </w:pPr>
    </w:p>
    <w:p w14:paraId="3DD215A0" w14:textId="5CFD7BB5" w:rsidR="009677BE" w:rsidRDefault="00247704" w:rsidP="00A3127B">
      <w:pPr>
        <w:spacing w:line="276" w:lineRule="auto"/>
        <w:jc w:val="both"/>
        <w:rPr>
          <w:b/>
          <w:bCs/>
          <w:sz w:val="26"/>
          <w:szCs w:val="26"/>
        </w:rPr>
      </w:pPr>
      <w:r>
        <w:rPr>
          <w:b/>
          <w:bCs/>
          <w:sz w:val="26"/>
          <w:szCs w:val="26"/>
        </w:rPr>
        <w:t xml:space="preserve">Agora, compare as informações do vídeo e do texto e responda </w:t>
      </w:r>
      <w:r>
        <w:rPr>
          <w:b/>
          <w:bCs/>
          <w:sz w:val="26"/>
          <w:szCs w:val="26"/>
          <w:u w:val="single"/>
        </w:rPr>
        <w:t>com suas próprias palavras, de forma completa e bem detalhada</w:t>
      </w:r>
      <w:r>
        <w:rPr>
          <w:b/>
          <w:bCs/>
          <w:sz w:val="26"/>
          <w:szCs w:val="26"/>
        </w:rPr>
        <w:t>:</w:t>
      </w:r>
    </w:p>
    <w:p w14:paraId="0506ED7A" w14:textId="75D12068" w:rsidR="00247704" w:rsidRDefault="00247704" w:rsidP="00A3127B">
      <w:pPr>
        <w:spacing w:line="276" w:lineRule="auto"/>
        <w:jc w:val="both"/>
        <w:rPr>
          <w:b/>
          <w:bCs/>
          <w:sz w:val="26"/>
          <w:szCs w:val="26"/>
        </w:rPr>
      </w:pPr>
    </w:p>
    <w:p w14:paraId="72D533BC" w14:textId="6BF8A577" w:rsidR="00247704" w:rsidRDefault="00247704" w:rsidP="00A3127B">
      <w:pPr>
        <w:spacing w:line="276" w:lineRule="auto"/>
        <w:jc w:val="both"/>
        <w:rPr>
          <w:b/>
          <w:bCs/>
          <w:sz w:val="26"/>
          <w:szCs w:val="26"/>
        </w:rPr>
      </w:pPr>
      <w:r>
        <w:rPr>
          <w:b/>
          <w:bCs/>
          <w:sz w:val="26"/>
          <w:szCs w:val="26"/>
        </w:rPr>
        <w:t>1. Quais foram os impactos da chegada dos europeus à América?</w:t>
      </w:r>
    </w:p>
    <w:p w14:paraId="3CF0C6BC" w14:textId="4CA240ED" w:rsidR="00247704" w:rsidRDefault="00247704" w:rsidP="00A3127B">
      <w:pPr>
        <w:spacing w:line="276" w:lineRule="auto"/>
        <w:jc w:val="both"/>
        <w:rPr>
          <w:b/>
          <w:bCs/>
          <w:sz w:val="26"/>
          <w:szCs w:val="26"/>
        </w:rPr>
      </w:pPr>
    </w:p>
    <w:p w14:paraId="07A1B0F9" w14:textId="610EF102" w:rsidR="00247704" w:rsidRDefault="00247704" w:rsidP="00A3127B">
      <w:pPr>
        <w:spacing w:line="276" w:lineRule="auto"/>
        <w:jc w:val="both"/>
        <w:rPr>
          <w:b/>
          <w:bCs/>
          <w:sz w:val="26"/>
          <w:szCs w:val="26"/>
        </w:rPr>
      </w:pPr>
    </w:p>
    <w:p w14:paraId="1540CE8B" w14:textId="77777777" w:rsidR="00247704" w:rsidRDefault="00247704" w:rsidP="00A3127B">
      <w:pPr>
        <w:spacing w:line="276" w:lineRule="auto"/>
        <w:jc w:val="both"/>
        <w:rPr>
          <w:b/>
          <w:bCs/>
          <w:sz w:val="26"/>
          <w:szCs w:val="26"/>
        </w:rPr>
      </w:pPr>
    </w:p>
    <w:p w14:paraId="6BFC5E68" w14:textId="724064CA" w:rsidR="00247704" w:rsidRDefault="00247704" w:rsidP="00A3127B">
      <w:pPr>
        <w:spacing w:line="276" w:lineRule="auto"/>
        <w:jc w:val="both"/>
        <w:rPr>
          <w:b/>
          <w:bCs/>
          <w:sz w:val="26"/>
          <w:szCs w:val="26"/>
        </w:rPr>
      </w:pPr>
      <w:r>
        <w:rPr>
          <w:b/>
          <w:bCs/>
          <w:sz w:val="26"/>
          <w:szCs w:val="26"/>
        </w:rPr>
        <w:t>2. Quais explicações o vídeo e o texto dão para a grande mortalidade de povos nativos com a chegada dos europeus?</w:t>
      </w:r>
    </w:p>
    <w:p w14:paraId="2B677F5D" w14:textId="3C8DCE81" w:rsidR="00247704" w:rsidRDefault="00247704" w:rsidP="00A3127B">
      <w:pPr>
        <w:spacing w:line="276" w:lineRule="auto"/>
        <w:jc w:val="both"/>
        <w:rPr>
          <w:b/>
          <w:bCs/>
          <w:sz w:val="26"/>
          <w:szCs w:val="26"/>
        </w:rPr>
      </w:pPr>
    </w:p>
    <w:p w14:paraId="2737FBCA" w14:textId="77777777" w:rsidR="00247704" w:rsidRPr="00247704" w:rsidRDefault="00247704" w:rsidP="00A3127B">
      <w:pPr>
        <w:spacing w:line="276" w:lineRule="auto"/>
        <w:jc w:val="both"/>
        <w:rPr>
          <w:b/>
          <w:bCs/>
          <w:sz w:val="26"/>
          <w:szCs w:val="26"/>
        </w:rPr>
      </w:pPr>
    </w:p>
    <w:p w14:paraId="3CBDA992" w14:textId="77777777" w:rsidR="009677BE" w:rsidRPr="00C1091F" w:rsidRDefault="009677BE" w:rsidP="00A3127B">
      <w:pPr>
        <w:spacing w:line="276" w:lineRule="auto"/>
        <w:jc w:val="both"/>
        <w:rPr>
          <w:sz w:val="26"/>
          <w:szCs w:val="26"/>
        </w:rPr>
      </w:pPr>
    </w:p>
    <w:p w14:paraId="0C03E63A" w14:textId="5ED271B7" w:rsidR="002C70DE" w:rsidRPr="006F3A15" w:rsidRDefault="002C70DE" w:rsidP="002C70DE">
      <w:pPr>
        <w:spacing w:line="276" w:lineRule="auto"/>
        <w:jc w:val="both"/>
        <w:rPr>
          <w:b/>
          <w:bCs/>
          <w:color w:val="FF0000"/>
          <w:sz w:val="26"/>
          <w:szCs w:val="26"/>
        </w:rPr>
      </w:pPr>
      <w:r w:rsidRPr="006F3A15">
        <w:rPr>
          <w:b/>
          <w:bCs/>
          <w:color w:val="FF0000"/>
          <w:sz w:val="26"/>
          <w:szCs w:val="26"/>
        </w:rPr>
        <w:t>AO TERMINAR</w:t>
      </w:r>
      <w:r w:rsidR="000D7CA4">
        <w:rPr>
          <w:b/>
          <w:bCs/>
          <w:color w:val="FF0000"/>
          <w:sz w:val="26"/>
          <w:szCs w:val="26"/>
        </w:rPr>
        <w:t xml:space="preserve"> A ATIVIDADE</w:t>
      </w:r>
      <w:r w:rsidRPr="006F3A15">
        <w:rPr>
          <w:b/>
          <w:bCs/>
          <w:color w:val="FF0000"/>
          <w:sz w:val="26"/>
          <w:szCs w:val="26"/>
        </w:rPr>
        <w:t>:</w:t>
      </w:r>
    </w:p>
    <w:p w14:paraId="0CA3F5FF" w14:textId="77777777" w:rsidR="002C70DE" w:rsidRPr="006F3A15" w:rsidRDefault="002C70DE" w:rsidP="002C70DE">
      <w:pPr>
        <w:spacing w:line="276" w:lineRule="auto"/>
        <w:jc w:val="both"/>
        <w:rPr>
          <w:b/>
          <w:bCs/>
          <w:sz w:val="26"/>
          <w:szCs w:val="26"/>
        </w:rPr>
      </w:pPr>
    </w:p>
    <w:p w14:paraId="4FBA5FC4" w14:textId="7B2C9BC4" w:rsidR="002C70DE" w:rsidRDefault="002C70DE" w:rsidP="002C70DE">
      <w:pPr>
        <w:spacing w:line="276" w:lineRule="auto"/>
        <w:jc w:val="both"/>
        <w:rPr>
          <w:b/>
          <w:bCs/>
          <w:sz w:val="26"/>
          <w:szCs w:val="26"/>
        </w:rPr>
      </w:pPr>
      <w:r>
        <w:rPr>
          <w:b/>
          <w:bCs/>
          <w:sz w:val="26"/>
          <w:szCs w:val="26"/>
        </w:rPr>
        <w:t xml:space="preserve">1. Confira </w:t>
      </w:r>
      <w:proofErr w:type="spellStart"/>
      <w:r>
        <w:rPr>
          <w:b/>
          <w:bCs/>
          <w:sz w:val="26"/>
          <w:szCs w:val="26"/>
        </w:rPr>
        <w:t>se</w:t>
      </w:r>
      <w:proofErr w:type="spellEnd"/>
      <w:r>
        <w:rPr>
          <w:b/>
          <w:bCs/>
          <w:sz w:val="26"/>
          <w:szCs w:val="26"/>
        </w:rPr>
        <w:t xml:space="preserve"> suas respostas estão completas e de acordo com a proposta. Em sua avaliação, vou considerar mais se você seguiu corretamente as instruções da atividade do que se suas questões e respostas estão corretas.</w:t>
      </w:r>
    </w:p>
    <w:p w14:paraId="512A59F8" w14:textId="23B894AE" w:rsidR="002C70DE" w:rsidRDefault="002C70DE" w:rsidP="002C70DE">
      <w:pPr>
        <w:spacing w:line="276" w:lineRule="auto"/>
        <w:jc w:val="both"/>
        <w:rPr>
          <w:b/>
          <w:bCs/>
          <w:sz w:val="26"/>
          <w:szCs w:val="26"/>
        </w:rPr>
      </w:pPr>
      <w:r>
        <w:rPr>
          <w:b/>
          <w:bCs/>
          <w:sz w:val="26"/>
          <w:szCs w:val="26"/>
        </w:rPr>
        <w:t xml:space="preserve">2. Volte ao início do TAD, coloque seu nome, horário de início e término e DPO. </w:t>
      </w:r>
      <w:r w:rsidR="009677BE">
        <w:rPr>
          <w:b/>
          <w:bCs/>
          <w:sz w:val="26"/>
          <w:szCs w:val="26"/>
        </w:rPr>
        <w:t>S</w:t>
      </w:r>
      <w:r>
        <w:rPr>
          <w:b/>
          <w:bCs/>
          <w:sz w:val="26"/>
          <w:szCs w:val="26"/>
        </w:rPr>
        <w:t>em essas informações</w:t>
      </w:r>
      <w:r w:rsidR="009677BE">
        <w:rPr>
          <w:b/>
          <w:bCs/>
          <w:sz w:val="26"/>
          <w:szCs w:val="26"/>
        </w:rPr>
        <w:t>, você terá</w:t>
      </w:r>
      <w:r>
        <w:rPr>
          <w:b/>
          <w:bCs/>
          <w:sz w:val="26"/>
          <w:szCs w:val="26"/>
        </w:rPr>
        <w:t xml:space="preserve"> desconto na Organização.</w:t>
      </w:r>
    </w:p>
    <w:p w14:paraId="60CA564F" w14:textId="600AC485" w:rsidR="002C70DE" w:rsidRPr="005C36CB" w:rsidRDefault="002C70DE" w:rsidP="002C70DE">
      <w:pPr>
        <w:spacing w:line="276" w:lineRule="auto"/>
        <w:jc w:val="both"/>
        <w:rPr>
          <w:b/>
          <w:bCs/>
          <w:sz w:val="26"/>
          <w:szCs w:val="26"/>
        </w:rPr>
      </w:pPr>
      <w:r>
        <w:rPr>
          <w:b/>
          <w:bCs/>
          <w:sz w:val="26"/>
          <w:szCs w:val="26"/>
        </w:rPr>
        <w:t xml:space="preserve">3. Poste a atividade no </w:t>
      </w:r>
      <w:proofErr w:type="spellStart"/>
      <w:r>
        <w:rPr>
          <w:b/>
          <w:bCs/>
          <w:sz w:val="26"/>
          <w:szCs w:val="26"/>
        </w:rPr>
        <w:t>moodle</w:t>
      </w:r>
      <w:proofErr w:type="spellEnd"/>
      <w:r>
        <w:rPr>
          <w:b/>
          <w:bCs/>
          <w:sz w:val="26"/>
          <w:szCs w:val="26"/>
        </w:rPr>
        <w:t xml:space="preserve"> e salve uma cópia com você.</w:t>
      </w:r>
    </w:p>
    <w:p w14:paraId="4D5DFF06" w14:textId="77777777" w:rsidR="002C70DE" w:rsidRDefault="002C70DE" w:rsidP="002C70DE">
      <w:pPr>
        <w:spacing w:line="276" w:lineRule="auto"/>
        <w:jc w:val="both"/>
        <w:rPr>
          <w:sz w:val="26"/>
          <w:szCs w:val="26"/>
        </w:rPr>
      </w:pPr>
    </w:p>
    <w:p w14:paraId="5763ABD1" w14:textId="6F8744C0" w:rsidR="00D361AE" w:rsidRPr="00D361AE" w:rsidRDefault="002C70DE" w:rsidP="009677BE">
      <w:pPr>
        <w:spacing w:line="276" w:lineRule="auto"/>
        <w:jc w:val="center"/>
        <w:rPr>
          <w:rFonts w:cs="Calibri"/>
          <w:b/>
          <w:bCs/>
          <w:kern w:val="2"/>
          <w:sz w:val="26"/>
          <w:szCs w:val="26"/>
        </w:rPr>
      </w:pPr>
      <w:r w:rsidRPr="006F3A15">
        <w:rPr>
          <w:rFonts w:cs="Calibri"/>
          <w:b/>
          <w:bCs/>
          <w:sz w:val="26"/>
          <w:szCs w:val="26"/>
        </w:rPr>
        <w:t xml:space="preserve">Caso tenha dúvidas com a atividade, chame o professor no </w:t>
      </w:r>
      <w:r w:rsidRPr="006F3A15">
        <w:rPr>
          <w:rFonts w:cs="Calibri"/>
          <w:b/>
          <w:bCs/>
          <w:i/>
          <w:iCs/>
          <w:sz w:val="26"/>
          <w:szCs w:val="26"/>
        </w:rPr>
        <w:t xml:space="preserve">Google </w:t>
      </w:r>
      <w:proofErr w:type="spellStart"/>
      <w:r w:rsidRPr="006F3A15">
        <w:rPr>
          <w:rFonts w:cs="Calibri"/>
          <w:b/>
          <w:bCs/>
          <w:i/>
          <w:iCs/>
          <w:sz w:val="26"/>
          <w:szCs w:val="26"/>
        </w:rPr>
        <w:t>Hangouts</w:t>
      </w:r>
      <w:proofErr w:type="spellEnd"/>
      <w:r w:rsidRPr="006F3A15">
        <w:rPr>
          <w:rFonts w:cs="Calibri"/>
          <w:b/>
          <w:bCs/>
          <w:sz w:val="26"/>
          <w:szCs w:val="26"/>
        </w:rPr>
        <w:t xml:space="preserve"> durante o horário de aula: </w:t>
      </w:r>
      <w:r w:rsidRPr="006F3A15">
        <w:rPr>
          <w:rFonts w:cs="Calibri"/>
          <w:b/>
          <w:bCs/>
          <w:i/>
          <w:iCs/>
          <w:color w:val="0070C0"/>
          <w:sz w:val="26"/>
          <w:szCs w:val="26"/>
        </w:rPr>
        <w:t>vinicius.araujo.ieijf2@gmail.com</w:t>
      </w:r>
      <w:bookmarkEnd w:id="0"/>
    </w:p>
    <w:sectPr w:rsidR="00D361AE" w:rsidRPr="00D361AE" w:rsidSect="009B4108">
      <w:headerReference w:type="default" r:id="rId12"/>
      <w:headerReference w:type="first" r:id="rId13"/>
      <w:pgSz w:w="11906" w:h="16838"/>
      <w:pgMar w:top="720" w:right="720" w:bottom="720" w:left="720" w:header="493"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EDD82" w14:textId="77777777" w:rsidR="000E4F15" w:rsidRDefault="000E4F15">
      <w:r>
        <w:separator/>
      </w:r>
    </w:p>
  </w:endnote>
  <w:endnote w:type="continuationSeparator" w:id="0">
    <w:p w14:paraId="30F6B540" w14:textId="77777777" w:rsidR="000E4F15" w:rsidRDefault="000E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charset w:val="01"/>
    <w:family w:val="roman"/>
    <w:pitch w:val="variable"/>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A1174" w14:textId="77777777" w:rsidR="000E4F15" w:rsidRDefault="000E4F15">
      <w:r>
        <w:separator/>
      </w:r>
    </w:p>
  </w:footnote>
  <w:footnote w:type="continuationSeparator" w:id="0">
    <w:p w14:paraId="0AEE1BD9" w14:textId="77777777" w:rsidR="000E4F15" w:rsidRDefault="000E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ABEA" w14:textId="77777777" w:rsidR="00617CA4" w:rsidRDefault="00617CA4">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E1DB" w14:textId="77777777" w:rsidR="00617CA4" w:rsidRPr="009B4108" w:rsidRDefault="00617CA4" w:rsidP="009B4108">
    <w:pPr>
      <w:tabs>
        <w:tab w:val="left" w:pos="7371"/>
      </w:tabs>
      <w:spacing w:before="57" w:line="276" w:lineRule="auto"/>
      <w:ind w:left="1797" w:firstLine="775"/>
      <w:rPr>
        <w:b/>
        <w:bCs/>
        <w:sz w:val="26"/>
        <w:szCs w:val="26"/>
      </w:rPr>
    </w:pPr>
    <w:r w:rsidRPr="009B4108">
      <w:rPr>
        <w:b/>
        <w:bCs/>
        <w:noProof/>
        <w:sz w:val="26"/>
        <w:szCs w:val="26"/>
      </w:rPr>
      <w:drawing>
        <wp:anchor distT="0" distB="0" distL="0" distR="0" simplePos="0" relativeHeight="2" behindDoc="1" locked="0" layoutInCell="1" allowOverlap="1" wp14:anchorId="2A6BBBE1" wp14:editId="02137903">
          <wp:simplePos x="0" y="0"/>
          <wp:positionH relativeFrom="column">
            <wp:posOffset>-462915</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sidRPr="009B4108">
      <w:rPr>
        <w:rStyle w:val="RefernciaSutil"/>
        <w:rFonts w:cs="Calibri"/>
        <w:b/>
        <w:bCs/>
        <w:smallCaps w:val="0"/>
        <w:color w:val="auto"/>
        <w:sz w:val="26"/>
        <w:szCs w:val="26"/>
        <w:u w:val="none"/>
      </w:rPr>
      <w:t>Instituto de Educação Infantil e Juvenil</w:t>
    </w:r>
  </w:p>
  <w:p w14:paraId="77E278BB" w14:textId="4D2FEE1B" w:rsidR="00617CA4" w:rsidRPr="009B4108" w:rsidRDefault="0007462F" w:rsidP="009B4108">
    <w:pPr>
      <w:spacing w:before="57" w:line="276" w:lineRule="auto"/>
      <w:ind w:left="2440" w:firstLine="132"/>
      <w:rPr>
        <w:sz w:val="26"/>
        <w:szCs w:val="26"/>
      </w:rPr>
    </w:pPr>
    <w:r>
      <w:rPr>
        <w:rStyle w:val="RefernciaSutil"/>
        <w:rFonts w:cs="Calibri"/>
        <w:smallCaps w:val="0"/>
        <w:color w:val="auto"/>
        <w:sz w:val="26"/>
        <w:szCs w:val="26"/>
        <w:u w:val="none"/>
      </w:rPr>
      <w:t>Inverno</w:t>
    </w:r>
    <w:r w:rsidR="00617CA4" w:rsidRPr="009B4108">
      <w:rPr>
        <w:rStyle w:val="RefernciaSutil"/>
        <w:rFonts w:cs="Calibri"/>
        <w:smallCaps w:val="0"/>
        <w:color w:val="auto"/>
        <w:sz w:val="26"/>
        <w:szCs w:val="26"/>
        <w:u w:val="none"/>
      </w:rPr>
      <w:t>, 20</w:t>
    </w:r>
    <w:r w:rsidR="00617CA4" w:rsidRPr="009B4108">
      <w:rPr>
        <w:rStyle w:val="RefernciaSutil"/>
        <w:rFonts w:cs="Calibri"/>
        <w:smallCaps w:val="0"/>
        <w:color w:val="auto"/>
        <w:kern w:val="2"/>
        <w:sz w:val="26"/>
        <w:szCs w:val="26"/>
        <w:u w:val="none"/>
      </w:rPr>
      <w:t>20</w:t>
    </w:r>
    <w:r w:rsidR="00617CA4" w:rsidRPr="009B4108">
      <w:rPr>
        <w:rStyle w:val="RefernciaSutil"/>
        <w:rFonts w:cs="Calibri"/>
        <w:smallCaps w:val="0"/>
        <w:color w:val="auto"/>
        <w:sz w:val="26"/>
        <w:szCs w:val="26"/>
        <w:u w:val="none"/>
      </w:rPr>
      <w:t xml:space="preserve">. Londrina, </w:t>
    </w:r>
    <w:r w:rsidR="00F84EB6">
      <w:rPr>
        <w:rStyle w:val="RefernciaSutil"/>
        <w:rFonts w:cs="Calibri"/>
        <w:smallCaps w:val="0"/>
        <w:color w:val="auto"/>
        <w:sz w:val="26"/>
        <w:szCs w:val="26"/>
        <w:u w:val="none"/>
      </w:rPr>
      <w:t>18</w:t>
    </w:r>
    <w:r w:rsidR="007E5B77">
      <w:rPr>
        <w:rStyle w:val="RefernciaSutil"/>
        <w:rFonts w:cs="Calibri"/>
        <w:smallCaps w:val="0"/>
        <w:color w:val="auto"/>
        <w:sz w:val="26"/>
        <w:szCs w:val="26"/>
        <w:u w:val="none"/>
      </w:rPr>
      <w:t xml:space="preserve"> de agosto</w:t>
    </w:r>
    <w:r w:rsidR="00617CA4" w:rsidRPr="009B4108">
      <w:rPr>
        <w:rStyle w:val="RefernciaSutil"/>
        <w:rFonts w:cs="Calibri"/>
        <w:smallCaps w:val="0"/>
        <w:color w:val="auto"/>
        <w:sz w:val="26"/>
        <w:szCs w:val="26"/>
        <w:u w:val="none"/>
      </w:rPr>
      <w:t>.</w:t>
    </w:r>
  </w:p>
  <w:p w14:paraId="463E8689" w14:textId="026DBD21" w:rsidR="00617CA4" w:rsidRPr="009B4108" w:rsidRDefault="00617CA4" w:rsidP="009B4108">
    <w:pPr>
      <w:tabs>
        <w:tab w:val="left" w:pos="7655"/>
      </w:tabs>
      <w:spacing w:before="57" w:line="276" w:lineRule="auto"/>
      <w:rPr>
        <w:sz w:val="26"/>
        <w:szCs w:val="26"/>
      </w:rPr>
    </w:pPr>
    <w:r w:rsidRPr="009B4108">
      <w:rPr>
        <w:rStyle w:val="RefernciaSutil"/>
        <w:rFonts w:cs="Calibri"/>
        <w:smallCaps w:val="0"/>
        <w:color w:val="auto"/>
        <w:sz w:val="26"/>
        <w:szCs w:val="26"/>
        <w:u w:val="none"/>
      </w:rPr>
      <w:t>Nome: ____________________________________</w:t>
    </w:r>
    <w:r w:rsidR="009B4108">
      <w:rPr>
        <w:rStyle w:val="RefernciaSutil"/>
        <w:rFonts w:cs="Calibri"/>
        <w:smallCaps w:val="0"/>
        <w:color w:val="auto"/>
        <w:sz w:val="26"/>
        <w:szCs w:val="26"/>
        <w:u w:val="none"/>
      </w:rPr>
      <w:t>_________________</w:t>
    </w:r>
    <w:r w:rsidR="009B4108">
      <w:rPr>
        <w:rStyle w:val="RefernciaSutil"/>
        <w:rFonts w:cs="Calibri"/>
        <w:smallCaps w:val="0"/>
        <w:color w:val="auto"/>
        <w:sz w:val="26"/>
        <w:szCs w:val="26"/>
        <w:u w:val="none"/>
      </w:rPr>
      <w:tab/>
    </w:r>
    <w:r w:rsidR="009B4108">
      <w:rPr>
        <w:rStyle w:val="RefernciaSutil"/>
        <w:rFonts w:cs="Calibri"/>
        <w:smallCaps w:val="0"/>
        <w:color w:val="auto"/>
        <w:sz w:val="26"/>
        <w:szCs w:val="26"/>
        <w:u w:val="none"/>
      </w:rPr>
      <w:tab/>
    </w:r>
    <w:r w:rsidR="009B4108">
      <w:rPr>
        <w:rStyle w:val="RefernciaSutil"/>
        <w:rFonts w:cs="Calibri"/>
        <w:smallCaps w:val="0"/>
        <w:color w:val="auto"/>
        <w:sz w:val="26"/>
        <w:szCs w:val="26"/>
        <w:u w:val="none"/>
      </w:rPr>
      <w:tab/>
    </w:r>
    <w:r w:rsidRPr="009B4108">
      <w:rPr>
        <w:rStyle w:val="RefernciaSutil"/>
        <w:rFonts w:cs="Calibri"/>
        <w:smallCaps w:val="0"/>
        <w:color w:val="auto"/>
        <w:sz w:val="26"/>
        <w:szCs w:val="26"/>
        <w:u w:val="none"/>
      </w:rPr>
      <w:t>Turma:</w:t>
    </w:r>
    <w:r w:rsidR="009B4108">
      <w:rPr>
        <w:rStyle w:val="RefernciaSutil"/>
        <w:rFonts w:cs="Calibri"/>
        <w:smallCaps w:val="0"/>
        <w:color w:val="auto"/>
        <w:sz w:val="26"/>
        <w:szCs w:val="26"/>
        <w:u w:val="none"/>
      </w:rPr>
      <w:t xml:space="preserve"> </w:t>
    </w:r>
    <w:r w:rsidR="006F4FD3">
      <w:rPr>
        <w:rStyle w:val="RefernciaSutil"/>
        <w:rFonts w:cs="Calibri"/>
        <w:smallCaps w:val="0"/>
        <w:color w:val="auto"/>
        <w:sz w:val="26"/>
        <w:szCs w:val="26"/>
        <w:u w:val="none"/>
      </w:rPr>
      <w:t>7</w:t>
    </w:r>
    <w:r w:rsidR="0010288B" w:rsidRPr="009B4108">
      <w:rPr>
        <w:rStyle w:val="RefernciaSutil"/>
        <w:rFonts w:cs="Calibri"/>
        <w:smallCaps w:val="0"/>
        <w:color w:val="auto"/>
        <w:sz w:val="26"/>
        <w:szCs w:val="26"/>
        <w:u w:val="none"/>
      </w:rPr>
      <w:t>º ano</w:t>
    </w:r>
  </w:p>
  <w:p w14:paraId="67BBFF1F" w14:textId="106C62FF" w:rsidR="00617CA4" w:rsidRPr="009B4108" w:rsidRDefault="00617CA4" w:rsidP="009B4108">
    <w:pPr>
      <w:tabs>
        <w:tab w:val="left" w:pos="7655"/>
      </w:tabs>
      <w:spacing w:before="57" w:line="276" w:lineRule="auto"/>
      <w:ind w:left="1797"/>
      <w:rPr>
        <w:sz w:val="26"/>
        <w:szCs w:val="26"/>
      </w:rPr>
    </w:pPr>
    <w:r w:rsidRPr="009B4108">
      <w:rPr>
        <w:rStyle w:val="RefernciaSutil"/>
        <w:rFonts w:cs="Calibri"/>
        <w:smallCaps w:val="0"/>
        <w:color w:val="auto"/>
        <w:sz w:val="26"/>
        <w:szCs w:val="26"/>
        <w:u w:val="none"/>
      </w:rPr>
      <w:t>Área do conhecimento: História | Professor(a): Vin</w:t>
    </w:r>
    <w:r w:rsidR="007E5B77">
      <w:rPr>
        <w:rStyle w:val="RefernciaSutil"/>
        <w:rFonts w:cs="Calibri"/>
        <w:smallCaps w:val="0"/>
        <w:color w:val="auto"/>
        <w:sz w:val="26"/>
        <w:szCs w:val="26"/>
        <w:u w:val="none"/>
      </w:rPr>
      <w:t>í</w:t>
    </w:r>
    <w:r w:rsidRPr="009B4108">
      <w:rPr>
        <w:rStyle w:val="RefernciaSutil"/>
        <w:rFonts w:cs="Calibri"/>
        <w:smallCaps w:val="0"/>
        <w:color w:val="auto"/>
        <w:sz w:val="26"/>
        <w:szCs w:val="26"/>
        <w:u w:val="none"/>
      </w:rPr>
      <w:t>cius</w:t>
    </w:r>
  </w:p>
  <w:p w14:paraId="323741CC" w14:textId="77777777" w:rsidR="00617CA4" w:rsidRDefault="00617CA4">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849"/>
    <w:multiLevelType w:val="hybridMultilevel"/>
    <w:tmpl w:val="E08C0C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22314F"/>
    <w:multiLevelType w:val="hybridMultilevel"/>
    <w:tmpl w:val="A69889C8"/>
    <w:lvl w:ilvl="0" w:tplc="B284F8CE">
      <w:start w:val="1"/>
      <w:numFmt w:val="lowerLetter"/>
      <w:lvlText w:val="%1."/>
      <w:lvlJc w:val="left"/>
      <w:pPr>
        <w:ind w:left="1800" w:hanging="360"/>
      </w:pPr>
      <w:rPr>
        <w:b w:val="0"/>
        <w:bCs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5980D8F"/>
    <w:multiLevelType w:val="hybridMultilevel"/>
    <w:tmpl w:val="97A649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1B694B"/>
    <w:multiLevelType w:val="hybridMultilevel"/>
    <w:tmpl w:val="FC420B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C6463E"/>
    <w:multiLevelType w:val="hybridMultilevel"/>
    <w:tmpl w:val="02C223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6573C2"/>
    <w:multiLevelType w:val="hybridMultilevel"/>
    <w:tmpl w:val="2220A7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661D9B"/>
    <w:multiLevelType w:val="hybridMultilevel"/>
    <w:tmpl w:val="058AE02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0022921"/>
    <w:multiLevelType w:val="hybridMultilevel"/>
    <w:tmpl w:val="FE2EE558"/>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8" w15:restartNumberingAfterBreak="0">
    <w:nsid w:val="22A37218"/>
    <w:multiLevelType w:val="hybridMultilevel"/>
    <w:tmpl w:val="7FA8CB18"/>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DA55082"/>
    <w:multiLevelType w:val="hybridMultilevel"/>
    <w:tmpl w:val="91ACDC78"/>
    <w:lvl w:ilvl="0" w:tplc="0416000B">
      <w:start w:val="1"/>
      <w:numFmt w:val="bullet"/>
      <w:lvlText w:val=""/>
      <w:lvlJc w:val="left"/>
      <w:pPr>
        <w:ind w:left="1365" w:hanging="360"/>
      </w:pPr>
      <w:rPr>
        <w:rFonts w:ascii="Wingdings" w:hAnsi="Wingdings" w:hint="default"/>
      </w:rPr>
    </w:lvl>
    <w:lvl w:ilvl="1" w:tplc="04160003" w:tentative="1">
      <w:start w:val="1"/>
      <w:numFmt w:val="bullet"/>
      <w:lvlText w:val="o"/>
      <w:lvlJc w:val="left"/>
      <w:pPr>
        <w:ind w:left="2085" w:hanging="360"/>
      </w:pPr>
      <w:rPr>
        <w:rFonts w:ascii="Courier New" w:hAnsi="Courier New" w:cs="Courier New" w:hint="default"/>
      </w:rPr>
    </w:lvl>
    <w:lvl w:ilvl="2" w:tplc="04160005" w:tentative="1">
      <w:start w:val="1"/>
      <w:numFmt w:val="bullet"/>
      <w:lvlText w:val=""/>
      <w:lvlJc w:val="left"/>
      <w:pPr>
        <w:ind w:left="2805" w:hanging="360"/>
      </w:pPr>
      <w:rPr>
        <w:rFonts w:ascii="Wingdings" w:hAnsi="Wingdings" w:hint="default"/>
      </w:rPr>
    </w:lvl>
    <w:lvl w:ilvl="3" w:tplc="04160001" w:tentative="1">
      <w:start w:val="1"/>
      <w:numFmt w:val="bullet"/>
      <w:lvlText w:val=""/>
      <w:lvlJc w:val="left"/>
      <w:pPr>
        <w:ind w:left="3525" w:hanging="360"/>
      </w:pPr>
      <w:rPr>
        <w:rFonts w:ascii="Symbol" w:hAnsi="Symbol" w:hint="default"/>
      </w:rPr>
    </w:lvl>
    <w:lvl w:ilvl="4" w:tplc="04160003" w:tentative="1">
      <w:start w:val="1"/>
      <w:numFmt w:val="bullet"/>
      <w:lvlText w:val="o"/>
      <w:lvlJc w:val="left"/>
      <w:pPr>
        <w:ind w:left="4245" w:hanging="360"/>
      </w:pPr>
      <w:rPr>
        <w:rFonts w:ascii="Courier New" w:hAnsi="Courier New" w:cs="Courier New" w:hint="default"/>
      </w:rPr>
    </w:lvl>
    <w:lvl w:ilvl="5" w:tplc="04160005" w:tentative="1">
      <w:start w:val="1"/>
      <w:numFmt w:val="bullet"/>
      <w:lvlText w:val=""/>
      <w:lvlJc w:val="left"/>
      <w:pPr>
        <w:ind w:left="4965" w:hanging="360"/>
      </w:pPr>
      <w:rPr>
        <w:rFonts w:ascii="Wingdings" w:hAnsi="Wingdings" w:hint="default"/>
      </w:rPr>
    </w:lvl>
    <w:lvl w:ilvl="6" w:tplc="04160001" w:tentative="1">
      <w:start w:val="1"/>
      <w:numFmt w:val="bullet"/>
      <w:lvlText w:val=""/>
      <w:lvlJc w:val="left"/>
      <w:pPr>
        <w:ind w:left="5685" w:hanging="360"/>
      </w:pPr>
      <w:rPr>
        <w:rFonts w:ascii="Symbol" w:hAnsi="Symbol" w:hint="default"/>
      </w:rPr>
    </w:lvl>
    <w:lvl w:ilvl="7" w:tplc="04160003" w:tentative="1">
      <w:start w:val="1"/>
      <w:numFmt w:val="bullet"/>
      <w:lvlText w:val="o"/>
      <w:lvlJc w:val="left"/>
      <w:pPr>
        <w:ind w:left="6405" w:hanging="360"/>
      </w:pPr>
      <w:rPr>
        <w:rFonts w:ascii="Courier New" w:hAnsi="Courier New" w:cs="Courier New" w:hint="default"/>
      </w:rPr>
    </w:lvl>
    <w:lvl w:ilvl="8" w:tplc="04160005" w:tentative="1">
      <w:start w:val="1"/>
      <w:numFmt w:val="bullet"/>
      <w:lvlText w:val=""/>
      <w:lvlJc w:val="left"/>
      <w:pPr>
        <w:ind w:left="7125" w:hanging="360"/>
      </w:pPr>
      <w:rPr>
        <w:rFonts w:ascii="Wingdings" w:hAnsi="Wingdings" w:hint="default"/>
      </w:rPr>
    </w:lvl>
  </w:abstractNum>
  <w:abstractNum w:abstractNumId="10" w15:restartNumberingAfterBreak="0">
    <w:nsid w:val="37B90639"/>
    <w:multiLevelType w:val="hybridMultilevel"/>
    <w:tmpl w:val="F6A6D2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E7004B5"/>
    <w:multiLevelType w:val="hybridMultilevel"/>
    <w:tmpl w:val="C69E12FE"/>
    <w:lvl w:ilvl="0" w:tplc="CBC4B2A4">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052539E"/>
    <w:multiLevelType w:val="hybridMultilevel"/>
    <w:tmpl w:val="1688C108"/>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13" w15:restartNumberingAfterBreak="0">
    <w:nsid w:val="405D7B14"/>
    <w:multiLevelType w:val="hybridMultilevel"/>
    <w:tmpl w:val="F0A22F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7461424"/>
    <w:multiLevelType w:val="hybridMultilevel"/>
    <w:tmpl w:val="CE7A9C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034D23"/>
    <w:multiLevelType w:val="hybridMultilevel"/>
    <w:tmpl w:val="EC562EEA"/>
    <w:lvl w:ilvl="0" w:tplc="04160017">
      <w:start w:val="1"/>
      <w:numFmt w:val="lowerLetter"/>
      <w:lvlText w:val="%1)"/>
      <w:lvlJc w:val="left"/>
      <w:pPr>
        <w:ind w:left="720" w:hanging="360"/>
      </w:pPr>
    </w:lvl>
    <w:lvl w:ilvl="1" w:tplc="B284F8CE">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CF52491"/>
    <w:multiLevelType w:val="hybridMultilevel"/>
    <w:tmpl w:val="03C03A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F497386"/>
    <w:multiLevelType w:val="hybridMultilevel"/>
    <w:tmpl w:val="A22A90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36215FE"/>
    <w:multiLevelType w:val="hybridMultilevel"/>
    <w:tmpl w:val="D51C11A4"/>
    <w:lvl w:ilvl="0" w:tplc="04160001">
      <w:start w:val="1"/>
      <w:numFmt w:val="bullet"/>
      <w:lvlText w:val=""/>
      <w:lvlJc w:val="left"/>
      <w:pPr>
        <w:ind w:left="1363" w:hanging="360"/>
      </w:pPr>
      <w:rPr>
        <w:rFonts w:ascii="Symbol" w:hAnsi="Symbol" w:hint="default"/>
      </w:rPr>
    </w:lvl>
    <w:lvl w:ilvl="1" w:tplc="04160003" w:tentative="1">
      <w:start w:val="1"/>
      <w:numFmt w:val="bullet"/>
      <w:lvlText w:val="o"/>
      <w:lvlJc w:val="left"/>
      <w:pPr>
        <w:ind w:left="2083" w:hanging="360"/>
      </w:pPr>
      <w:rPr>
        <w:rFonts w:ascii="Courier New" w:hAnsi="Courier New" w:cs="Courier New" w:hint="default"/>
      </w:rPr>
    </w:lvl>
    <w:lvl w:ilvl="2" w:tplc="04160005" w:tentative="1">
      <w:start w:val="1"/>
      <w:numFmt w:val="bullet"/>
      <w:lvlText w:val=""/>
      <w:lvlJc w:val="left"/>
      <w:pPr>
        <w:ind w:left="2803" w:hanging="360"/>
      </w:pPr>
      <w:rPr>
        <w:rFonts w:ascii="Wingdings" w:hAnsi="Wingdings" w:hint="default"/>
      </w:rPr>
    </w:lvl>
    <w:lvl w:ilvl="3" w:tplc="04160001" w:tentative="1">
      <w:start w:val="1"/>
      <w:numFmt w:val="bullet"/>
      <w:lvlText w:val=""/>
      <w:lvlJc w:val="left"/>
      <w:pPr>
        <w:ind w:left="3523" w:hanging="360"/>
      </w:pPr>
      <w:rPr>
        <w:rFonts w:ascii="Symbol" w:hAnsi="Symbol" w:hint="default"/>
      </w:rPr>
    </w:lvl>
    <w:lvl w:ilvl="4" w:tplc="04160003" w:tentative="1">
      <w:start w:val="1"/>
      <w:numFmt w:val="bullet"/>
      <w:lvlText w:val="o"/>
      <w:lvlJc w:val="left"/>
      <w:pPr>
        <w:ind w:left="4243" w:hanging="360"/>
      </w:pPr>
      <w:rPr>
        <w:rFonts w:ascii="Courier New" w:hAnsi="Courier New" w:cs="Courier New" w:hint="default"/>
      </w:rPr>
    </w:lvl>
    <w:lvl w:ilvl="5" w:tplc="04160005" w:tentative="1">
      <w:start w:val="1"/>
      <w:numFmt w:val="bullet"/>
      <w:lvlText w:val=""/>
      <w:lvlJc w:val="left"/>
      <w:pPr>
        <w:ind w:left="4963" w:hanging="360"/>
      </w:pPr>
      <w:rPr>
        <w:rFonts w:ascii="Wingdings" w:hAnsi="Wingdings" w:hint="default"/>
      </w:rPr>
    </w:lvl>
    <w:lvl w:ilvl="6" w:tplc="04160001" w:tentative="1">
      <w:start w:val="1"/>
      <w:numFmt w:val="bullet"/>
      <w:lvlText w:val=""/>
      <w:lvlJc w:val="left"/>
      <w:pPr>
        <w:ind w:left="5683" w:hanging="360"/>
      </w:pPr>
      <w:rPr>
        <w:rFonts w:ascii="Symbol" w:hAnsi="Symbol" w:hint="default"/>
      </w:rPr>
    </w:lvl>
    <w:lvl w:ilvl="7" w:tplc="04160003" w:tentative="1">
      <w:start w:val="1"/>
      <w:numFmt w:val="bullet"/>
      <w:lvlText w:val="o"/>
      <w:lvlJc w:val="left"/>
      <w:pPr>
        <w:ind w:left="6403" w:hanging="360"/>
      </w:pPr>
      <w:rPr>
        <w:rFonts w:ascii="Courier New" w:hAnsi="Courier New" w:cs="Courier New" w:hint="default"/>
      </w:rPr>
    </w:lvl>
    <w:lvl w:ilvl="8" w:tplc="04160005" w:tentative="1">
      <w:start w:val="1"/>
      <w:numFmt w:val="bullet"/>
      <w:lvlText w:val=""/>
      <w:lvlJc w:val="left"/>
      <w:pPr>
        <w:ind w:left="7123" w:hanging="360"/>
      </w:pPr>
      <w:rPr>
        <w:rFonts w:ascii="Wingdings" w:hAnsi="Wingdings" w:hint="default"/>
      </w:rPr>
    </w:lvl>
  </w:abstractNum>
  <w:abstractNum w:abstractNumId="19" w15:restartNumberingAfterBreak="0">
    <w:nsid w:val="539A0E57"/>
    <w:multiLevelType w:val="hybridMultilevel"/>
    <w:tmpl w:val="897823F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0" w15:restartNumberingAfterBreak="0">
    <w:nsid w:val="557A7125"/>
    <w:multiLevelType w:val="hybridMultilevel"/>
    <w:tmpl w:val="0C440C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66A6343"/>
    <w:multiLevelType w:val="hybridMultilevel"/>
    <w:tmpl w:val="B1FECC80"/>
    <w:lvl w:ilvl="0" w:tplc="B284F8CE">
      <w:start w:val="1"/>
      <w:numFmt w:val="lowerLetter"/>
      <w:lvlText w:val="%1."/>
      <w:lvlJc w:val="left"/>
      <w:pPr>
        <w:ind w:left="720" w:hanging="360"/>
      </w:pPr>
      <w:rPr>
        <w:b w:val="0"/>
        <w:bCs w:val="0"/>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22" w15:restartNumberingAfterBreak="0">
    <w:nsid w:val="58627C8C"/>
    <w:multiLevelType w:val="hybridMultilevel"/>
    <w:tmpl w:val="867CB9FA"/>
    <w:lvl w:ilvl="0" w:tplc="0416000F">
      <w:start w:val="1"/>
      <w:numFmt w:val="decimal"/>
      <w:lvlText w:val="%1."/>
      <w:lvlJc w:val="left"/>
      <w:pPr>
        <w:ind w:left="720" w:hanging="360"/>
      </w:pPr>
    </w:lvl>
    <w:lvl w:ilvl="1" w:tplc="B284F8CE">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8F03A00"/>
    <w:multiLevelType w:val="hybridMultilevel"/>
    <w:tmpl w:val="4928E99C"/>
    <w:lvl w:ilvl="0" w:tplc="0416000F">
      <w:start w:val="1"/>
      <w:numFmt w:val="decimal"/>
      <w:lvlText w:val="%1."/>
      <w:lvlJc w:val="left"/>
      <w:pPr>
        <w:ind w:left="360" w:hanging="360"/>
      </w:pPr>
    </w:lvl>
    <w:lvl w:ilvl="1" w:tplc="96FCC258">
      <w:start w:val="1"/>
      <w:numFmt w:val="lowerLetter"/>
      <w:lvlText w:val="%2."/>
      <w:lvlJc w:val="left"/>
      <w:pPr>
        <w:ind w:left="1080" w:hanging="360"/>
      </w:pPr>
      <w:rPr>
        <w:b/>
        <w:bCs/>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5C81031F"/>
    <w:multiLevelType w:val="hybridMultilevel"/>
    <w:tmpl w:val="63C614EE"/>
    <w:lvl w:ilvl="0" w:tplc="5F0EF5EC">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DA5ED9"/>
    <w:multiLevelType w:val="hybridMultilevel"/>
    <w:tmpl w:val="C1F21A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DD33BA6"/>
    <w:multiLevelType w:val="hybridMultilevel"/>
    <w:tmpl w:val="1F206B6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65B7B96"/>
    <w:multiLevelType w:val="hybridMultilevel"/>
    <w:tmpl w:val="9BD4BE9C"/>
    <w:lvl w:ilvl="0" w:tplc="04160017">
      <w:start w:val="1"/>
      <w:numFmt w:val="lowerLetter"/>
      <w:lvlText w:val="%1)"/>
      <w:lvlJc w:val="left"/>
      <w:pPr>
        <w:ind w:left="1363" w:hanging="360"/>
      </w:pPr>
    </w:lvl>
    <w:lvl w:ilvl="1" w:tplc="04160019" w:tentative="1">
      <w:start w:val="1"/>
      <w:numFmt w:val="lowerLetter"/>
      <w:lvlText w:val="%2."/>
      <w:lvlJc w:val="left"/>
      <w:pPr>
        <w:ind w:left="2083" w:hanging="360"/>
      </w:pPr>
    </w:lvl>
    <w:lvl w:ilvl="2" w:tplc="0416001B" w:tentative="1">
      <w:start w:val="1"/>
      <w:numFmt w:val="lowerRoman"/>
      <w:lvlText w:val="%3."/>
      <w:lvlJc w:val="right"/>
      <w:pPr>
        <w:ind w:left="2803" w:hanging="180"/>
      </w:pPr>
    </w:lvl>
    <w:lvl w:ilvl="3" w:tplc="0416000F" w:tentative="1">
      <w:start w:val="1"/>
      <w:numFmt w:val="decimal"/>
      <w:lvlText w:val="%4."/>
      <w:lvlJc w:val="left"/>
      <w:pPr>
        <w:ind w:left="3523" w:hanging="360"/>
      </w:pPr>
    </w:lvl>
    <w:lvl w:ilvl="4" w:tplc="04160019" w:tentative="1">
      <w:start w:val="1"/>
      <w:numFmt w:val="lowerLetter"/>
      <w:lvlText w:val="%5."/>
      <w:lvlJc w:val="left"/>
      <w:pPr>
        <w:ind w:left="4243" w:hanging="360"/>
      </w:pPr>
    </w:lvl>
    <w:lvl w:ilvl="5" w:tplc="0416001B" w:tentative="1">
      <w:start w:val="1"/>
      <w:numFmt w:val="lowerRoman"/>
      <w:lvlText w:val="%6."/>
      <w:lvlJc w:val="right"/>
      <w:pPr>
        <w:ind w:left="4963" w:hanging="180"/>
      </w:pPr>
    </w:lvl>
    <w:lvl w:ilvl="6" w:tplc="0416000F" w:tentative="1">
      <w:start w:val="1"/>
      <w:numFmt w:val="decimal"/>
      <w:lvlText w:val="%7."/>
      <w:lvlJc w:val="left"/>
      <w:pPr>
        <w:ind w:left="5683" w:hanging="360"/>
      </w:pPr>
    </w:lvl>
    <w:lvl w:ilvl="7" w:tplc="04160019" w:tentative="1">
      <w:start w:val="1"/>
      <w:numFmt w:val="lowerLetter"/>
      <w:lvlText w:val="%8."/>
      <w:lvlJc w:val="left"/>
      <w:pPr>
        <w:ind w:left="6403" w:hanging="360"/>
      </w:pPr>
    </w:lvl>
    <w:lvl w:ilvl="8" w:tplc="0416001B" w:tentative="1">
      <w:start w:val="1"/>
      <w:numFmt w:val="lowerRoman"/>
      <w:lvlText w:val="%9."/>
      <w:lvlJc w:val="right"/>
      <w:pPr>
        <w:ind w:left="7123" w:hanging="180"/>
      </w:pPr>
    </w:lvl>
  </w:abstractNum>
  <w:abstractNum w:abstractNumId="28" w15:restartNumberingAfterBreak="0">
    <w:nsid w:val="68B81709"/>
    <w:multiLevelType w:val="hybridMultilevel"/>
    <w:tmpl w:val="11066502"/>
    <w:lvl w:ilvl="0" w:tplc="81588156">
      <w:start w:val="1"/>
      <w:numFmt w:val="decimal"/>
      <w:lvlText w:val="%1)"/>
      <w:lvlJc w:val="left"/>
      <w:pPr>
        <w:ind w:left="1003" w:hanging="360"/>
      </w:pPr>
      <w:rPr>
        <w:rFonts w:hint="default"/>
        <w:b/>
        <w:bCs/>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29" w15:restartNumberingAfterBreak="0">
    <w:nsid w:val="69924747"/>
    <w:multiLevelType w:val="hybridMultilevel"/>
    <w:tmpl w:val="49361248"/>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15:restartNumberingAfterBreak="0">
    <w:nsid w:val="69CD20F3"/>
    <w:multiLevelType w:val="hybridMultilevel"/>
    <w:tmpl w:val="8216157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B795ECC"/>
    <w:multiLevelType w:val="hybridMultilevel"/>
    <w:tmpl w:val="0F3CC8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E005613"/>
    <w:multiLevelType w:val="hybridMultilevel"/>
    <w:tmpl w:val="3A5C28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5A927F0"/>
    <w:multiLevelType w:val="hybridMultilevel"/>
    <w:tmpl w:val="A000CD0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4" w15:restartNumberingAfterBreak="0">
    <w:nsid w:val="7A0201DC"/>
    <w:multiLevelType w:val="hybridMultilevel"/>
    <w:tmpl w:val="095C88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0"/>
  </w:num>
  <w:num w:numId="4">
    <w:abstractNumId w:val="29"/>
  </w:num>
  <w:num w:numId="5">
    <w:abstractNumId w:val="5"/>
  </w:num>
  <w:num w:numId="6">
    <w:abstractNumId w:val="27"/>
  </w:num>
  <w:num w:numId="7">
    <w:abstractNumId w:val="32"/>
  </w:num>
  <w:num w:numId="8">
    <w:abstractNumId w:val="16"/>
  </w:num>
  <w:num w:numId="9">
    <w:abstractNumId w:val="22"/>
  </w:num>
  <w:num w:numId="10">
    <w:abstractNumId w:val="33"/>
  </w:num>
  <w:num w:numId="11">
    <w:abstractNumId w:val="23"/>
  </w:num>
  <w:num w:numId="12">
    <w:abstractNumId w:val="20"/>
  </w:num>
  <w:num w:numId="13">
    <w:abstractNumId w:val="2"/>
  </w:num>
  <w:num w:numId="14">
    <w:abstractNumId w:val="13"/>
  </w:num>
  <w:num w:numId="15">
    <w:abstractNumId w:val="4"/>
  </w:num>
  <w:num w:numId="16">
    <w:abstractNumId w:val="0"/>
  </w:num>
  <w:num w:numId="17">
    <w:abstractNumId w:val="19"/>
  </w:num>
  <w:num w:numId="18">
    <w:abstractNumId w:val="17"/>
  </w:num>
  <w:num w:numId="19">
    <w:abstractNumId w:val="31"/>
  </w:num>
  <w:num w:numId="20">
    <w:abstractNumId w:val="26"/>
  </w:num>
  <w:num w:numId="21">
    <w:abstractNumId w:val="21"/>
  </w:num>
  <w:num w:numId="22">
    <w:abstractNumId w:val="1"/>
  </w:num>
  <w:num w:numId="23">
    <w:abstractNumId w:val="14"/>
  </w:num>
  <w:num w:numId="24">
    <w:abstractNumId w:val="15"/>
  </w:num>
  <w:num w:numId="25">
    <w:abstractNumId w:val="3"/>
  </w:num>
  <w:num w:numId="26">
    <w:abstractNumId w:val="25"/>
  </w:num>
  <w:num w:numId="27">
    <w:abstractNumId w:val="9"/>
  </w:num>
  <w:num w:numId="28">
    <w:abstractNumId w:val="28"/>
  </w:num>
  <w:num w:numId="29">
    <w:abstractNumId w:val="24"/>
  </w:num>
  <w:num w:numId="30">
    <w:abstractNumId w:val="30"/>
  </w:num>
  <w:num w:numId="31">
    <w:abstractNumId w:val="7"/>
  </w:num>
  <w:num w:numId="32">
    <w:abstractNumId w:val="34"/>
  </w:num>
  <w:num w:numId="33">
    <w:abstractNumId w:val="6"/>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A4"/>
    <w:rsid w:val="00014FFF"/>
    <w:rsid w:val="0005541A"/>
    <w:rsid w:val="00064483"/>
    <w:rsid w:val="0007010D"/>
    <w:rsid w:val="0007462F"/>
    <w:rsid w:val="00095998"/>
    <w:rsid w:val="000B25B6"/>
    <w:rsid w:val="000D7CA4"/>
    <w:rsid w:val="000E2021"/>
    <w:rsid w:val="000E4F15"/>
    <w:rsid w:val="000E7AC8"/>
    <w:rsid w:val="000F6788"/>
    <w:rsid w:val="0010288B"/>
    <w:rsid w:val="00121B4F"/>
    <w:rsid w:val="00122E74"/>
    <w:rsid w:val="001256E1"/>
    <w:rsid w:val="00125CF3"/>
    <w:rsid w:val="0012704A"/>
    <w:rsid w:val="0013599A"/>
    <w:rsid w:val="001423AE"/>
    <w:rsid w:val="001653F0"/>
    <w:rsid w:val="001703DE"/>
    <w:rsid w:val="00174202"/>
    <w:rsid w:val="0017449A"/>
    <w:rsid w:val="001A1580"/>
    <w:rsid w:val="001A73E8"/>
    <w:rsid w:val="001A75E3"/>
    <w:rsid w:val="001C6FB0"/>
    <w:rsid w:val="001D3DD9"/>
    <w:rsid w:val="001F44A9"/>
    <w:rsid w:val="002161D6"/>
    <w:rsid w:val="00216C46"/>
    <w:rsid w:val="00221839"/>
    <w:rsid w:val="00247704"/>
    <w:rsid w:val="00264BE0"/>
    <w:rsid w:val="00267BA4"/>
    <w:rsid w:val="00267E11"/>
    <w:rsid w:val="00292E4C"/>
    <w:rsid w:val="0029415F"/>
    <w:rsid w:val="002C1A7C"/>
    <w:rsid w:val="002C70DE"/>
    <w:rsid w:val="002E2B7E"/>
    <w:rsid w:val="00326E24"/>
    <w:rsid w:val="00331179"/>
    <w:rsid w:val="00360F62"/>
    <w:rsid w:val="00366F4D"/>
    <w:rsid w:val="003952E6"/>
    <w:rsid w:val="003E29D3"/>
    <w:rsid w:val="003E71A1"/>
    <w:rsid w:val="00467E38"/>
    <w:rsid w:val="0048044A"/>
    <w:rsid w:val="00492156"/>
    <w:rsid w:val="004A2085"/>
    <w:rsid w:val="004B3019"/>
    <w:rsid w:val="004C0304"/>
    <w:rsid w:val="004D3446"/>
    <w:rsid w:val="004D4397"/>
    <w:rsid w:val="004E46E6"/>
    <w:rsid w:val="004E66F7"/>
    <w:rsid w:val="004F63F7"/>
    <w:rsid w:val="0050172C"/>
    <w:rsid w:val="00501F1F"/>
    <w:rsid w:val="005311C4"/>
    <w:rsid w:val="00545432"/>
    <w:rsid w:val="005539B6"/>
    <w:rsid w:val="005753B8"/>
    <w:rsid w:val="00575491"/>
    <w:rsid w:val="00595B8D"/>
    <w:rsid w:val="005C3194"/>
    <w:rsid w:val="005C36CB"/>
    <w:rsid w:val="005E18C4"/>
    <w:rsid w:val="005E2E3F"/>
    <w:rsid w:val="006002FA"/>
    <w:rsid w:val="00617CA4"/>
    <w:rsid w:val="00651692"/>
    <w:rsid w:val="006D12AB"/>
    <w:rsid w:val="006F3A15"/>
    <w:rsid w:val="006F4FD3"/>
    <w:rsid w:val="00733B36"/>
    <w:rsid w:val="007602BC"/>
    <w:rsid w:val="00766CC9"/>
    <w:rsid w:val="0077740A"/>
    <w:rsid w:val="00785A1C"/>
    <w:rsid w:val="00786F5B"/>
    <w:rsid w:val="007C1762"/>
    <w:rsid w:val="007D6692"/>
    <w:rsid w:val="007E5B77"/>
    <w:rsid w:val="00805C34"/>
    <w:rsid w:val="00810222"/>
    <w:rsid w:val="00817ED9"/>
    <w:rsid w:val="00826A18"/>
    <w:rsid w:val="00827BC7"/>
    <w:rsid w:val="00851E7A"/>
    <w:rsid w:val="008529C5"/>
    <w:rsid w:val="00861DA8"/>
    <w:rsid w:val="008623E9"/>
    <w:rsid w:val="0087005E"/>
    <w:rsid w:val="00884528"/>
    <w:rsid w:val="00886069"/>
    <w:rsid w:val="00897A6C"/>
    <w:rsid w:val="008E125A"/>
    <w:rsid w:val="008E584D"/>
    <w:rsid w:val="008E5E07"/>
    <w:rsid w:val="009223A4"/>
    <w:rsid w:val="00922C4D"/>
    <w:rsid w:val="00946A77"/>
    <w:rsid w:val="00953F30"/>
    <w:rsid w:val="009677BE"/>
    <w:rsid w:val="009A07C8"/>
    <w:rsid w:val="009B294A"/>
    <w:rsid w:val="009B4108"/>
    <w:rsid w:val="009C222E"/>
    <w:rsid w:val="009C39B6"/>
    <w:rsid w:val="009D3B8C"/>
    <w:rsid w:val="009D57ED"/>
    <w:rsid w:val="00A1069D"/>
    <w:rsid w:val="00A145D1"/>
    <w:rsid w:val="00A3127B"/>
    <w:rsid w:val="00A576DB"/>
    <w:rsid w:val="00A61B19"/>
    <w:rsid w:val="00AA2860"/>
    <w:rsid w:val="00B11A60"/>
    <w:rsid w:val="00B133C2"/>
    <w:rsid w:val="00B13DAD"/>
    <w:rsid w:val="00B52F71"/>
    <w:rsid w:val="00B5563B"/>
    <w:rsid w:val="00BC301A"/>
    <w:rsid w:val="00BD3E9D"/>
    <w:rsid w:val="00BD7CBF"/>
    <w:rsid w:val="00BF552A"/>
    <w:rsid w:val="00C1091F"/>
    <w:rsid w:val="00C1691B"/>
    <w:rsid w:val="00C24979"/>
    <w:rsid w:val="00C34733"/>
    <w:rsid w:val="00C56019"/>
    <w:rsid w:val="00C91BB2"/>
    <w:rsid w:val="00CA7C8A"/>
    <w:rsid w:val="00CB624E"/>
    <w:rsid w:val="00CC0CB3"/>
    <w:rsid w:val="00CC3035"/>
    <w:rsid w:val="00CD46E8"/>
    <w:rsid w:val="00D048F1"/>
    <w:rsid w:val="00D16CA6"/>
    <w:rsid w:val="00D313D0"/>
    <w:rsid w:val="00D36128"/>
    <w:rsid w:val="00D361AE"/>
    <w:rsid w:val="00D416E1"/>
    <w:rsid w:val="00D53FDA"/>
    <w:rsid w:val="00D740E4"/>
    <w:rsid w:val="00D96862"/>
    <w:rsid w:val="00DA07DE"/>
    <w:rsid w:val="00DA1541"/>
    <w:rsid w:val="00DA232C"/>
    <w:rsid w:val="00DB7B46"/>
    <w:rsid w:val="00DE2D73"/>
    <w:rsid w:val="00DE4D73"/>
    <w:rsid w:val="00E24D78"/>
    <w:rsid w:val="00E55CD8"/>
    <w:rsid w:val="00E832BE"/>
    <w:rsid w:val="00EF190F"/>
    <w:rsid w:val="00F0021B"/>
    <w:rsid w:val="00F0232C"/>
    <w:rsid w:val="00F1229B"/>
    <w:rsid w:val="00F447DE"/>
    <w:rsid w:val="00F5028B"/>
    <w:rsid w:val="00F52F03"/>
    <w:rsid w:val="00F613E5"/>
    <w:rsid w:val="00F63E46"/>
    <w:rsid w:val="00F84EB6"/>
    <w:rsid w:val="00F873BC"/>
    <w:rsid w:val="00F90E90"/>
    <w:rsid w:val="00FB5555"/>
    <w:rsid w:val="00FB707A"/>
    <w:rsid w:val="00FD45E9"/>
    <w:rsid w:val="00FF09C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5FE20"/>
  <w15:docId w15:val="{1D74A02B-5933-44F2-B477-83089000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7CA4"/>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paragraph" w:styleId="PargrafodaLista">
    <w:name w:val="List Paragraph"/>
    <w:basedOn w:val="Normal"/>
    <w:uiPriority w:val="34"/>
    <w:rsid w:val="00617CA4"/>
    <w:pPr>
      <w:ind w:left="720"/>
      <w:contextualSpacing/>
    </w:pPr>
    <w:rPr>
      <w:rFonts w:cs="Mangal"/>
      <w:szCs w:val="21"/>
    </w:rPr>
  </w:style>
  <w:style w:type="character" w:styleId="Hyperlink">
    <w:name w:val="Hyperlink"/>
    <w:basedOn w:val="Fontepargpadro"/>
    <w:uiPriority w:val="99"/>
    <w:unhideWhenUsed/>
    <w:rsid w:val="006D12AB"/>
    <w:rPr>
      <w:color w:val="0563C1" w:themeColor="hyperlink"/>
      <w:u w:val="single"/>
    </w:rPr>
  </w:style>
  <w:style w:type="character" w:styleId="MenoPendente">
    <w:name w:val="Unresolved Mention"/>
    <w:basedOn w:val="Fontepargpadro"/>
    <w:uiPriority w:val="99"/>
    <w:semiHidden/>
    <w:unhideWhenUsed/>
    <w:rsid w:val="006D12AB"/>
    <w:rPr>
      <w:color w:val="605E5C"/>
      <w:shd w:val="clear" w:color="auto" w:fill="E1DFDD"/>
    </w:rPr>
  </w:style>
  <w:style w:type="character" w:styleId="HiperlinkVisitado">
    <w:name w:val="FollowedHyperlink"/>
    <w:basedOn w:val="Fontepargpadro"/>
    <w:uiPriority w:val="99"/>
    <w:semiHidden/>
    <w:unhideWhenUsed/>
    <w:rsid w:val="006D12AB"/>
    <w:rPr>
      <w:color w:val="954F72" w:themeColor="followedHyperlink"/>
      <w:u w:val="single"/>
    </w:rPr>
  </w:style>
  <w:style w:type="table" w:styleId="Tabelacomgrade">
    <w:name w:val="Table Grid"/>
    <w:basedOn w:val="Tabelanormal"/>
    <w:uiPriority w:val="39"/>
    <w:rsid w:val="0039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7898">
      <w:bodyDiv w:val="1"/>
      <w:marLeft w:val="0"/>
      <w:marRight w:val="0"/>
      <w:marTop w:val="0"/>
      <w:marBottom w:val="0"/>
      <w:divBdr>
        <w:top w:val="none" w:sz="0" w:space="0" w:color="auto"/>
        <w:left w:val="none" w:sz="0" w:space="0" w:color="auto"/>
        <w:bottom w:val="none" w:sz="0" w:space="0" w:color="auto"/>
        <w:right w:val="none" w:sz="0" w:space="0" w:color="auto"/>
      </w:divBdr>
    </w:div>
    <w:div w:id="101339504">
      <w:bodyDiv w:val="1"/>
      <w:marLeft w:val="0"/>
      <w:marRight w:val="0"/>
      <w:marTop w:val="0"/>
      <w:marBottom w:val="0"/>
      <w:divBdr>
        <w:top w:val="none" w:sz="0" w:space="0" w:color="auto"/>
        <w:left w:val="none" w:sz="0" w:space="0" w:color="auto"/>
        <w:bottom w:val="none" w:sz="0" w:space="0" w:color="auto"/>
        <w:right w:val="none" w:sz="0" w:space="0" w:color="auto"/>
      </w:divBdr>
      <w:divsChild>
        <w:div w:id="786849425">
          <w:marLeft w:val="0"/>
          <w:marRight w:val="0"/>
          <w:marTop w:val="0"/>
          <w:marBottom w:val="375"/>
          <w:divBdr>
            <w:top w:val="none" w:sz="0" w:space="0" w:color="auto"/>
            <w:left w:val="none" w:sz="0" w:space="0" w:color="auto"/>
            <w:bottom w:val="none" w:sz="0" w:space="0" w:color="auto"/>
            <w:right w:val="none" w:sz="0" w:space="0" w:color="auto"/>
          </w:divBdr>
        </w:div>
      </w:divsChild>
    </w:div>
    <w:div w:id="159005651">
      <w:bodyDiv w:val="1"/>
      <w:marLeft w:val="0"/>
      <w:marRight w:val="0"/>
      <w:marTop w:val="0"/>
      <w:marBottom w:val="0"/>
      <w:divBdr>
        <w:top w:val="none" w:sz="0" w:space="0" w:color="auto"/>
        <w:left w:val="none" w:sz="0" w:space="0" w:color="auto"/>
        <w:bottom w:val="none" w:sz="0" w:space="0" w:color="auto"/>
        <w:right w:val="none" w:sz="0" w:space="0" w:color="auto"/>
      </w:divBdr>
    </w:div>
    <w:div w:id="404573868">
      <w:bodyDiv w:val="1"/>
      <w:marLeft w:val="0"/>
      <w:marRight w:val="0"/>
      <w:marTop w:val="0"/>
      <w:marBottom w:val="0"/>
      <w:divBdr>
        <w:top w:val="none" w:sz="0" w:space="0" w:color="auto"/>
        <w:left w:val="none" w:sz="0" w:space="0" w:color="auto"/>
        <w:bottom w:val="none" w:sz="0" w:space="0" w:color="auto"/>
        <w:right w:val="none" w:sz="0" w:space="0" w:color="auto"/>
      </w:divBdr>
    </w:div>
    <w:div w:id="642734426">
      <w:bodyDiv w:val="1"/>
      <w:marLeft w:val="0"/>
      <w:marRight w:val="0"/>
      <w:marTop w:val="0"/>
      <w:marBottom w:val="0"/>
      <w:divBdr>
        <w:top w:val="none" w:sz="0" w:space="0" w:color="auto"/>
        <w:left w:val="none" w:sz="0" w:space="0" w:color="auto"/>
        <w:bottom w:val="none" w:sz="0" w:space="0" w:color="auto"/>
        <w:right w:val="none" w:sz="0" w:space="0" w:color="auto"/>
      </w:divBdr>
    </w:div>
    <w:div w:id="645551961">
      <w:bodyDiv w:val="1"/>
      <w:marLeft w:val="0"/>
      <w:marRight w:val="0"/>
      <w:marTop w:val="0"/>
      <w:marBottom w:val="0"/>
      <w:divBdr>
        <w:top w:val="none" w:sz="0" w:space="0" w:color="auto"/>
        <w:left w:val="none" w:sz="0" w:space="0" w:color="auto"/>
        <w:bottom w:val="none" w:sz="0" w:space="0" w:color="auto"/>
        <w:right w:val="none" w:sz="0" w:space="0" w:color="auto"/>
      </w:divBdr>
    </w:div>
    <w:div w:id="731122581">
      <w:bodyDiv w:val="1"/>
      <w:marLeft w:val="0"/>
      <w:marRight w:val="0"/>
      <w:marTop w:val="0"/>
      <w:marBottom w:val="0"/>
      <w:divBdr>
        <w:top w:val="none" w:sz="0" w:space="0" w:color="auto"/>
        <w:left w:val="none" w:sz="0" w:space="0" w:color="auto"/>
        <w:bottom w:val="none" w:sz="0" w:space="0" w:color="auto"/>
        <w:right w:val="none" w:sz="0" w:space="0" w:color="auto"/>
      </w:divBdr>
    </w:div>
    <w:div w:id="751121736">
      <w:bodyDiv w:val="1"/>
      <w:marLeft w:val="0"/>
      <w:marRight w:val="0"/>
      <w:marTop w:val="0"/>
      <w:marBottom w:val="0"/>
      <w:divBdr>
        <w:top w:val="none" w:sz="0" w:space="0" w:color="auto"/>
        <w:left w:val="none" w:sz="0" w:space="0" w:color="auto"/>
        <w:bottom w:val="none" w:sz="0" w:space="0" w:color="auto"/>
        <w:right w:val="none" w:sz="0" w:space="0" w:color="auto"/>
      </w:divBdr>
    </w:div>
    <w:div w:id="844514454">
      <w:bodyDiv w:val="1"/>
      <w:marLeft w:val="0"/>
      <w:marRight w:val="0"/>
      <w:marTop w:val="0"/>
      <w:marBottom w:val="0"/>
      <w:divBdr>
        <w:top w:val="none" w:sz="0" w:space="0" w:color="auto"/>
        <w:left w:val="none" w:sz="0" w:space="0" w:color="auto"/>
        <w:bottom w:val="none" w:sz="0" w:space="0" w:color="auto"/>
        <w:right w:val="none" w:sz="0" w:space="0" w:color="auto"/>
      </w:divBdr>
      <w:divsChild>
        <w:div w:id="1708286846">
          <w:marLeft w:val="0"/>
          <w:marRight w:val="0"/>
          <w:marTop w:val="0"/>
          <w:marBottom w:val="0"/>
          <w:divBdr>
            <w:top w:val="none" w:sz="0" w:space="0" w:color="auto"/>
            <w:left w:val="none" w:sz="0" w:space="0" w:color="auto"/>
            <w:bottom w:val="none" w:sz="0" w:space="0" w:color="auto"/>
            <w:right w:val="none" w:sz="0" w:space="0" w:color="auto"/>
          </w:divBdr>
          <w:divsChild>
            <w:div w:id="12386997">
              <w:marLeft w:val="0"/>
              <w:marRight w:val="0"/>
              <w:marTop w:val="0"/>
              <w:marBottom w:val="240"/>
              <w:divBdr>
                <w:top w:val="none" w:sz="0" w:space="0" w:color="auto"/>
                <w:left w:val="none" w:sz="0" w:space="0" w:color="auto"/>
                <w:bottom w:val="none" w:sz="0" w:space="0" w:color="auto"/>
                <w:right w:val="none" w:sz="0" w:space="0" w:color="auto"/>
              </w:divBdr>
              <w:divsChild>
                <w:div w:id="95054304">
                  <w:marLeft w:val="0"/>
                  <w:marRight w:val="0"/>
                  <w:marTop w:val="0"/>
                  <w:marBottom w:val="0"/>
                  <w:divBdr>
                    <w:top w:val="none" w:sz="0" w:space="0" w:color="auto"/>
                    <w:left w:val="none" w:sz="0" w:space="0" w:color="auto"/>
                    <w:bottom w:val="none" w:sz="0" w:space="0" w:color="auto"/>
                    <w:right w:val="none" w:sz="0" w:space="0" w:color="auto"/>
                  </w:divBdr>
                  <w:divsChild>
                    <w:div w:id="1144737950">
                      <w:marLeft w:val="0"/>
                      <w:marRight w:val="30"/>
                      <w:marTop w:val="0"/>
                      <w:marBottom w:val="0"/>
                      <w:divBdr>
                        <w:top w:val="none" w:sz="0" w:space="0" w:color="auto"/>
                        <w:left w:val="none" w:sz="0" w:space="0" w:color="auto"/>
                        <w:bottom w:val="none" w:sz="0" w:space="0" w:color="auto"/>
                        <w:right w:val="none" w:sz="0" w:space="0" w:color="auto"/>
                      </w:divBdr>
                    </w:div>
                    <w:div w:id="1292712003">
                      <w:marLeft w:val="0"/>
                      <w:marRight w:val="30"/>
                      <w:marTop w:val="0"/>
                      <w:marBottom w:val="0"/>
                      <w:divBdr>
                        <w:top w:val="none" w:sz="0" w:space="0" w:color="auto"/>
                        <w:left w:val="none" w:sz="0" w:space="0" w:color="auto"/>
                        <w:bottom w:val="none" w:sz="0" w:space="0" w:color="auto"/>
                        <w:right w:val="none" w:sz="0" w:space="0" w:color="auto"/>
                      </w:divBdr>
                    </w:div>
                  </w:divsChild>
                </w:div>
                <w:div w:id="12996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49274">
          <w:marLeft w:val="0"/>
          <w:marRight w:val="0"/>
          <w:marTop w:val="0"/>
          <w:marBottom w:val="450"/>
          <w:divBdr>
            <w:top w:val="none" w:sz="0" w:space="0" w:color="auto"/>
            <w:left w:val="none" w:sz="0" w:space="0" w:color="auto"/>
            <w:bottom w:val="none" w:sz="0" w:space="0" w:color="auto"/>
            <w:right w:val="none" w:sz="0" w:space="0" w:color="auto"/>
          </w:divBdr>
          <w:divsChild>
            <w:div w:id="1820807142">
              <w:marLeft w:val="-45"/>
              <w:marRight w:val="-45"/>
              <w:marTop w:val="0"/>
              <w:marBottom w:val="0"/>
              <w:divBdr>
                <w:top w:val="none" w:sz="0" w:space="0" w:color="auto"/>
                <w:left w:val="none" w:sz="0" w:space="0" w:color="auto"/>
                <w:bottom w:val="none" w:sz="0" w:space="0" w:color="auto"/>
                <w:right w:val="none" w:sz="0" w:space="0" w:color="auto"/>
              </w:divBdr>
              <w:divsChild>
                <w:div w:id="2102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4631">
      <w:bodyDiv w:val="1"/>
      <w:marLeft w:val="0"/>
      <w:marRight w:val="0"/>
      <w:marTop w:val="0"/>
      <w:marBottom w:val="0"/>
      <w:divBdr>
        <w:top w:val="none" w:sz="0" w:space="0" w:color="auto"/>
        <w:left w:val="none" w:sz="0" w:space="0" w:color="auto"/>
        <w:bottom w:val="none" w:sz="0" w:space="0" w:color="auto"/>
        <w:right w:val="none" w:sz="0" w:space="0" w:color="auto"/>
      </w:divBdr>
    </w:div>
    <w:div w:id="896286105">
      <w:bodyDiv w:val="1"/>
      <w:marLeft w:val="0"/>
      <w:marRight w:val="0"/>
      <w:marTop w:val="0"/>
      <w:marBottom w:val="0"/>
      <w:divBdr>
        <w:top w:val="none" w:sz="0" w:space="0" w:color="auto"/>
        <w:left w:val="none" w:sz="0" w:space="0" w:color="auto"/>
        <w:bottom w:val="none" w:sz="0" w:space="0" w:color="auto"/>
        <w:right w:val="none" w:sz="0" w:space="0" w:color="auto"/>
      </w:divBdr>
    </w:div>
    <w:div w:id="1022130216">
      <w:bodyDiv w:val="1"/>
      <w:marLeft w:val="0"/>
      <w:marRight w:val="0"/>
      <w:marTop w:val="0"/>
      <w:marBottom w:val="0"/>
      <w:divBdr>
        <w:top w:val="none" w:sz="0" w:space="0" w:color="auto"/>
        <w:left w:val="none" w:sz="0" w:space="0" w:color="auto"/>
        <w:bottom w:val="none" w:sz="0" w:space="0" w:color="auto"/>
        <w:right w:val="none" w:sz="0" w:space="0" w:color="auto"/>
      </w:divBdr>
    </w:div>
    <w:div w:id="1070425975">
      <w:bodyDiv w:val="1"/>
      <w:marLeft w:val="0"/>
      <w:marRight w:val="0"/>
      <w:marTop w:val="0"/>
      <w:marBottom w:val="0"/>
      <w:divBdr>
        <w:top w:val="none" w:sz="0" w:space="0" w:color="auto"/>
        <w:left w:val="none" w:sz="0" w:space="0" w:color="auto"/>
        <w:bottom w:val="none" w:sz="0" w:space="0" w:color="auto"/>
        <w:right w:val="none" w:sz="0" w:space="0" w:color="auto"/>
      </w:divBdr>
    </w:div>
    <w:div w:id="1288901316">
      <w:bodyDiv w:val="1"/>
      <w:marLeft w:val="0"/>
      <w:marRight w:val="0"/>
      <w:marTop w:val="0"/>
      <w:marBottom w:val="0"/>
      <w:divBdr>
        <w:top w:val="none" w:sz="0" w:space="0" w:color="auto"/>
        <w:left w:val="none" w:sz="0" w:space="0" w:color="auto"/>
        <w:bottom w:val="none" w:sz="0" w:space="0" w:color="auto"/>
        <w:right w:val="none" w:sz="0" w:space="0" w:color="auto"/>
      </w:divBdr>
    </w:div>
    <w:div w:id="1299729674">
      <w:bodyDiv w:val="1"/>
      <w:marLeft w:val="0"/>
      <w:marRight w:val="0"/>
      <w:marTop w:val="0"/>
      <w:marBottom w:val="0"/>
      <w:divBdr>
        <w:top w:val="none" w:sz="0" w:space="0" w:color="auto"/>
        <w:left w:val="none" w:sz="0" w:space="0" w:color="auto"/>
        <w:bottom w:val="none" w:sz="0" w:space="0" w:color="auto"/>
        <w:right w:val="none" w:sz="0" w:space="0" w:color="auto"/>
      </w:divBdr>
      <w:divsChild>
        <w:div w:id="1407992645">
          <w:marLeft w:val="0"/>
          <w:marRight w:val="0"/>
          <w:marTop w:val="0"/>
          <w:marBottom w:val="75"/>
          <w:divBdr>
            <w:top w:val="none" w:sz="0" w:space="0" w:color="auto"/>
            <w:left w:val="none" w:sz="0" w:space="0" w:color="auto"/>
            <w:bottom w:val="none" w:sz="0" w:space="0" w:color="auto"/>
            <w:right w:val="none" w:sz="0" w:space="0" w:color="auto"/>
          </w:divBdr>
          <w:divsChild>
            <w:div w:id="1922327061">
              <w:marLeft w:val="0"/>
              <w:marRight w:val="0"/>
              <w:marTop w:val="0"/>
              <w:marBottom w:val="75"/>
              <w:divBdr>
                <w:top w:val="none" w:sz="0" w:space="0" w:color="auto"/>
                <w:left w:val="none" w:sz="0" w:space="0" w:color="auto"/>
                <w:bottom w:val="none" w:sz="0" w:space="0" w:color="auto"/>
                <w:right w:val="none" w:sz="0" w:space="0" w:color="auto"/>
              </w:divBdr>
            </w:div>
            <w:div w:id="1903756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7825005">
      <w:bodyDiv w:val="1"/>
      <w:marLeft w:val="0"/>
      <w:marRight w:val="0"/>
      <w:marTop w:val="0"/>
      <w:marBottom w:val="0"/>
      <w:divBdr>
        <w:top w:val="none" w:sz="0" w:space="0" w:color="auto"/>
        <w:left w:val="none" w:sz="0" w:space="0" w:color="auto"/>
        <w:bottom w:val="none" w:sz="0" w:space="0" w:color="auto"/>
        <w:right w:val="none" w:sz="0" w:space="0" w:color="auto"/>
      </w:divBdr>
    </w:div>
    <w:div w:id="2059937912">
      <w:bodyDiv w:val="1"/>
      <w:marLeft w:val="0"/>
      <w:marRight w:val="0"/>
      <w:marTop w:val="0"/>
      <w:marBottom w:val="0"/>
      <w:divBdr>
        <w:top w:val="none" w:sz="0" w:space="0" w:color="auto"/>
        <w:left w:val="none" w:sz="0" w:space="0" w:color="auto"/>
        <w:bottom w:val="none" w:sz="0" w:space="0" w:color="auto"/>
        <w:right w:val="none" w:sz="0" w:space="0" w:color="auto"/>
      </w:divBdr>
      <w:divsChild>
        <w:div w:id="1126318022">
          <w:marLeft w:val="0"/>
          <w:marRight w:val="0"/>
          <w:marTop w:val="0"/>
          <w:marBottom w:val="0"/>
          <w:divBdr>
            <w:top w:val="none" w:sz="0" w:space="0" w:color="auto"/>
            <w:left w:val="none" w:sz="0" w:space="0" w:color="auto"/>
            <w:bottom w:val="none" w:sz="0" w:space="0" w:color="auto"/>
            <w:right w:val="none" w:sz="0" w:space="0" w:color="auto"/>
          </w:divBdr>
        </w:div>
        <w:div w:id="926812831">
          <w:marLeft w:val="0"/>
          <w:marRight w:val="0"/>
          <w:marTop w:val="0"/>
          <w:marBottom w:val="0"/>
          <w:divBdr>
            <w:top w:val="none" w:sz="0" w:space="0" w:color="auto"/>
            <w:left w:val="none" w:sz="0" w:space="0" w:color="auto"/>
            <w:bottom w:val="none" w:sz="0" w:space="0" w:color="auto"/>
            <w:right w:val="none" w:sz="0" w:space="0" w:color="auto"/>
          </w:divBdr>
          <w:divsChild>
            <w:div w:id="6738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sil.elpais.com/brasil/2016/03/31/ciencia/1459446271_454060.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UKieYgvIL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youtube.com/embed/EUKieYgvIL8?feature=oembe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Google%20Drive\IEIJ\Modelos\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C0934-9C0F-4A86-8552-49ED62C2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Online.XoAno.2020</Template>
  <TotalTime>948</TotalTime>
  <Pages>3</Pages>
  <Words>722</Words>
  <Characters>3904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Vin�cius Marcondes Ara�jo</cp:lastModifiedBy>
  <cp:revision>65</cp:revision>
  <cp:lastPrinted>2020-05-19T13:26:00Z</cp:lastPrinted>
  <dcterms:created xsi:type="dcterms:W3CDTF">2020-03-19T16:59:00Z</dcterms:created>
  <dcterms:modified xsi:type="dcterms:W3CDTF">2020-08-15T18:37:00Z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