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pBdr>
          <w:bottom w:val="thinThickLargeGap" w:sz="2" w:space="1" w:color="000001"/>
        </w:pBdr>
        <w:spacing w:lineRule="auto" w:line="240"/>
        <w:rPr/>
      </w:pPr>
      <w:r>
        <w:rPr>
          <w:b/>
          <w:bCs/>
          <w:color w:val="808080"/>
          <w:u w:val="none"/>
        </w:rPr>
        <w:t xml:space="preserve">Área de figuras planas - </w:t>
      </w:r>
      <w:r>
        <w:rPr>
          <w:b/>
          <w:bCs/>
          <w:color w:val="808080"/>
          <w:u w:val="none"/>
        </w:rPr>
        <w:t>3</w:t>
      </w:r>
    </w:p>
    <w:p>
      <w:pPr>
        <w:pStyle w:val="Normal"/>
        <w:rPr/>
      </w:pPr>
      <w:r>
        <w:rPr>
          <w:rFonts w:ascii="Roboto;Arial;sans-serif" w:hAnsi="Roboto;Arial;sans-serif"/>
          <w:b/>
          <w:bCs/>
          <w:i/>
          <w:iCs/>
          <w:caps w:val="false"/>
          <w:smallCaps w:val="false"/>
          <w:color w:val="333333"/>
          <w:spacing w:val="0"/>
          <w:sz w:val="22"/>
          <w:szCs w:val="22"/>
          <w:u w:val="none"/>
        </w:rPr>
        <w:t>Ao final da atividade, lembre-se de colocar sua nota de DPO.</w:t>
      </w:r>
    </w:p>
    <w:p>
      <w:pPr>
        <w:pStyle w:val="Normal"/>
        <w:rPr>
          <w:b/>
          <w:b/>
          <w:bCs/>
          <w:i/>
          <w:i/>
          <w:iCs/>
          <w:color w:val="333333"/>
        </w:rPr>
      </w:pPr>
      <w:r>
        <w:rPr>
          <w:b/>
          <w:bCs/>
          <w:i/>
          <w:iCs/>
          <w:color w:val="333333"/>
        </w:rPr>
      </w:r>
    </w:p>
    <w:p>
      <w:pPr>
        <w:pStyle w:val="Normal"/>
        <w:rPr>
          <w:b w:val="false"/>
          <w:b w:val="false"/>
          <w:bCs w:val="false"/>
          <w:color w:val="000000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-5715</wp:posOffset>
                </wp:positionH>
                <wp:positionV relativeFrom="paragraph">
                  <wp:posOffset>43180</wp:posOffset>
                </wp:positionV>
                <wp:extent cx="1601470" cy="200660"/>
                <wp:effectExtent l="0" t="0" r="0" b="0"/>
                <wp:wrapNone/>
                <wp:docPr id="1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92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/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666666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INDIVIDUAL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6" stroked="f" style="position:absolute;margin-left:-0.45pt;margin-top:3.4pt;width:126pt;height:15.7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rPr/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666666"/>
                          <w:kern w:val="0"/>
                          <w:sz w:val="26"/>
                          <w:szCs w:val="26"/>
                          <w:lang w:val="en-US"/>
                        </w:rPr>
                        <w:t>INDIVIDUAL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360"/>
        <w:jc w:val="both"/>
        <w:rPr/>
      </w:pPr>
      <w:r>
        <w:rPr>
          <w:rFonts w:ascii="Arial;sans-serif" w:hAnsi="Arial;sans-serif"/>
          <w:b w:val="false"/>
          <w:bCs w:val="false"/>
          <w:i w:val="false"/>
          <w:caps w:val="false"/>
          <w:smallCaps w:val="false"/>
          <w:color w:val="222222"/>
          <w:spacing w:val="0"/>
          <w:sz w:val="26"/>
          <w:szCs w:val="26"/>
        </w:rPr>
        <w:t xml:space="preserve">Compare as etapas que você realizou </w:t>
      </w:r>
      <w:r>
        <w:rPr>
          <w:rFonts w:ascii="Arial;sans-serif" w:hAnsi="Arial;sans-serif"/>
          <w:b w:val="false"/>
          <w:bCs w:val="false"/>
          <w:i w:val="false"/>
          <w:caps w:val="false"/>
          <w:smallCaps w:val="false"/>
          <w:color w:val="222222"/>
          <w:spacing w:val="0"/>
          <w:sz w:val="26"/>
          <w:szCs w:val="26"/>
        </w:rPr>
        <w:t xml:space="preserve">no TAD de 26/08 </w:t>
      </w:r>
      <w:r>
        <w:rPr>
          <w:rFonts w:ascii="Arial;sans-serif" w:hAnsi="Arial;sans-serif"/>
          <w:b w:val="false"/>
          <w:bCs w:val="false"/>
          <w:i w:val="false"/>
          <w:caps w:val="false"/>
          <w:smallCaps w:val="false"/>
          <w:color w:val="222222"/>
          <w:spacing w:val="0"/>
          <w:sz w:val="26"/>
          <w:szCs w:val="26"/>
        </w:rPr>
        <w:t>com as desenhadas abaixo.</w:t>
      </w:r>
    </w:p>
    <w:p>
      <w:pPr>
        <w:pStyle w:val="Normal"/>
        <w:spacing w:lineRule="auto" w:line="360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color w:val="222222"/>
          <w:spacing w:val="0"/>
          <w:sz w:val="26"/>
          <w:szCs w:val="26"/>
        </w:rPr>
      </w:pPr>
      <w:r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19495" cy="1287145"/>
            <wp:effectExtent l="0" t="0" r="0" b="0"/>
            <wp:wrapSquare wrapText="largest"/>
            <wp:docPr id="3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287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;sans-serif" w:hAnsi="Arial;sans-serif"/>
          <w:b/>
          <w:bCs/>
          <w:i w:val="false"/>
          <w:caps w:val="false"/>
          <w:smallCaps w:val="false"/>
          <w:color w:val="222222"/>
          <w:spacing w:val="0"/>
          <w:sz w:val="26"/>
          <w:szCs w:val="26"/>
        </w:rPr>
        <w:t>1.</w:t>
      </w:r>
      <w:r>
        <w:rPr>
          <w:rFonts w:ascii="Arial;sans-serif" w:hAnsi="Arial;sans-serif"/>
          <w:b w:val="false"/>
          <w:bCs w:val="false"/>
          <w:i w:val="false"/>
          <w:caps w:val="false"/>
          <w:smallCaps w:val="false"/>
          <w:color w:val="222222"/>
          <w:spacing w:val="0"/>
          <w:sz w:val="26"/>
          <w:szCs w:val="26"/>
        </w:rPr>
        <w:t xml:space="preserve"> Explique, com suas palavras, o processo que essa engenhosa pessoa utilizou para descobrir a área do paralelogramo da Figura 1.</w:t>
      </w:r>
    </w:p>
    <w:p>
      <w:pPr>
        <w:pStyle w:val="Normal"/>
        <w:spacing w:lineRule="auto" w:line="360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color w:val="222222"/>
          <w:spacing w:val="0"/>
          <w:sz w:val="26"/>
          <w:szCs w:val="26"/>
        </w:rPr>
      </w:pPr>
      <w:r>
        <w:rPr>
          <w:rFonts w:ascii="Arial;sans-serif" w:hAnsi="Arial;sans-serif"/>
          <w:b w:val="false"/>
          <w:bCs w:val="false"/>
          <w:i w:val="false"/>
          <w:caps w:val="false"/>
          <w:smallCaps w:val="false"/>
          <w:color w:val="222222"/>
          <w:spacing w:val="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color w:val="222222"/>
          <w:spacing w:val="0"/>
          <w:sz w:val="26"/>
          <w:szCs w:val="26"/>
        </w:rPr>
      </w:pPr>
      <w:r>
        <w:rPr>
          <w:rFonts w:ascii="Arial;sans-serif" w:hAnsi="Arial;sans-serif"/>
          <w:b/>
          <w:bCs/>
          <w:i w:val="false"/>
          <w:caps w:val="false"/>
          <w:smallCaps w:val="false"/>
          <w:color w:val="222222"/>
          <w:spacing w:val="0"/>
          <w:sz w:val="26"/>
          <w:szCs w:val="26"/>
        </w:rPr>
        <w:t>2.</w:t>
      </w:r>
      <w:r>
        <w:rPr>
          <w:rFonts w:ascii="Arial;sans-serif" w:hAnsi="Arial;sans-serif"/>
          <w:b w:val="false"/>
          <w:bCs w:val="false"/>
          <w:i w:val="false"/>
          <w:caps w:val="false"/>
          <w:smallCaps w:val="false"/>
          <w:color w:val="222222"/>
          <w:spacing w:val="0"/>
          <w:sz w:val="26"/>
          <w:szCs w:val="26"/>
        </w:rPr>
        <w:t xml:space="preserve"> Escreva uma fórmula para calcular a área de uma região limitada por um paralelogramo.</w:t>
      </w:r>
    </w:p>
    <w:p>
      <w:pPr>
        <w:pStyle w:val="Normal"/>
        <w:spacing w:lineRule="auto" w:line="360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color w:val="222222"/>
          <w:spacing w:val="0"/>
          <w:sz w:val="26"/>
          <w:szCs w:val="26"/>
        </w:rPr>
      </w:pPr>
      <w:r>
        <w:rPr>
          <w:rFonts w:ascii="Arial;sans-serif" w:hAnsi="Arial;sans-serif"/>
          <w:b w:val="false"/>
          <w:bCs w:val="false"/>
          <w:i w:val="false"/>
          <w:caps w:val="false"/>
          <w:smallCaps w:val="false"/>
          <w:color w:val="222222"/>
          <w:spacing w:val="0"/>
          <w:sz w:val="26"/>
          <w:szCs w:val="26"/>
        </w:rPr>
        <w:t>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color w:val="222222"/>
          <w:spacing w:val="0"/>
          <w:sz w:val="26"/>
          <w:szCs w:val="26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-35560</wp:posOffset>
                </wp:positionH>
                <wp:positionV relativeFrom="paragraph">
                  <wp:posOffset>824865</wp:posOffset>
                </wp:positionV>
                <wp:extent cx="6313170" cy="1516380"/>
                <wp:effectExtent l="0" t="0" r="0" b="0"/>
                <wp:wrapNone/>
                <wp:docPr id="4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2600" cy="15156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9943" h="2389">
                              <a:moveTo>
                                <a:pt x="398" y="0"/>
                              </a:moveTo>
                              <a:cubicBezTo>
                                <a:pt x="199" y="0"/>
                                <a:pt x="0" y="199"/>
                                <a:pt x="0" y="398"/>
                              </a:cubicBezTo>
                              <a:lnTo>
                                <a:pt x="0" y="1990"/>
                              </a:lnTo>
                              <a:cubicBezTo>
                                <a:pt x="0" y="2189"/>
                                <a:pt x="199" y="2388"/>
                                <a:pt x="398" y="2388"/>
                              </a:cubicBezTo>
                              <a:lnTo>
                                <a:pt x="9544" y="2388"/>
                              </a:lnTo>
                              <a:cubicBezTo>
                                <a:pt x="9743" y="2388"/>
                                <a:pt x="9942" y="2189"/>
                                <a:pt x="9942" y="1990"/>
                              </a:cubicBezTo>
                              <a:lnTo>
                                <a:pt x="9942" y="398"/>
                              </a:lnTo>
                              <a:cubicBezTo>
                                <a:pt x="9942" y="199"/>
                                <a:pt x="9743" y="0"/>
                                <a:pt x="9544" y="0"/>
                              </a:cubicBezTo>
                              <a:lnTo>
                                <a:pt x="398" y="0"/>
                              </a:lnTo>
                            </a:path>
                          </a:pathLst>
                        </a:custGeom>
                        <a:solidFill>
                          <a:srgbClr val="ffff99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ID="Shape1" fillcolor="#ffff99" stroked="t" style="position:absolute;margin-left:-2.8pt;margin-top:64.95pt;width:497pt;height:119.3pt">
                <w10:wrap type="none"/>
                <v:fill o:detectmouseclick="t" color2="#000066"/>
                <v:stroke color="#3465a4" joinstyle="round" endcap="flat"/>
              </v:roundrect>
            </w:pict>
          </mc:Fallback>
        </mc:AlternateContent>
      </w:r>
      <w:r>
        <w:rPr>
          <w:rFonts w:ascii="Arial;sans-serif" w:hAnsi="Arial;sans-serif"/>
          <w:b/>
          <w:bCs/>
          <w:i w:val="false"/>
          <w:caps w:val="false"/>
          <w:smallCaps w:val="false"/>
          <w:color w:val="222222"/>
          <w:spacing w:val="0"/>
          <w:sz w:val="26"/>
          <w:szCs w:val="26"/>
        </w:rPr>
        <w:t>3.</w:t>
      </w:r>
      <w:r>
        <w:rPr>
          <w:rFonts w:ascii="Arial;sans-serif" w:hAnsi="Arial;sans-serif"/>
          <w:b w:val="false"/>
          <w:bCs w:val="false"/>
          <w:i w:val="false"/>
          <w:caps w:val="false"/>
          <w:smallCaps w:val="false"/>
          <w:color w:val="222222"/>
          <w:spacing w:val="0"/>
          <w:sz w:val="26"/>
          <w:szCs w:val="26"/>
        </w:rPr>
        <w:t xml:space="preserve"> Use a fórmula acima para calcular a área de uma região limitada por um paralelogramo de 36 cm de perímetro, 4 cm de altura e com um dos lados medindo o triplo da altura.</w:t>
      </w:r>
    </w:p>
    <w:p>
      <w:pPr>
        <w:pStyle w:val="Normal"/>
        <w:spacing w:lineRule="auto" w:line="360"/>
        <w:jc w:val="both"/>
        <w:rPr>
          <w:rFonts w:ascii="Arial;sans-serif" w:hAnsi="Arial;sans-serif"/>
          <w:b w:val="false"/>
          <w:b w:val="false"/>
          <w:bCs w:val="false"/>
          <w:i w:val="false"/>
          <w:i w:val="false"/>
          <w:caps w:val="false"/>
          <w:smallCaps w:val="false"/>
          <w:color w:val="222222"/>
          <w:spacing w:val="0"/>
          <w:sz w:val="26"/>
          <w:szCs w:val="26"/>
        </w:rPr>
      </w:pPr>
      <w:r>
        <w:rPr>
          <w:rFonts w:ascii="Arial;sans-serif" w:hAnsi="Arial;sans-serif"/>
          <w:b w:val="false"/>
          <w:bCs w:val="false"/>
          <w:i w:val="false"/>
          <w:caps w:val="false"/>
          <w:smallCaps w:val="false"/>
          <w:color w:val="222222"/>
          <w:spacing w:val="0"/>
          <w:sz w:val="26"/>
          <w:szCs w:val="26"/>
        </w:rPr>
      </w:r>
    </w:p>
    <w:p>
      <w:pPr>
        <w:pStyle w:val="Normal"/>
        <w:spacing w:lineRule="auto" w:line="360"/>
        <w:jc w:val="both"/>
        <w:rPr>
          <w:rFonts w:ascii="Arial;sans-serif" w:hAnsi="Arial;sans-serif"/>
          <w:b w:val="false"/>
          <w:b w:val="false"/>
          <w:bCs w:val="false"/>
          <w:i w:val="false"/>
          <w:i w:val="false"/>
          <w:caps w:val="false"/>
          <w:smallCaps w:val="false"/>
          <w:color w:val="222222"/>
          <w:spacing w:val="0"/>
          <w:sz w:val="26"/>
          <w:szCs w:val="26"/>
        </w:rPr>
      </w:pPr>
      <w:r>
        <w:rPr>
          <w:rFonts w:ascii="Arial;sans-serif" w:hAnsi="Arial;sans-serif"/>
          <w:b w:val="false"/>
          <w:bCs w:val="false"/>
          <w:i w:val="false"/>
          <w:caps w:val="false"/>
          <w:smallCaps w:val="false"/>
          <w:color w:val="222222"/>
          <w:spacing w:val="0"/>
          <w:sz w:val="26"/>
          <w:szCs w:val="26"/>
        </w:rPr>
      </w:r>
    </w:p>
    <w:p>
      <w:pPr>
        <w:pStyle w:val="Normal"/>
        <w:spacing w:lineRule="auto" w:line="360"/>
        <w:jc w:val="both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4674870</wp:posOffset>
                </wp:positionH>
                <wp:positionV relativeFrom="paragraph">
                  <wp:posOffset>763270</wp:posOffset>
                </wp:positionV>
                <wp:extent cx="1601470" cy="200660"/>
                <wp:effectExtent l="0" t="0" r="0" b="0"/>
                <wp:wrapNone/>
                <wp:docPr id="5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92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/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666666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DPO: ___ ___ ___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6" stroked="f" style="position:absolute;margin-left:368.1pt;margin-top:60.1pt;width:126pt;height:15.7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rPr/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666666"/>
                          <w:kern w:val="0"/>
                          <w:sz w:val="26"/>
                          <w:szCs w:val="26"/>
                          <w:lang w:val="en-US"/>
                        </w:rPr>
                        <w:t>DPO: ___ ___ ___</w:t>
                      </w:r>
                    </w:p>
                  </w:txbxContent>
                </v:textbox>
              </v:rect>
            </w:pict>
          </mc:Fallback>
        </mc:AlternateContent>
      </w:r>
    </w:p>
    <w:sectPr>
      <w:headerReference w:type="default" r:id="rId3"/>
      <w:type w:val="nextPage"/>
      <w:pgSz w:w="11906" w:h="16838"/>
      <w:pgMar w:left="1134" w:right="1134" w:header="493" w:top="2109" w:footer="0" w:bottom="851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Roboto">
    <w:altName w:val="Arial"/>
    <w:charset w:val="01"/>
    <w:family w:val="roman"/>
    <w:pitch w:val="variable"/>
  </w:font>
  <w:font w:name="Arial">
    <w:altName w:val="sans-serif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left" w:pos="7371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Instituto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________,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</w:t>
    </w: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-720090</wp:posOffset>
          </wp:positionH>
          <wp:positionV relativeFrom="paragraph">
            <wp:posOffset>-1753235</wp:posOffset>
          </wp:positionV>
          <wp:extent cx="7557770" cy="1828165"/>
          <wp:effectExtent l="0" t="0" r="0" b="0"/>
          <wp:wrapNone/>
          <wp:docPr id="7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39" r="-9" b="-39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2</w:t>
    </w:r>
    <w:r>
      <w:rPr>
        <w:rStyle w:val="SubtleReference"/>
        <w:rFonts w:cs="Calibri"/>
        <w:caps w:val="false"/>
        <w:smallCaps w:val="false"/>
        <w:color w:val="auto"/>
        <w:u w:val="none"/>
      </w:rPr>
      <w:t>7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de agosto.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  <w:t>8</w:t>
    </w:r>
    <w:r>
      <w:rPr>
        <w:rStyle w:val="SubtleReference"/>
        <w:rFonts w:cs="Calibri"/>
        <w:caps w:val="false"/>
        <w:smallCaps w:val="false"/>
        <w:color w:val="auto"/>
        <w:u w:val="none"/>
        <w:vertAlign w:val="superscript"/>
      </w:rPr>
      <w:t>o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Ano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Área do conhecimento: </w:t>
    </w:r>
    <w:r>
      <w:rPr>
        <w:rStyle w:val="SubtleReference"/>
        <w:rFonts w:cs="Calibri"/>
        <w:b/>
        <w:bCs/>
        <w:i w:val="false"/>
        <w:iCs w:val="false"/>
        <w:caps w:val="false"/>
        <w:smallCaps w:val="false"/>
        <w:color w:val="auto"/>
        <w:u w:val="none"/>
      </w:rPr>
      <w:t xml:space="preserve">MATEMÁTICA                                              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>Professora Silvia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0" w:right="0" w:hanging="0"/>
      <w:rPr>
        <w:sz w:val="12"/>
        <w:szCs w:val="12"/>
      </w:rPr>
    </w:pPr>
    <w:r>
      <w:rPr>
        <w:sz w:val="12"/>
        <w:szCs w:val="12"/>
      </w:rPr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1">
    <w:name w:val="ListLabel 1"/>
    <w:qFormat/>
    <w:rPr>
      <w:rFonts w:cs="Calibri"/>
    </w:rPr>
  </w:style>
  <w:style w:type="character" w:styleId="ListLabel2">
    <w:name w:val="ListLabel 2"/>
    <w:qFormat/>
    <w:rPr>
      <w:rFonts w:cs="Calibri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4">
    <w:name w:val="ListLabel 4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5">
    <w:name w:val="ListLabel 5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6">
    <w:name w:val="ListLabel 6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7">
    <w:name w:val="ListLabel 7"/>
    <w:qFormat/>
    <w:rPr>
      <w:rFonts w:cs="OpenSymbol"/>
      <w:b w:val="false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tulo1">
    <w:name w:val="Título1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</w:pPr>
    <w:rPr/>
  </w:style>
  <w:style w:type="paragraph" w:styleId="Footer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">
    <w:name w:val="Text"/>
    <w:basedOn w:val="Caption1"/>
    <w:qFormat/>
    <w:pPr/>
    <w:rPr/>
  </w:style>
  <w:style w:type="paragraph" w:styleId="00IEIJ">
    <w:name w:val="00.IEIJ"/>
    <w:next w:val="03TextoIEIJ"/>
    <w:qFormat/>
    <w:pPr>
      <w:keepNext w:val="true"/>
      <w:widowControl w:val="false"/>
      <w:suppressAutoHyphens w:val="true"/>
      <w:overflowPunct w:val="tru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val="pt-BR" w:eastAsia="zh-CN" w:bidi="hi-IN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spacing w:before="120" w:after="0"/>
    </w:pPr>
    <w:rPr>
      <w:rFonts w:cs="Calibri"/>
      <w:color w:val="666666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</w:pPr>
    <w:rPr>
      <w:i/>
      <w:kern w:val="2"/>
      <w:sz w:val="32"/>
      <w:szCs w:val="32"/>
      <w:u w:val="double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591</TotalTime>
  <Application>LibreOffice/6.1.5.2$Linux_X86_64 LibreOffice_project/10$Build-2</Application>
  <Pages>1</Pages>
  <Words>132</Words>
  <Characters>909</Characters>
  <CharactersWithSpaces>1072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2020-03-20T09:53:01Z</dcterms:created>
  <dc:creator/>
  <dc:description/>
  <dc:language>en-US</dc:language>
  <cp:lastModifiedBy/>
  <dcterms:modified xsi:type="dcterms:W3CDTF">2020-08-26T11:07:18Z</dcterms:modified>
  <cp:revision>95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