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41244BCB" w:rsidR="001761F1" w:rsidRDefault="001A66C3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Jogo da antecipação</w:t>
      </w:r>
    </w:p>
    <w:p w14:paraId="524F6F8D" w14:textId="70D237FE" w:rsidR="001A66C3" w:rsidRPr="00E94CE4" w:rsidRDefault="001A66C3" w:rsidP="00E94CE4">
      <w:pPr>
        <w:pStyle w:val="03Texto-IEIJ"/>
        <w:spacing w:before="0" w:line="360" w:lineRule="auto"/>
        <w:ind w:firstLine="567"/>
        <w:jc w:val="both"/>
        <w:rPr>
          <w:sz w:val="26"/>
          <w:szCs w:val="26"/>
        </w:rPr>
      </w:pPr>
      <w:r w:rsidRPr="00E94CE4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CF8632A" wp14:editId="38D1380C">
            <wp:simplePos x="0" y="0"/>
            <wp:positionH relativeFrom="margin">
              <wp:align>right</wp:align>
            </wp:positionH>
            <wp:positionV relativeFrom="paragraph">
              <wp:posOffset>9865</wp:posOffset>
            </wp:positionV>
            <wp:extent cx="2404110" cy="178181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CE4">
        <w:rPr>
          <w:sz w:val="26"/>
          <w:szCs w:val="26"/>
        </w:rPr>
        <w:t xml:space="preserve">Neste jogo criado para o site de NOVA ESCOLA, você é desafiado a achar em qual intervalo está o resultado de uma operação usando estratégias </w:t>
      </w:r>
      <w:r w:rsidR="00E94CE4">
        <w:rPr>
          <w:sz w:val="26"/>
          <w:szCs w:val="26"/>
        </w:rPr>
        <w:t xml:space="preserve">mentais </w:t>
      </w:r>
      <w:r w:rsidRPr="00E94CE4">
        <w:rPr>
          <w:sz w:val="26"/>
          <w:szCs w:val="26"/>
        </w:rPr>
        <w:t>de antecipação, como arredondamento e decomposição</w:t>
      </w:r>
      <w:r w:rsidR="00E94CE4">
        <w:rPr>
          <w:sz w:val="26"/>
          <w:szCs w:val="26"/>
        </w:rPr>
        <w:t xml:space="preserve"> e outras</w:t>
      </w:r>
      <w:r w:rsidR="00E94CE4" w:rsidRPr="00E94CE4">
        <w:rPr>
          <w:sz w:val="26"/>
          <w:szCs w:val="26"/>
        </w:rPr>
        <w:t xml:space="preserve">. </w:t>
      </w:r>
    </w:p>
    <w:p w14:paraId="6A8AF254" w14:textId="42D6D2E2" w:rsidR="00E94CE4" w:rsidRPr="00E94CE4" w:rsidRDefault="00E94CE4" w:rsidP="00E94CE4">
      <w:pPr>
        <w:pStyle w:val="00IEIJ"/>
        <w:spacing w:before="120" w:line="288" w:lineRule="auto"/>
        <w:ind w:firstLine="567"/>
        <w:rPr>
          <w:sz w:val="26"/>
          <w:szCs w:val="26"/>
        </w:rPr>
      </w:pPr>
      <w:r w:rsidRPr="00E94CE4">
        <w:rPr>
          <w:sz w:val="26"/>
          <w:szCs w:val="26"/>
        </w:rPr>
        <w:t>Quanto mais acertos e menor o seu tempo, melhor será o seu resultado.</w:t>
      </w:r>
    </w:p>
    <w:p w14:paraId="2B27783E" w14:textId="67F31AA6" w:rsidR="001A66C3" w:rsidRPr="00E94CE4" w:rsidRDefault="001A66C3" w:rsidP="001A66C3">
      <w:pPr>
        <w:pStyle w:val="00IEIJ"/>
        <w:ind w:firstLine="567"/>
        <w:rPr>
          <w:sz w:val="26"/>
          <w:szCs w:val="26"/>
        </w:rPr>
      </w:pPr>
      <w:r w:rsidRPr="00E94CE4">
        <w:rPr>
          <w:sz w:val="26"/>
          <w:szCs w:val="26"/>
        </w:rPr>
        <w:t>Para acessar o jogo, entre no link:</w:t>
      </w:r>
    </w:p>
    <w:p w14:paraId="3FACD4A3" w14:textId="77777777" w:rsidR="001A66C3" w:rsidRPr="00E94CE4" w:rsidRDefault="001A66C3" w:rsidP="001A66C3">
      <w:pPr>
        <w:pStyle w:val="03Texto-IEIJ"/>
        <w:rPr>
          <w:sz w:val="26"/>
          <w:szCs w:val="26"/>
        </w:rPr>
      </w:pPr>
      <w:hyperlink r:id="rId8" w:history="1">
        <w:r w:rsidRPr="00E94CE4">
          <w:rPr>
            <w:rStyle w:val="Hyperlink"/>
            <w:sz w:val="26"/>
            <w:szCs w:val="26"/>
          </w:rPr>
          <w:t>https://novaescola.org.br/conteudo/4835/jogo-da-antecipacao</w:t>
        </w:r>
      </w:hyperlink>
    </w:p>
    <w:p w14:paraId="74523F79" w14:textId="77777777" w:rsidR="001A66C3" w:rsidRPr="00E94CE4" w:rsidRDefault="001A66C3" w:rsidP="001A66C3">
      <w:pPr>
        <w:pStyle w:val="Corpodetexto"/>
        <w:rPr>
          <w:sz w:val="26"/>
          <w:szCs w:val="26"/>
        </w:rPr>
      </w:pPr>
    </w:p>
    <w:p w14:paraId="1B504714" w14:textId="6C39B40F" w:rsidR="001A66C3" w:rsidRDefault="00E94CE4" w:rsidP="00E94CE4">
      <w:pPr>
        <w:pStyle w:val="03Texto-IEIJ"/>
        <w:spacing w:before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Jogue </w:t>
      </w:r>
      <w:r w:rsidR="001A66C3" w:rsidRPr="00E94CE4">
        <w:rPr>
          <w:b/>
          <w:bCs/>
          <w:sz w:val="28"/>
          <w:szCs w:val="28"/>
        </w:rPr>
        <w:t xml:space="preserve">no mínimo 4 </w:t>
      </w:r>
      <w:r w:rsidR="001A66C3" w:rsidRPr="00E94CE4">
        <w:rPr>
          <w:b/>
          <w:bCs/>
          <w:sz w:val="28"/>
          <w:szCs w:val="28"/>
        </w:rPr>
        <w:t>partidas diferentes</w:t>
      </w:r>
      <w:r>
        <w:rPr>
          <w:b/>
          <w:bCs/>
          <w:sz w:val="28"/>
          <w:szCs w:val="28"/>
        </w:rPr>
        <w:t>, conforme mostra o quadro verde:</w:t>
      </w:r>
    </w:p>
    <w:p w14:paraId="1A92DF72" w14:textId="796F674C" w:rsidR="001A66C3" w:rsidRDefault="00E94CE4" w:rsidP="00E94CE4">
      <w:pPr>
        <w:pStyle w:val="00IEIJ"/>
        <w:spacing w:before="120" w:after="120" w:line="288" w:lineRule="auto"/>
        <w:ind w:firstLine="567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EA82B7" wp14:editId="1424756A">
                <wp:simplePos x="0" y="0"/>
                <wp:positionH relativeFrom="margin">
                  <wp:align>left</wp:align>
                </wp:positionH>
                <wp:positionV relativeFrom="paragraph">
                  <wp:posOffset>108378</wp:posOffset>
                </wp:positionV>
                <wp:extent cx="1532890" cy="1320165"/>
                <wp:effectExtent l="19050" t="19050" r="1016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320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5F8CB" w14:textId="6B0C7CF3" w:rsidR="00E94CE4" w:rsidRPr="00E94CE4" w:rsidRDefault="00E94CE4" w:rsidP="00E94CE4">
                            <w:pPr>
                              <w:pStyle w:val="03Texto-IEIJ"/>
                              <w:spacing w:before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4C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+ e – nível fácil;</w:t>
                            </w:r>
                          </w:p>
                          <w:p w14:paraId="5AF684D9" w14:textId="77777777" w:rsidR="00E94CE4" w:rsidRPr="00E94CE4" w:rsidRDefault="00E94CE4" w:rsidP="00E94CE4">
                            <w:pPr>
                              <w:pStyle w:val="03Texto-IEIJ"/>
                              <w:spacing w:before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4C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+ e – nível difícil;</w:t>
                            </w:r>
                          </w:p>
                          <w:p w14:paraId="3E535179" w14:textId="77777777" w:rsidR="00E94CE4" w:rsidRPr="00E94CE4" w:rsidRDefault="00E94CE4" w:rsidP="00E94CE4">
                            <w:pPr>
                              <w:pStyle w:val="03Texto-IEIJ"/>
                              <w:spacing w:before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4C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 e ÷ nível fácil;</w:t>
                            </w:r>
                          </w:p>
                          <w:p w14:paraId="1D69643A" w14:textId="77777777" w:rsidR="00E94CE4" w:rsidRPr="00E94CE4" w:rsidRDefault="00E94CE4" w:rsidP="00E94CE4">
                            <w:pPr>
                              <w:pStyle w:val="03Texto-IEIJ"/>
                              <w:spacing w:before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4C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 e ÷ nível difícil;</w:t>
                            </w:r>
                          </w:p>
                          <w:p w14:paraId="49C14220" w14:textId="1467BEB9" w:rsidR="00E94CE4" w:rsidRDefault="00E94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A82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8.55pt;width:120.7pt;height:103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" fillcolor="#c5e0b3 [1305]" strokecolor="#00b050" strokeweight="2.25pt">
                <v:textbox>
                  <w:txbxContent>
                    <w:p w14:paraId="7915F8CB" w14:textId="6B0C7CF3" w:rsidR="00E94CE4" w:rsidRPr="00E94CE4" w:rsidRDefault="00E94CE4" w:rsidP="00E94CE4">
                      <w:pPr>
                        <w:pStyle w:val="03Texto-IEIJ"/>
                        <w:spacing w:before="0"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94CE4">
                        <w:rPr>
                          <w:b/>
                          <w:bCs/>
                          <w:sz w:val="28"/>
                          <w:szCs w:val="28"/>
                        </w:rPr>
                        <w:t>+ e – nível fácil;</w:t>
                      </w:r>
                    </w:p>
                    <w:p w14:paraId="5AF684D9" w14:textId="77777777" w:rsidR="00E94CE4" w:rsidRPr="00E94CE4" w:rsidRDefault="00E94CE4" w:rsidP="00E94CE4">
                      <w:pPr>
                        <w:pStyle w:val="03Texto-IEIJ"/>
                        <w:spacing w:before="0"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94CE4">
                        <w:rPr>
                          <w:b/>
                          <w:bCs/>
                          <w:sz w:val="28"/>
                          <w:szCs w:val="28"/>
                        </w:rPr>
                        <w:t>+ e – nível difícil;</w:t>
                      </w:r>
                    </w:p>
                    <w:p w14:paraId="3E535179" w14:textId="77777777" w:rsidR="00E94CE4" w:rsidRPr="00E94CE4" w:rsidRDefault="00E94CE4" w:rsidP="00E94CE4">
                      <w:pPr>
                        <w:pStyle w:val="03Texto-IEIJ"/>
                        <w:spacing w:before="0"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94CE4">
                        <w:rPr>
                          <w:b/>
                          <w:bCs/>
                          <w:sz w:val="28"/>
                          <w:szCs w:val="28"/>
                        </w:rPr>
                        <w:t>X e ÷ nível fácil;</w:t>
                      </w:r>
                    </w:p>
                    <w:p w14:paraId="1D69643A" w14:textId="77777777" w:rsidR="00E94CE4" w:rsidRPr="00E94CE4" w:rsidRDefault="00E94CE4" w:rsidP="00E94CE4">
                      <w:pPr>
                        <w:pStyle w:val="03Texto-IEIJ"/>
                        <w:spacing w:before="0"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94CE4">
                        <w:rPr>
                          <w:b/>
                          <w:bCs/>
                          <w:sz w:val="28"/>
                          <w:szCs w:val="28"/>
                        </w:rPr>
                        <w:t>X e ÷ nível difícil;</w:t>
                      </w:r>
                    </w:p>
                    <w:p w14:paraId="49C14220" w14:textId="1467BEB9" w:rsidR="00E94CE4" w:rsidRDefault="00E94CE4"/>
                  </w:txbxContent>
                </v:textbox>
                <w10:wrap type="square" anchorx="margin"/>
              </v:shape>
            </w:pict>
          </mc:Fallback>
        </mc:AlternateContent>
      </w:r>
      <w:r w:rsidR="001A66C3" w:rsidRPr="00E94CE4">
        <w:rPr>
          <w:sz w:val="26"/>
          <w:szCs w:val="26"/>
        </w:rPr>
        <w:t xml:space="preserve">Ao </w:t>
      </w:r>
      <w:r w:rsidR="001A66C3" w:rsidRPr="00E94CE4">
        <w:rPr>
          <w:sz w:val="26"/>
          <w:szCs w:val="26"/>
        </w:rPr>
        <w:t>final de cada partida, tire um print do seu resultado e cole</w:t>
      </w:r>
      <w:r w:rsidR="001A66C3" w:rsidRPr="00E94CE4">
        <w:rPr>
          <w:sz w:val="26"/>
          <w:szCs w:val="26"/>
        </w:rPr>
        <w:t>-o</w:t>
      </w:r>
      <w:r w:rsidR="001A66C3" w:rsidRPr="00E94CE4">
        <w:rPr>
          <w:sz w:val="26"/>
          <w:szCs w:val="26"/>
        </w:rPr>
        <w:t xml:space="preserve"> na atividade para </w:t>
      </w:r>
      <w:bookmarkStart w:id="0" w:name="_GoBack"/>
      <w:bookmarkEnd w:id="0"/>
      <w:r w:rsidR="001A66C3" w:rsidRPr="00E94CE4">
        <w:rPr>
          <w:sz w:val="26"/>
          <w:szCs w:val="26"/>
        </w:rPr>
        <w:t>postá-la no Moodle, conforme a imagem a seguir</w:t>
      </w:r>
      <w:r>
        <w:rPr>
          <w:sz w:val="26"/>
          <w:szCs w:val="26"/>
        </w:rPr>
        <w:t>:</w:t>
      </w:r>
    </w:p>
    <w:p w14:paraId="154CEC1A" w14:textId="00B2967C" w:rsidR="00E94CE4" w:rsidRPr="00E94CE4" w:rsidRDefault="00E94CE4" w:rsidP="00E94CE4">
      <w:pPr>
        <w:pStyle w:val="Corpodetexto"/>
      </w:pPr>
    </w:p>
    <w:p w14:paraId="2E43013D" w14:textId="41DACB97" w:rsidR="00E94CE4" w:rsidRDefault="00E94CE4" w:rsidP="00E94CE4">
      <w:pPr>
        <w:pStyle w:val="Corpodetex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00F283" wp14:editId="74EEAD5C">
            <wp:simplePos x="0" y="0"/>
            <wp:positionH relativeFrom="column">
              <wp:posOffset>1032864</wp:posOffset>
            </wp:positionH>
            <wp:positionV relativeFrom="paragraph">
              <wp:posOffset>364018</wp:posOffset>
            </wp:positionV>
            <wp:extent cx="4116543" cy="3008604"/>
            <wp:effectExtent l="0" t="0" r="0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43" cy="30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85E0C" w14:textId="649F5259" w:rsidR="00E94CE4" w:rsidRPr="00E94CE4" w:rsidRDefault="00E94CE4" w:rsidP="00E94CE4">
      <w:pPr>
        <w:pStyle w:val="00IEIJ"/>
        <w:spacing w:before="0"/>
        <w:jc w:val="center"/>
      </w:pPr>
      <w:r>
        <w:rPr>
          <w:sz w:val="26"/>
          <w:szCs w:val="26"/>
        </w:rPr>
        <w:t xml:space="preserve">Figura referente ao </w:t>
      </w:r>
      <w:r w:rsidRPr="00E94CE4">
        <w:rPr>
          <w:sz w:val="26"/>
          <w:szCs w:val="26"/>
        </w:rPr>
        <w:t>resultado de uma partida nível difícil de x e ÷.</w:t>
      </w:r>
    </w:p>
    <w:p w14:paraId="7EF02F94" w14:textId="77777777" w:rsidR="00E94CE4" w:rsidRPr="00E94CE4" w:rsidRDefault="00E94CE4" w:rsidP="00E94CE4">
      <w:pPr>
        <w:pStyle w:val="00IEIJ"/>
      </w:pPr>
    </w:p>
    <w:sectPr w:rsidR="00E94CE4" w:rsidRPr="00E94CE4" w:rsidSect="000826A0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1FF0" w14:textId="77777777" w:rsidR="005D0065" w:rsidRDefault="005D0065">
      <w:pPr>
        <w:spacing w:before="0"/>
      </w:pPr>
      <w:r>
        <w:separator/>
      </w:r>
    </w:p>
  </w:endnote>
  <w:endnote w:type="continuationSeparator" w:id="0">
    <w:p w14:paraId="3388C0CB" w14:textId="77777777" w:rsidR="005D0065" w:rsidRDefault="005D00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EB85" w14:textId="77777777" w:rsidR="005D0065" w:rsidRDefault="005D0065">
      <w:pPr>
        <w:spacing w:before="0"/>
      </w:pPr>
      <w:r>
        <w:separator/>
      </w:r>
    </w:p>
  </w:footnote>
  <w:footnote w:type="continuationSeparator" w:id="0">
    <w:p w14:paraId="2696FD3C" w14:textId="77777777" w:rsidR="005D0065" w:rsidRDefault="005D00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9AF4599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1A66C3">
      <w:rPr>
        <w:rStyle w:val="RefernciaSutil"/>
        <w:rFonts w:cs="Calibri"/>
        <w:smallCaps w:val="0"/>
        <w:color w:val="auto"/>
        <w:u w:val="none"/>
      </w:rPr>
      <w:t>28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106EEC1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152F06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3"/>
  </w:num>
  <w:num w:numId="9">
    <w:abstractNumId w:val="28"/>
  </w:num>
  <w:num w:numId="10">
    <w:abstractNumId w:val="20"/>
  </w:num>
  <w:num w:numId="11">
    <w:abstractNumId w:val="15"/>
  </w:num>
  <w:num w:numId="12">
    <w:abstractNumId w:val="29"/>
  </w:num>
  <w:num w:numId="13">
    <w:abstractNumId w:val="8"/>
  </w:num>
  <w:num w:numId="14">
    <w:abstractNumId w:val="21"/>
  </w:num>
  <w:num w:numId="15">
    <w:abstractNumId w:val="27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4"/>
  </w:num>
  <w:num w:numId="21">
    <w:abstractNumId w:val="13"/>
  </w:num>
  <w:num w:numId="22">
    <w:abstractNumId w:val="7"/>
  </w:num>
  <w:num w:numId="23">
    <w:abstractNumId w:val="16"/>
  </w:num>
  <w:num w:numId="24">
    <w:abstractNumId w:val="6"/>
  </w:num>
  <w:num w:numId="25">
    <w:abstractNumId w:val="17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10039D"/>
    <w:rsid w:val="00100CF1"/>
    <w:rsid w:val="00117847"/>
    <w:rsid w:val="00132ECB"/>
    <w:rsid w:val="00152F06"/>
    <w:rsid w:val="001761F1"/>
    <w:rsid w:val="001A4304"/>
    <w:rsid w:val="001A66C3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92600"/>
    <w:rsid w:val="002B0B82"/>
    <w:rsid w:val="002B3F7F"/>
    <w:rsid w:val="002C131D"/>
    <w:rsid w:val="002E7435"/>
    <w:rsid w:val="00301B70"/>
    <w:rsid w:val="00305933"/>
    <w:rsid w:val="00306084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D0065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7027B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B5A5A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569E"/>
    <w:rsid w:val="00AB0E22"/>
    <w:rsid w:val="00AC5070"/>
    <w:rsid w:val="00AE1A86"/>
    <w:rsid w:val="00AE3377"/>
    <w:rsid w:val="00B02435"/>
    <w:rsid w:val="00B32A93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8235A"/>
    <w:rsid w:val="00C9067F"/>
    <w:rsid w:val="00CC63F1"/>
    <w:rsid w:val="00CE1A93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45A74"/>
    <w:rsid w:val="00E6508C"/>
    <w:rsid w:val="00E84D8B"/>
    <w:rsid w:val="00E94CE4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66162"/>
    <w:rsid w:val="00F773F8"/>
    <w:rsid w:val="00F7787A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escola.org.br/conteudo/4835/jogo-da-antecip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2020-07-01T17:17:00Z</cp:lastPrinted>
  <dcterms:created xsi:type="dcterms:W3CDTF">2020-08-27T17:11:00Z</dcterms:created>
  <dcterms:modified xsi:type="dcterms:W3CDTF">2020-08-27T17:11:00Z</dcterms:modified>
</cp:coreProperties>
</file>