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4EEBBA48" w:rsidR="000247F8" w:rsidRDefault="008806B8" w:rsidP="00011B1F">
      <w:pPr>
        <w:pStyle w:val="01Ttulo-IEIJ"/>
      </w:pPr>
      <w:r>
        <w:t>pROPRIEDADE DISTRIBUTIVA</w:t>
      </w:r>
    </w:p>
    <w:p w14:paraId="6975DA23" w14:textId="641568C3" w:rsidR="002D0502" w:rsidRDefault="004422DC" w:rsidP="002D0502">
      <w:pPr>
        <w:pStyle w:val="03Texto-IEIJ"/>
      </w:pPr>
      <w:r>
        <w:t xml:space="preserve">Na </w:t>
      </w:r>
      <w:r w:rsidR="002D0502">
        <w:t>atividade de quinta-feira passada, 24/09, foi abordado um conteúdo muito importante para os alunos, em especial a partir do sétimo ano, que é sobre a propriedade distributiva. Portanto, todos os alunos precisam realizar tal atividade.</w:t>
      </w:r>
    </w:p>
    <w:p w14:paraId="70164106" w14:textId="43268E5D" w:rsidR="002D0502" w:rsidRDefault="002D0502" w:rsidP="002D0502">
      <w:pPr>
        <w:pStyle w:val="03Texto-IEIJ"/>
      </w:pPr>
      <w:r>
        <w:t>Os dois alunos que já a entregaram no MOODLE e com a resolução completa, hoje darão continuidade a esse conteúdo com a proposta complementar.</w:t>
      </w:r>
    </w:p>
    <w:p w14:paraId="74D7073A" w14:textId="7B39C903" w:rsidR="002D0502" w:rsidRDefault="002D0502" w:rsidP="002D0502">
      <w:pPr>
        <w:pStyle w:val="03Texto-IEIJ"/>
      </w:pPr>
      <w:r w:rsidRPr="002D0502">
        <w:rPr>
          <w:b/>
          <w:bCs/>
        </w:rPr>
        <w:t>Os alunos que não realizaram essa atividade do dia 24/09</w:t>
      </w:r>
      <w:r>
        <w:t xml:space="preserve">, ou que a apresentaram de forma incompleta ou sem resolução devem realizá-la hoje e de forma completa. Não se esqueçam de enviá-la ao Moodle. Faremos a tomada de consciência amanhã com os alunos que a tiverem realizado. </w:t>
      </w:r>
      <w:r w:rsidR="00007E5A">
        <w:t>Vocês não precisam fazer a atividade complementar!</w:t>
      </w:r>
    </w:p>
    <w:p w14:paraId="6D20EC0C" w14:textId="331B5F87" w:rsidR="002D0502" w:rsidRDefault="002D0502" w:rsidP="002D0502">
      <w:pPr>
        <w:pStyle w:val="03Texto-IEIJ"/>
        <w:ind w:firstLine="0"/>
      </w:pPr>
    </w:p>
    <w:p w14:paraId="3C2C885F" w14:textId="1378858C" w:rsidR="002D0502" w:rsidRDefault="002D0502" w:rsidP="002D0502">
      <w:pPr>
        <w:pStyle w:val="03Texto-IEIJ"/>
        <w:ind w:firstLine="0"/>
      </w:pPr>
    </w:p>
    <w:p w14:paraId="11A807F4" w14:textId="6EBBAF1A" w:rsidR="002D0502" w:rsidRDefault="002D0502" w:rsidP="00007E5A">
      <w:pPr>
        <w:pStyle w:val="02Subttulo-IEIJ"/>
      </w:pPr>
      <w:r>
        <w:t>Proposta</w:t>
      </w:r>
      <w:r w:rsidR="00007E5A">
        <w:t xml:space="preserve"> Complementar</w:t>
      </w:r>
    </w:p>
    <w:p w14:paraId="313965FE" w14:textId="010B5909" w:rsidR="00007E5A" w:rsidRDefault="00007E5A" w:rsidP="002D0502">
      <w:pPr>
        <w:pStyle w:val="03Texto-IEIJ"/>
        <w:ind w:firstLine="0"/>
      </w:pPr>
      <w:r>
        <w:t>Observe a figura abaixo:</w:t>
      </w:r>
    </w:p>
    <w:p w14:paraId="2B636BA3" w14:textId="361CEE3F" w:rsidR="00007E5A" w:rsidRDefault="00007E5A" w:rsidP="00007E5A">
      <w:pPr>
        <w:pStyle w:val="03Texto-IEIJ"/>
        <w:ind w:firstLine="0"/>
        <w:jc w:val="center"/>
      </w:pPr>
      <w:r>
        <w:rPr>
          <w:noProof/>
        </w:rPr>
        <w:drawing>
          <wp:inline distT="0" distB="0" distL="0" distR="0" wp14:anchorId="4BF9F6AD" wp14:editId="4F7922E3">
            <wp:extent cx="2505075" cy="981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CC167" w14:textId="1C53C520" w:rsidR="00007E5A" w:rsidRDefault="00007E5A" w:rsidP="00007E5A">
      <w:pPr>
        <w:pStyle w:val="03Texto-IEIJ"/>
        <w:ind w:firstLine="0"/>
      </w:pPr>
      <w:r>
        <w:t>Quanto ao retângulo, podemos escrever a</w:t>
      </w:r>
      <w:r>
        <w:t xml:space="preserve"> </w:t>
      </w:r>
      <w:r>
        <w:t>equação:</w:t>
      </w:r>
    </w:p>
    <w:p w14:paraId="54BE2574" w14:textId="3F95E088" w:rsidR="00007E5A" w:rsidRDefault="00007E5A" w:rsidP="00007E5A">
      <w:pPr>
        <w:pStyle w:val="03Texto-IEIJ"/>
        <w:ind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C3F8086" wp14:editId="2B3287C5">
            <wp:extent cx="2400300" cy="457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C83E6" w14:textId="77777777" w:rsidR="00007E5A" w:rsidRDefault="00007E5A" w:rsidP="00007E5A">
      <w:pPr>
        <w:pStyle w:val="03Texto-IEIJ"/>
        <w:ind w:firstLine="0"/>
      </w:pPr>
      <w:r>
        <w:t>a) O que representa o número 38?</w:t>
      </w:r>
    </w:p>
    <w:p w14:paraId="5EACD36A" w14:textId="03AC6BB4" w:rsidR="00007E5A" w:rsidRDefault="00007E5A" w:rsidP="00007E5A">
      <w:pPr>
        <w:pStyle w:val="03Texto-IEIJ"/>
        <w:ind w:firstLine="0"/>
      </w:pPr>
      <w:r>
        <w:t>b) Resolva a equação</w:t>
      </w:r>
      <w:r>
        <w:t xml:space="preserve"> e encontre o valor de x.</w:t>
      </w:r>
    </w:p>
    <w:p w14:paraId="73D38FA1" w14:textId="27376094" w:rsidR="00007E5A" w:rsidRDefault="00007E5A" w:rsidP="00007E5A">
      <w:pPr>
        <w:pStyle w:val="03Texto-IEIJ"/>
        <w:ind w:firstLine="0"/>
      </w:pPr>
      <w:r>
        <w:t>c) Qual é a área do retângulo?</w:t>
      </w:r>
    </w:p>
    <w:p w14:paraId="32D123B6" w14:textId="77777777" w:rsidR="00007E5A" w:rsidRPr="004422DC" w:rsidRDefault="00007E5A" w:rsidP="00007E5A">
      <w:pPr>
        <w:pStyle w:val="03Texto-IEIJ"/>
      </w:pPr>
    </w:p>
    <w:p w14:paraId="1100C39A" w14:textId="7D6FED50" w:rsidR="004422DC" w:rsidRPr="004422DC" w:rsidRDefault="004422DC" w:rsidP="004422DC">
      <w:pPr>
        <w:pStyle w:val="03Texto-IEIJ"/>
        <w:ind w:firstLine="0"/>
      </w:pPr>
    </w:p>
    <w:sectPr w:rsidR="004422DC" w:rsidRPr="004422DC" w:rsidSect="00D638B6">
      <w:headerReference w:type="default" r:id="rId10"/>
      <w:headerReference w:type="first" r:id="rId11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40923" w14:textId="77777777" w:rsidR="00776794" w:rsidRDefault="00776794">
      <w:pPr>
        <w:spacing w:before="0"/>
      </w:pPr>
      <w:r>
        <w:separator/>
      </w:r>
    </w:p>
  </w:endnote>
  <w:endnote w:type="continuationSeparator" w:id="0">
    <w:p w14:paraId="53E21D58" w14:textId="77777777" w:rsidR="00776794" w:rsidRDefault="007767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A1F8" w14:textId="77777777" w:rsidR="00776794" w:rsidRDefault="00776794">
      <w:pPr>
        <w:spacing w:before="0"/>
      </w:pPr>
      <w:r>
        <w:separator/>
      </w:r>
    </w:p>
  </w:footnote>
  <w:footnote w:type="continuationSeparator" w:id="0">
    <w:p w14:paraId="5E3B25CE" w14:textId="77777777" w:rsidR="00776794" w:rsidRDefault="007767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757D0A3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84292E">
      <w:rPr>
        <w:rStyle w:val="RefernciaSutil"/>
        <w:rFonts w:cs="Calibri"/>
        <w:smallCaps w:val="0"/>
        <w:color w:val="auto"/>
        <w:u w:val="none"/>
      </w:rPr>
      <w:t>2</w:t>
    </w:r>
    <w:r w:rsidR="002D0502">
      <w:rPr>
        <w:rStyle w:val="RefernciaSutil"/>
        <w:rFonts w:cs="Calibri"/>
        <w:smallCaps w:val="0"/>
        <w:color w:val="auto"/>
        <w:u w:val="none"/>
      </w:rPr>
      <w:t>8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2850"/>
    <w:multiLevelType w:val="hybridMultilevel"/>
    <w:tmpl w:val="9C9E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57BC"/>
    <w:multiLevelType w:val="hybridMultilevel"/>
    <w:tmpl w:val="80DAA7F8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DC41F0F"/>
    <w:multiLevelType w:val="hybridMultilevel"/>
    <w:tmpl w:val="6E46D1A4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07E5A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969C6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0502"/>
    <w:rsid w:val="002D3335"/>
    <w:rsid w:val="002D67B2"/>
    <w:rsid w:val="002E17C5"/>
    <w:rsid w:val="002F0E79"/>
    <w:rsid w:val="002F1AF7"/>
    <w:rsid w:val="002F4E7A"/>
    <w:rsid w:val="00300913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278E"/>
    <w:rsid w:val="0041581A"/>
    <w:rsid w:val="00417E03"/>
    <w:rsid w:val="004304FE"/>
    <w:rsid w:val="00432808"/>
    <w:rsid w:val="00435577"/>
    <w:rsid w:val="004422DC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75D49"/>
    <w:rsid w:val="0058462F"/>
    <w:rsid w:val="005904CC"/>
    <w:rsid w:val="00591063"/>
    <w:rsid w:val="005A1225"/>
    <w:rsid w:val="005A6EC6"/>
    <w:rsid w:val="005B4481"/>
    <w:rsid w:val="005D163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A5C32"/>
    <w:rsid w:val="006B3D62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6794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C65AB"/>
    <w:rsid w:val="007D23D6"/>
    <w:rsid w:val="007E294A"/>
    <w:rsid w:val="007F2146"/>
    <w:rsid w:val="007F48E6"/>
    <w:rsid w:val="00802AFD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806B8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80C14"/>
    <w:rsid w:val="00A85627"/>
    <w:rsid w:val="00A91FC0"/>
    <w:rsid w:val="00A9253B"/>
    <w:rsid w:val="00A943FB"/>
    <w:rsid w:val="00A96969"/>
    <w:rsid w:val="00A96B71"/>
    <w:rsid w:val="00AB0268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4DF9"/>
    <w:rsid w:val="00EB313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0056"/>
    <w:rsid w:val="00FC162B"/>
    <w:rsid w:val="00FC2094"/>
    <w:rsid w:val="00FC4859"/>
    <w:rsid w:val="00FC6005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E2C7-7E50-4B37-987C-96DB1DF7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2020-09-23T17:34:00Z</cp:lastPrinted>
  <dcterms:created xsi:type="dcterms:W3CDTF">2020-09-26T14:24:00Z</dcterms:created>
  <dcterms:modified xsi:type="dcterms:W3CDTF">2020-09-26T14:24:00Z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