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Área de círculos </w:t>
      </w:r>
      <w:r>
        <w:rPr>
          <w:b/>
          <w:bCs/>
          <w:color w:val="808080"/>
          <w:u w:val="none"/>
        </w:rPr>
        <w:t>2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16713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91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ab/>
        <w:t xml:space="preserve">A figura </w:t>
      </w:r>
      <w:r>
        <w:rPr>
          <w:b w:val="false"/>
          <w:bCs w:val="false"/>
          <w:color w:val="000000"/>
          <w:sz w:val="26"/>
          <w:szCs w:val="26"/>
        </w:rPr>
        <w:t>a seguir</w:t>
      </w:r>
      <w:r>
        <w:rPr>
          <w:b w:val="false"/>
          <w:bCs w:val="false"/>
          <w:color w:val="000000"/>
          <w:sz w:val="26"/>
          <w:szCs w:val="26"/>
        </w:rPr>
        <w:t xml:space="preserve"> é formada por uma malha quadriculada em que </w:t>
      </w:r>
      <w:r>
        <w:rPr>
          <w:b w:val="false"/>
          <w:bCs w:val="false"/>
          <w:color w:val="000000"/>
          <w:sz w:val="26"/>
          <w:szCs w:val="26"/>
        </w:rPr>
        <w:t xml:space="preserve">cada quadradinho tem </w:t>
      </w:r>
      <w:r>
        <w:rPr>
          <w:b w:val="false"/>
          <w:bCs w:val="false"/>
          <w:color w:val="000000"/>
          <w:sz w:val="26"/>
          <w:szCs w:val="26"/>
        </w:rPr>
        <w:t xml:space="preserve">1 cm </w:t>
      </w:r>
      <w:r>
        <w:rPr>
          <w:b w:val="false"/>
          <w:bCs w:val="false"/>
          <w:color w:val="000000"/>
          <w:sz w:val="26"/>
          <w:szCs w:val="26"/>
        </w:rPr>
        <w:t xml:space="preserve">de lado </w:t>
      </w:r>
      <w:r>
        <w:rPr>
          <w:b w:val="false"/>
          <w:bCs w:val="false"/>
          <w:color w:val="000000"/>
          <w:sz w:val="26"/>
          <w:szCs w:val="26"/>
        </w:rPr>
        <w:t>e por um círculo cujos raios medem 3 cm.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81550" cy="260985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Faça uma estimativa da área desse círculo. Para isso, </w:t>
      </w:r>
      <w:r>
        <w:rPr>
          <w:b w:val="false"/>
          <w:bCs w:val="false"/>
          <w:color w:val="000000"/>
          <w:sz w:val="26"/>
          <w:szCs w:val="26"/>
        </w:rPr>
        <w:t>siga as sugestões que se seguem.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b w:val="false"/>
          <w:bCs w:val="false"/>
          <w:color w:val="000000"/>
          <w:sz w:val="26"/>
          <w:szCs w:val="26"/>
        </w:rPr>
        <w:t>Conte o número máximo de quadrad</w:t>
      </w:r>
      <w:r>
        <w:rPr>
          <w:b w:val="false"/>
          <w:bCs w:val="false"/>
          <w:color w:val="000000"/>
          <w:sz w:val="26"/>
          <w:szCs w:val="26"/>
        </w:rPr>
        <w:t>inh</w:t>
      </w:r>
      <w:r>
        <w:rPr>
          <w:b w:val="false"/>
          <w:bCs w:val="false"/>
          <w:color w:val="000000"/>
          <w:sz w:val="26"/>
          <w:szCs w:val="26"/>
        </w:rPr>
        <w:t>os com área de 1 cm</w:t>
      </w:r>
      <w:r>
        <w:rPr>
          <w:b w:val="false"/>
          <w:bCs w:val="false"/>
          <w:color w:val="000000"/>
          <w:sz w:val="26"/>
          <w:szCs w:val="26"/>
          <w:vertAlign w:val="superscript"/>
        </w:rPr>
        <w:t>2</w:t>
      </w:r>
      <w:r>
        <w:rPr>
          <w:b w:val="false"/>
          <w:bCs w:val="false"/>
          <w:color w:val="000000"/>
          <w:sz w:val="26"/>
          <w:szCs w:val="26"/>
        </w:rPr>
        <w:t xml:space="preserve"> inteiramente contidos </w:t>
      </w:r>
      <w:r>
        <w:rPr>
          <w:b w:val="false"/>
          <w:bCs w:val="false"/>
          <w:color w:val="000000"/>
          <w:sz w:val="26"/>
          <w:szCs w:val="26"/>
        </w:rPr>
        <w:t>dentro d</w:t>
      </w:r>
      <w:r>
        <w:rPr>
          <w:b w:val="false"/>
          <w:bCs w:val="false"/>
          <w:color w:val="000000"/>
          <w:sz w:val="26"/>
          <w:szCs w:val="26"/>
        </w:rPr>
        <w:t>o círculo: 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b w:val="false"/>
          <w:bCs w:val="false"/>
          <w:color w:val="000000"/>
          <w:sz w:val="26"/>
          <w:szCs w:val="26"/>
        </w:rPr>
        <w:t xml:space="preserve">Conte o número </w:t>
      </w:r>
      <w:r>
        <w:rPr>
          <w:b w:val="false"/>
          <w:bCs w:val="false"/>
          <w:color w:val="000000"/>
          <w:sz w:val="26"/>
          <w:szCs w:val="26"/>
        </w:rPr>
        <w:t>mínimo</w:t>
      </w:r>
      <w:r>
        <w:rPr>
          <w:b w:val="false"/>
          <w:bCs w:val="false"/>
          <w:color w:val="000000"/>
          <w:sz w:val="26"/>
          <w:szCs w:val="26"/>
        </w:rPr>
        <w:t xml:space="preserve"> de quadrad</w:t>
      </w:r>
      <w:r>
        <w:rPr>
          <w:b w:val="false"/>
          <w:bCs w:val="false"/>
          <w:color w:val="000000"/>
          <w:sz w:val="26"/>
          <w:szCs w:val="26"/>
        </w:rPr>
        <w:t>inh</w:t>
      </w:r>
      <w:r>
        <w:rPr>
          <w:b w:val="false"/>
          <w:bCs w:val="false"/>
          <w:color w:val="000000"/>
          <w:sz w:val="26"/>
          <w:szCs w:val="26"/>
        </w:rPr>
        <w:t>os com área de 1 cm</w:t>
      </w:r>
      <w:r>
        <w:rPr>
          <w:b w:val="false"/>
          <w:bCs w:val="false"/>
          <w:color w:val="000000"/>
          <w:sz w:val="26"/>
          <w:szCs w:val="26"/>
          <w:vertAlign w:val="superscript"/>
        </w:rPr>
        <w:t>2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 xml:space="preserve">que contem </w:t>
      </w:r>
      <w:r>
        <w:rPr>
          <w:b w:val="false"/>
          <w:bCs w:val="false"/>
          <w:color w:val="000000"/>
          <w:sz w:val="26"/>
          <w:szCs w:val="26"/>
        </w:rPr>
        <w:t>o círculo: 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b w:val="false"/>
          <w:bCs w:val="false"/>
          <w:color w:val="000000"/>
          <w:sz w:val="26"/>
          <w:szCs w:val="26"/>
        </w:rPr>
        <w:t xml:space="preserve"> Observe os resultados que você encontrou e complete a sentença: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  <w:color w:val="000000"/>
          <w:sz w:val="26"/>
          <w:szCs w:val="26"/>
        </w:rPr>
        <w:t>A área do círculo é maior que 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  <w:color w:val="000000"/>
          <w:sz w:val="26"/>
          <w:szCs w:val="26"/>
        </w:rPr>
        <w:t>e a área do círculo é menor que 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763270</wp:posOffset>
                </wp:positionV>
                <wp:extent cx="1322705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60.1pt;width:104.0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outubro.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644</TotalTime>
  <Application>LibreOffice/6.1.5.2$Linux_X86_64 LibreOffice_project/10$Build-2</Application>
  <Pages>1</Pages>
  <Words>149</Words>
  <Characters>901</Characters>
  <CharactersWithSpaces>1081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2020-10-03T11:05:49Z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