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C" w:rsidRDefault="00DF6EBC" w:rsidP="00DF6EBC">
      <w:pPr>
        <w:spacing w:line="36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PROPORÇÃO E PERSPECTIVA</w:t>
      </w:r>
    </w:p>
    <w:p w:rsidR="00DF6EBC" w:rsidRPr="00DF6EBC" w:rsidRDefault="00DF6EBC" w:rsidP="00DF6EBC">
      <w:pPr>
        <w:spacing w:line="360" w:lineRule="auto"/>
        <w:jc w:val="both"/>
        <w:rPr>
          <w:sz w:val="30"/>
          <w:szCs w:val="30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1888B4E0" wp14:editId="4F8FBD15">
            <wp:simplePos x="0" y="0"/>
            <wp:positionH relativeFrom="margin">
              <wp:align>left</wp:align>
            </wp:positionH>
            <wp:positionV relativeFrom="paragraph">
              <wp:posOffset>406702</wp:posOffset>
            </wp:positionV>
            <wp:extent cx="3362325" cy="3925061"/>
            <wp:effectExtent l="0" t="0" r="0" b="0"/>
            <wp:wrapNone/>
            <wp:docPr id="12" name="Imagem 12" descr="Quadro Abaporu de Tarsila do Ama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uadro Abaporu de Tarsila do Amar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82" cy="392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EBC">
        <w:rPr>
          <w:sz w:val="30"/>
          <w:szCs w:val="30"/>
        </w:rPr>
        <w:t>ABAPORU – TARSILA DO AMARAL</w:t>
      </w:r>
    </w:p>
    <w:p w:rsidR="00DF6EBC" w:rsidRPr="00DF6EBC" w:rsidRDefault="00DF6EBC" w:rsidP="00DF6EBC">
      <w:pPr>
        <w:spacing w:line="360" w:lineRule="auto"/>
        <w:jc w:val="center"/>
        <w:rPr>
          <w:b/>
          <w:sz w:val="30"/>
          <w:szCs w:val="30"/>
          <w:u w:val="single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right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DF6EBC" w:rsidRDefault="00DF6EBC" w:rsidP="00DF6EBC">
      <w:pPr>
        <w:spacing w:before="0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4A4AF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A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baporu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1928, </w:t>
      </w:r>
      <w:r w:rsidRPr="004A4AF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óleo sobre tela,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85</w:t>
      </w:r>
      <w:r w:rsidRPr="004A4AF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x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72 </w:t>
      </w:r>
      <w:r w:rsidRPr="004A4AF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cm,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Tarsila do Amaral</w:t>
      </w:r>
      <w:r w:rsidRPr="004A4AF7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, Museu d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e Arte Latino Americana, Buenos Aires. </w:t>
      </w:r>
    </w:p>
    <w:p w:rsidR="00DF6EBC" w:rsidRPr="004A4AF7" w:rsidRDefault="00DF6EBC" w:rsidP="00DF6EBC">
      <w:pPr>
        <w:spacing w:before="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Disponível em: </w:t>
      </w:r>
      <w:hyperlink r:id="rId8" w:anchor="/media/Ficheiro:Abaporu.jpg" w:history="1">
        <w:r w:rsidRPr="00635097">
          <w:rPr>
            <w:rStyle w:val="Hyperlink"/>
            <w:rFonts w:asciiTheme="minorHAnsi" w:hAnsiTheme="minorHAnsi" w:cstheme="minorHAnsi"/>
            <w:sz w:val="20"/>
            <w:szCs w:val="20"/>
          </w:rPr>
          <w:t>https://pt.wikipedia.org/wiki/Abaporu#/media/Ficheiro:Abaporu.jpg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Acesso: 06 Out. 2020. </w:t>
      </w:r>
    </w:p>
    <w:p w:rsidR="00DF6EBC" w:rsidRDefault="00DF6EBC" w:rsidP="00DF6EBC">
      <w:pPr>
        <w:widowControl/>
        <w:shd w:val="clear" w:color="auto" w:fill="FFFFFF"/>
        <w:suppressAutoHyphens w:val="0"/>
        <w:spacing w:before="0"/>
        <w:ind w:firstLine="709"/>
        <w:jc w:val="center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722279" w:rsidRDefault="00722279" w:rsidP="00DF6EBC">
      <w:pPr>
        <w:widowControl/>
        <w:shd w:val="clear" w:color="auto" w:fill="FFFFFF"/>
        <w:suppressAutoHyphens w:val="0"/>
        <w:spacing w:before="0"/>
        <w:ind w:firstLine="709"/>
        <w:jc w:val="center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722279" w:rsidRDefault="00722279" w:rsidP="00DF6EBC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Agora que vocês já conheceram e pesquisaram um pouco sobre a obra </w:t>
      </w:r>
      <w:proofErr w:type="spellStart"/>
      <w:r>
        <w:rPr>
          <w:rStyle w:val="Forte"/>
          <w:rFonts w:asciiTheme="minorHAnsi" w:hAnsiTheme="minorHAnsi" w:cstheme="minorHAnsi"/>
          <w:shd w:val="clear" w:color="auto" w:fill="FFFFFF"/>
        </w:rPr>
        <w:t>Abaporu</w:t>
      </w:r>
      <w:proofErr w:type="spellEnd"/>
      <w:r w:rsidR="00DF6EBC" w:rsidRPr="00DF6EBC">
        <w:rPr>
          <w:rFonts w:asciiTheme="minorHAnsi" w:hAnsiTheme="minorHAnsi" w:cstheme="minorHAnsi"/>
          <w:shd w:val="clear" w:color="auto" w:fill="FFFFFF"/>
        </w:rPr>
        <w:t xml:space="preserve"> da artista </w:t>
      </w:r>
      <w:r w:rsidR="00DF6EBC" w:rsidRPr="00DF6EBC">
        <w:rPr>
          <w:rStyle w:val="Forte"/>
          <w:rFonts w:asciiTheme="minorHAnsi" w:hAnsiTheme="minorHAnsi" w:cstheme="minorHAnsi"/>
          <w:shd w:val="clear" w:color="auto" w:fill="FFFFFF"/>
        </w:rPr>
        <w:t>Tarsila do Amaral</w:t>
      </w:r>
      <w:r>
        <w:rPr>
          <w:rFonts w:asciiTheme="minorHAnsi" w:hAnsiTheme="minorHAnsi" w:cstheme="minorHAnsi"/>
          <w:b/>
          <w:shd w:val="clear" w:color="auto" w:fill="FFFFFF"/>
        </w:rPr>
        <w:t xml:space="preserve">, </w:t>
      </w:r>
      <w:r>
        <w:rPr>
          <w:rFonts w:asciiTheme="minorHAnsi" w:hAnsiTheme="minorHAnsi" w:cstheme="minorHAnsi"/>
          <w:shd w:val="clear" w:color="auto" w:fill="FFFFFF"/>
        </w:rPr>
        <w:t>vamos fazer uma releitura da obra.</w:t>
      </w:r>
    </w:p>
    <w:p w:rsidR="00722279" w:rsidRDefault="00722279" w:rsidP="00DF6EBC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A releitura de uma obra de arte não é uma cópia da mesma. É a realização da obra de arte com características do novou autor (nesse caso vocês). Eu reconheço a obra original, que é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Abaporu</w:t>
      </w:r>
      <w:proofErr w:type="spellEnd"/>
      <w:r>
        <w:rPr>
          <w:rFonts w:asciiTheme="minorHAnsi" w:hAnsiTheme="minorHAnsi" w:cstheme="minorHAnsi"/>
          <w:shd w:val="clear" w:color="auto" w:fill="FFFFFF"/>
        </w:rPr>
        <w:t>, e compreendo que o novo artista colocou suas características no trabalho também. É uma espécie de homenagem, pode ser uma resposta ou mesmo uma provocação à obra original.</w:t>
      </w:r>
    </w:p>
    <w:p w:rsidR="00722279" w:rsidRDefault="00722279" w:rsidP="00DF6EBC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Nesta releitura vocês devem acrescentar seu autorretrato. Atenção: façam um “autorretrato com base no </w:t>
      </w:r>
      <w:proofErr w:type="spellStart"/>
      <w:r>
        <w:rPr>
          <w:rFonts w:asciiTheme="minorHAnsi" w:hAnsiTheme="minorHAnsi" w:cstheme="minorHAnsi"/>
          <w:shd w:val="clear" w:color="auto" w:fill="FFFFFF"/>
        </w:rPr>
        <w:t>Abaporu</w:t>
      </w:r>
      <w:proofErr w:type="spellEnd"/>
      <w:r>
        <w:rPr>
          <w:rFonts w:asciiTheme="minorHAnsi" w:hAnsiTheme="minorHAnsi" w:cstheme="minorHAnsi"/>
          <w:shd w:val="clear" w:color="auto" w:fill="FFFFFF"/>
        </w:rPr>
        <w:t xml:space="preserve">”, mas respeite as proporções naturais do corpo humano. </w:t>
      </w:r>
    </w:p>
    <w:p w:rsidR="00722279" w:rsidRDefault="00722279" w:rsidP="00DF6EBC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Não há necessidade de imprimir, faça o desenho em uma folha sulfite e poste a foto com o resultado no google classroom. Bom trabalho! </w:t>
      </w:r>
    </w:p>
    <w:p w:rsidR="00DF6EBC" w:rsidRPr="00DF6EBC" w:rsidRDefault="00DF6EBC" w:rsidP="00DF6EBC">
      <w:pPr>
        <w:pStyle w:val="NormalWeb"/>
        <w:spacing w:before="0" w:after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2279" w:rsidTr="00722279">
        <w:tc>
          <w:tcPr>
            <w:tcW w:w="9628" w:type="dxa"/>
          </w:tcPr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722279" w:rsidRDefault="00722279" w:rsidP="009304C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304C2" w:rsidRPr="009304C2" w:rsidRDefault="009304C2" w:rsidP="009304C2">
      <w:pPr>
        <w:spacing w:line="360" w:lineRule="auto"/>
        <w:jc w:val="both"/>
        <w:rPr>
          <w:sz w:val="26"/>
          <w:szCs w:val="26"/>
        </w:rPr>
      </w:pPr>
    </w:p>
    <w:sectPr w:rsidR="009304C2" w:rsidRPr="009304C2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71" w:rsidRDefault="00DF7871">
      <w:pPr>
        <w:spacing w:before="0"/>
      </w:pPr>
      <w:r>
        <w:separator/>
      </w:r>
    </w:p>
  </w:endnote>
  <w:endnote w:type="continuationSeparator" w:id="0">
    <w:p w:rsidR="00DF7871" w:rsidRDefault="00DF78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71" w:rsidRDefault="00DF7871">
      <w:pPr>
        <w:spacing w:before="0"/>
      </w:pPr>
      <w:r>
        <w:separator/>
      </w:r>
    </w:p>
  </w:footnote>
  <w:footnote w:type="continuationSeparator" w:id="0">
    <w:p w:rsidR="00DF7871" w:rsidRDefault="00DF787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DF6EB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722279">
      <w:rPr>
        <w:rStyle w:val="RefernciaSutil"/>
        <w:rFonts w:cs="Calibri"/>
        <w:smallCaps w:val="0"/>
        <w:color w:val="auto"/>
        <w:u w:val="none"/>
      </w:rPr>
      <w:t>Londrina, 15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1426B6"/>
    <w:rsid w:val="00146535"/>
    <w:rsid w:val="00174C07"/>
    <w:rsid w:val="00256F7D"/>
    <w:rsid w:val="0032023F"/>
    <w:rsid w:val="00324572"/>
    <w:rsid w:val="003D059B"/>
    <w:rsid w:val="003D73D5"/>
    <w:rsid w:val="0043723D"/>
    <w:rsid w:val="004D7561"/>
    <w:rsid w:val="0050198D"/>
    <w:rsid w:val="00502133"/>
    <w:rsid w:val="00541572"/>
    <w:rsid w:val="00584EB6"/>
    <w:rsid w:val="00593444"/>
    <w:rsid w:val="00606146"/>
    <w:rsid w:val="00722279"/>
    <w:rsid w:val="00725E47"/>
    <w:rsid w:val="008370A1"/>
    <w:rsid w:val="0085003F"/>
    <w:rsid w:val="008A0A76"/>
    <w:rsid w:val="008E5513"/>
    <w:rsid w:val="008E578B"/>
    <w:rsid w:val="008F7B90"/>
    <w:rsid w:val="009304C2"/>
    <w:rsid w:val="0093277E"/>
    <w:rsid w:val="0097658E"/>
    <w:rsid w:val="009D2F0E"/>
    <w:rsid w:val="00A303A5"/>
    <w:rsid w:val="00AB2375"/>
    <w:rsid w:val="00B025C3"/>
    <w:rsid w:val="00B03426"/>
    <w:rsid w:val="00B53BC3"/>
    <w:rsid w:val="00B54526"/>
    <w:rsid w:val="00B66ED2"/>
    <w:rsid w:val="00BE3707"/>
    <w:rsid w:val="00C441BB"/>
    <w:rsid w:val="00C619D6"/>
    <w:rsid w:val="00CD77FE"/>
    <w:rsid w:val="00CD783D"/>
    <w:rsid w:val="00CF7B87"/>
    <w:rsid w:val="00D86C69"/>
    <w:rsid w:val="00DB3498"/>
    <w:rsid w:val="00DF6EBC"/>
    <w:rsid w:val="00DF7871"/>
    <w:rsid w:val="00EB7C21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DF6EBC"/>
    <w:rPr>
      <w:b/>
      <w:bCs/>
    </w:rPr>
  </w:style>
  <w:style w:type="character" w:styleId="nfase">
    <w:name w:val="Emphasis"/>
    <w:basedOn w:val="Fontepargpadro"/>
    <w:uiPriority w:val="20"/>
    <w:qFormat/>
    <w:rsid w:val="00DF6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Abapo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262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21</cp:revision>
  <cp:lastPrinted>2012-02-10T19:10:00Z</cp:lastPrinted>
  <dcterms:created xsi:type="dcterms:W3CDTF">2020-03-19T11:11:00Z</dcterms:created>
  <dcterms:modified xsi:type="dcterms:W3CDTF">2020-10-13T18:11:00Z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