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DF2" w:rsidRDefault="00EA6DF2" w:rsidP="005F6549">
      <w:pPr>
        <w:pStyle w:val="01Ttulo-IEIJ"/>
        <w:rPr>
          <w:sz w:val="32"/>
          <w:szCs w:val="32"/>
        </w:rPr>
      </w:pPr>
    </w:p>
    <w:p w:rsidR="00AF2FB0" w:rsidRDefault="00574D9D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escrita do projeto pia</w:t>
      </w:r>
    </w:p>
    <w:p w:rsidR="00EA6DF2" w:rsidRDefault="00EA6DF2" w:rsidP="00574D9D">
      <w:pPr>
        <w:pStyle w:val="03Texto-IEIJ"/>
        <w:jc w:val="both"/>
        <w:rPr>
          <w:sz w:val="28"/>
          <w:szCs w:val="28"/>
          <w:lang w:eastAsia="pt-BR" w:bidi="ar-SA"/>
        </w:rPr>
      </w:pPr>
    </w:p>
    <w:p w:rsidR="006C2E37" w:rsidRDefault="00574D9D" w:rsidP="0074613A">
      <w:pPr>
        <w:pStyle w:val="03Texto-IEIJ"/>
        <w:jc w:val="both"/>
        <w:rPr>
          <w:sz w:val="28"/>
          <w:szCs w:val="28"/>
          <w:lang w:eastAsia="pt-BR" w:bidi="ar-SA"/>
        </w:rPr>
      </w:pPr>
      <w:r w:rsidRPr="00574D9D">
        <w:rPr>
          <w:lang w:eastAsia="pt-BR" w:bidi="ar-SA"/>
        </w:rPr>
        <w:tab/>
      </w:r>
      <w:r w:rsidR="0074613A">
        <w:rPr>
          <w:sz w:val="28"/>
          <w:szCs w:val="28"/>
          <w:lang w:eastAsia="pt-BR" w:bidi="ar-SA"/>
        </w:rPr>
        <w:t xml:space="preserve">Pesquise na Internet a formatação de trabalhos acadêmicos seguindo as normas da ABNT – Associação Brasileira de Normas Técnicas. </w:t>
      </w:r>
    </w:p>
    <w:p w:rsidR="0074613A" w:rsidRDefault="0074613A" w:rsidP="0074613A">
      <w:pPr>
        <w:pStyle w:val="00IEIJ"/>
        <w:jc w:val="both"/>
        <w:rPr>
          <w:sz w:val="28"/>
          <w:lang w:eastAsia="pt-BR" w:bidi="ar-SA"/>
        </w:rPr>
      </w:pPr>
      <w:r>
        <w:rPr>
          <w:lang w:eastAsia="pt-BR" w:bidi="ar-SA"/>
        </w:rPr>
        <w:tab/>
      </w:r>
      <w:r>
        <w:rPr>
          <w:sz w:val="28"/>
          <w:lang w:eastAsia="pt-BR" w:bidi="ar-SA"/>
        </w:rPr>
        <w:t xml:space="preserve">Quais seriam as Normas do IEIJ, tendo como referência as normas da ABNT para o trabalho escrito? </w:t>
      </w:r>
    </w:p>
    <w:p w:rsidR="0074613A" w:rsidRDefault="0074613A" w:rsidP="0074613A">
      <w:pPr>
        <w:pStyle w:val="Corpodetexto"/>
        <w:rPr>
          <w:sz w:val="28"/>
          <w:szCs w:val="28"/>
          <w:lang w:eastAsia="pt-BR" w:bidi="ar-SA"/>
        </w:rPr>
      </w:pPr>
      <w:r>
        <w:rPr>
          <w:lang w:eastAsia="pt-BR" w:bidi="ar-SA"/>
        </w:rPr>
        <w:tab/>
      </w:r>
      <w:r>
        <w:rPr>
          <w:sz w:val="28"/>
          <w:szCs w:val="28"/>
          <w:lang w:eastAsia="pt-BR" w:bidi="ar-SA"/>
        </w:rPr>
        <w:t>Liste como seriam:</w:t>
      </w:r>
    </w:p>
    <w:p w:rsidR="0074613A" w:rsidRPr="0074613A" w:rsidRDefault="0074613A" w:rsidP="0074613A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421" w:lineRule="atLeast"/>
        <w:ind w:left="0"/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</w:pPr>
      <w:r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  <w:t>Folha</w:t>
      </w:r>
    </w:p>
    <w:p w:rsidR="0074613A" w:rsidRPr="0074613A" w:rsidRDefault="0074613A" w:rsidP="0074613A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421" w:lineRule="atLeast"/>
        <w:ind w:left="0"/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</w:pPr>
      <w:r w:rsidRPr="0074613A"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  <w:t xml:space="preserve">Capa </w:t>
      </w:r>
    </w:p>
    <w:p w:rsidR="0074613A" w:rsidRPr="0074613A" w:rsidRDefault="0074613A" w:rsidP="0074613A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421" w:lineRule="atLeast"/>
        <w:ind w:left="0"/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</w:pPr>
      <w:r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  <w:t>Folha de aprovação</w:t>
      </w:r>
    </w:p>
    <w:p w:rsidR="0074613A" w:rsidRPr="0074613A" w:rsidRDefault="0074613A" w:rsidP="0074613A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421" w:lineRule="atLeast"/>
        <w:ind w:left="0"/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</w:pPr>
      <w:r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  <w:t>Margem</w:t>
      </w:r>
    </w:p>
    <w:p w:rsidR="0074613A" w:rsidRPr="0074613A" w:rsidRDefault="0074613A" w:rsidP="0074613A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421" w:lineRule="atLeast"/>
        <w:ind w:left="0"/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</w:pPr>
      <w:r w:rsidRPr="0074613A"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  <w:t>Fonte</w:t>
      </w:r>
    </w:p>
    <w:p w:rsidR="0074613A" w:rsidRPr="0074613A" w:rsidRDefault="0074613A" w:rsidP="0074613A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421" w:lineRule="atLeast"/>
        <w:ind w:left="0"/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</w:pPr>
      <w:r w:rsidRPr="0074613A"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  <w:t>Itálico</w:t>
      </w:r>
    </w:p>
    <w:p w:rsidR="0074613A" w:rsidRPr="0074613A" w:rsidRDefault="0074613A" w:rsidP="0074613A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421" w:lineRule="atLeast"/>
        <w:ind w:left="0"/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</w:pPr>
      <w:r w:rsidRPr="0074613A"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  <w:t>Espaçamento</w:t>
      </w:r>
    </w:p>
    <w:p w:rsidR="0074613A" w:rsidRPr="0074613A" w:rsidRDefault="0074613A" w:rsidP="0074613A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421" w:lineRule="atLeast"/>
        <w:ind w:left="0"/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</w:pPr>
      <w:r w:rsidRPr="0074613A"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  <w:t>Alinhamento</w:t>
      </w:r>
    </w:p>
    <w:p w:rsidR="0074613A" w:rsidRDefault="0074613A" w:rsidP="0074613A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421" w:lineRule="atLeast"/>
        <w:ind w:left="0"/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</w:pPr>
      <w:r w:rsidRPr="0074613A"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  <w:t xml:space="preserve">Paginação </w:t>
      </w:r>
    </w:p>
    <w:p w:rsidR="0074613A" w:rsidRDefault="0074613A" w:rsidP="0074613A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421" w:lineRule="atLeast"/>
        <w:ind w:left="0"/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</w:pPr>
      <w:r w:rsidRPr="0074613A"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  <w:t xml:space="preserve">Sumário </w:t>
      </w:r>
    </w:p>
    <w:p w:rsidR="0074613A" w:rsidRPr="0074613A" w:rsidRDefault="0074613A" w:rsidP="0074613A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421" w:lineRule="atLeast"/>
        <w:ind w:left="0"/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</w:pPr>
      <w:r w:rsidRPr="0074613A"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  <w:t xml:space="preserve">Citações e notas </w:t>
      </w:r>
    </w:p>
    <w:p w:rsidR="0074613A" w:rsidRDefault="0074613A" w:rsidP="0074613A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421" w:lineRule="atLeast"/>
        <w:ind w:left="0"/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</w:pPr>
      <w:r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  <w:t>Referências bibliográficas</w:t>
      </w:r>
    </w:p>
    <w:p w:rsidR="0074613A" w:rsidRPr="0074613A" w:rsidRDefault="0074613A" w:rsidP="0074613A">
      <w:pPr>
        <w:widowControl/>
        <w:shd w:val="clear" w:color="auto" w:fill="FFFFFF"/>
        <w:suppressAutoHyphens w:val="0"/>
        <w:spacing w:before="100" w:beforeAutospacing="1" w:after="100" w:afterAutospacing="1" w:line="421" w:lineRule="atLeast"/>
        <w:ind w:left="709"/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</w:pPr>
    </w:p>
    <w:p w:rsidR="0074613A" w:rsidRPr="0074613A" w:rsidRDefault="0074613A" w:rsidP="0074613A">
      <w:pPr>
        <w:pStyle w:val="Corpodetexto"/>
        <w:rPr>
          <w:sz w:val="28"/>
          <w:szCs w:val="28"/>
          <w:lang w:eastAsia="pt-BR" w:bidi="ar-SA"/>
        </w:rPr>
      </w:pPr>
    </w:p>
    <w:p w:rsidR="006C2E37" w:rsidRPr="006C2E37" w:rsidRDefault="006C2E37" w:rsidP="006C2E37">
      <w:pPr>
        <w:pStyle w:val="00IEIJ"/>
        <w:rPr>
          <w:lang w:eastAsia="pt-BR" w:bidi="ar-SA"/>
        </w:rPr>
      </w:pPr>
      <w:r>
        <w:rPr>
          <w:lang w:eastAsia="pt-BR" w:bidi="ar-SA"/>
        </w:rPr>
        <w:tab/>
      </w:r>
    </w:p>
    <w:p w:rsidR="006C2E37" w:rsidRPr="006C2E37" w:rsidRDefault="006C2E37" w:rsidP="006C2E37">
      <w:pPr>
        <w:pStyle w:val="00IEIJ"/>
        <w:rPr>
          <w:lang w:eastAsia="pt-BR" w:bidi="ar-SA"/>
        </w:rPr>
      </w:pPr>
      <w:r>
        <w:rPr>
          <w:lang w:eastAsia="pt-BR" w:bidi="ar-SA"/>
        </w:rPr>
        <w:tab/>
      </w:r>
    </w:p>
    <w:p w:rsidR="006C2E37" w:rsidRPr="006C2E37" w:rsidRDefault="006C2E37" w:rsidP="006C2E37">
      <w:pPr>
        <w:pStyle w:val="Corpodetexto"/>
        <w:rPr>
          <w:lang w:eastAsia="pt-BR" w:bidi="ar-SA"/>
        </w:rPr>
      </w:pPr>
      <w:r>
        <w:rPr>
          <w:lang w:eastAsia="pt-BR" w:bidi="ar-SA"/>
        </w:rPr>
        <w:tab/>
      </w:r>
    </w:p>
    <w:p w:rsidR="00574D9D" w:rsidRPr="00574D9D" w:rsidRDefault="00574D9D" w:rsidP="00574D9D">
      <w:pPr>
        <w:pStyle w:val="00IEIJ"/>
        <w:rPr>
          <w:lang w:eastAsia="pt-BR" w:bidi="ar-SA"/>
        </w:rPr>
      </w:pPr>
    </w:p>
    <w:sectPr w:rsidR="00574D9D" w:rsidRPr="00574D9D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38" w:rsidRDefault="001C0D38">
      <w:pPr>
        <w:spacing w:before="0"/>
      </w:pPr>
      <w:r>
        <w:separator/>
      </w:r>
    </w:p>
  </w:endnote>
  <w:endnote w:type="continuationSeparator" w:id="0">
    <w:p w:rsidR="001C0D38" w:rsidRDefault="001C0D3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38" w:rsidRDefault="001C0D38">
      <w:pPr>
        <w:spacing w:before="0"/>
      </w:pPr>
      <w:r>
        <w:separator/>
      </w:r>
    </w:p>
  </w:footnote>
  <w:footnote w:type="continuationSeparator" w:id="0">
    <w:p w:rsidR="001C0D38" w:rsidRDefault="001C0D3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C2E37">
      <w:rPr>
        <w:rStyle w:val="RefernciaSutil"/>
        <w:rFonts w:cs="Calibri"/>
        <w:smallCaps w:val="0"/>
        <w:color w:val="auto"/>
        <w:u w:val="none"/>
      </w:rPr>
      <w:t>1</w:t>
    </w:r>
    <w:r w:rsidR="0074613A">
      <w:rPr>
        <w:rStyle w:val="RefernciaSutil"/>
        <w:rFonts w:cs="Calibri"/>
        <w:smallCaps w:val="0"/>
        <w:color w:val="auto"/>
        <w:u w:val="none"/>
      </w:rPr>
      <w:t xml:space="preserve">5 </w:t>
    </w:r>
    <w:r w:rsidR="00347A71">
      <w:rPr>
        <w:rStyle w:val="RefernciaSutil"/>
        <w:rFonts w:cs="Calibri"/>
        <w:smallCaps w:val="0"/>
        <w:color w:val="auto"/>
        <w:u w:val="none"/>
      </w:rPr>
      <w:t>de outubro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717D2"/>
    <w:rsid w:val="000F6707"/>
    <w:rsid w:val="00177754"/>
    <w:rsid w:val="00194882"/>
    <w:rsid w:val="00197F8A"/>
    <w:rsid w:val="001A3569"/>
    <w:rsid w:val="001B38F2"/>
    <w:rsid w:val="001C0584"/>
    <w:rsid w:val="001C0D38"/>
    <w:rsid w:val="001D5209"/>
    <w:rsid w:val="00212142"/>
    <w:rsid w:val="002866CF"/>
    <w:rsid w:val="002E3B35"/>
    <w:rsid w:val="00306CD7"/>
    <w:rsid w:val="00347A71"/>
    <w:rsid w:val="00397921"/>
    <w:rsid w:val="003B7F1E"/>
    <w:rsid w:val="003E2CC1"/>
    <w:rsid w:val="00441959"/>
    <w:rsid w:val="00463B45"/>
    <w:rsid w:val="00475A06"/>
    <w:rsid w:val="00483FF8"/>
    <w:rsid w:val="004F0D83"/>
    <w:rsid w:val="00551EFE"/>
    <w:rsid w:val="00556934"/>
    <w:rsid w:val="00565525"/>
    <w:rsid w:val="0057003B"/>
    <w:rsid w:val="00574D9D"/>
    <w:rsid w:val="00575B9F"/>
    <w:rsid w:val="00580E2A"/>
    <w:rsid w:val="005A464C"/>
    <w:rsid w:val="005F6549"/>
    <w:rsid w:val="0062518E"/>
    <w:rsid w:val="00632EA2"/>
    <w:rsid w:val="00641E1E"/>
    <w:rsid w:val="00690E0B"/>
    <w:rsid w:val="006B38E2"/>
    <w:rsid w:val="006C2E37"/>
    <w:rsid w:val="0074613A"/>
    <w:rsid w:val="007768F5"/>
    <w:rsid w:val="007A227A"/>
    <w:rsid w:val="007D6879"/>
    <w:rsid w:val="00813F81"/>
    <w:rsid w:val="00820FBC"/>
    <w:rsid w:val="008318F3"/>
    <w:rsid w:val="00884FD2"/>
    <w:rsid w:val="008D4C93"/>
    <w:rsid w:val="00965D7D"/>
    <w:rsid w:val="009B03FF"/>
    <w:rsid w:val="009D4684"/>
    <w:rsid w:val="00A057CB"/>
    <w:rsid w:val="00A06679"/>
    <w:rsid w:val="00A26579"/>
    <w:rsid w:val="00A647CE"/>
    <w:rsid w:val="00A9569E"/>
    <w:rsid w:val="00AA476C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D34B11"/>
    <w:rsid w:val="00D43C73"/>
    <w:rsid w:val="00DF220E"/>
    <w:rsid w:val="00DF41C7"/>
    <w:rsid w:val="00E36807"/>
    <w:rsid w:val="00E6371F"/>
    <w:rsid w:val="00E6508C"/>
    <w:rsid w:val="00EA6DF2"/>
    <w:rsid w:val="00EC015F"/>
    <w:rsid w:val="00ED2ACA"/>
    <w:rsid w:val="00EF520A"/>
    <w:rsid w:val="00F03109"/>
    <w:rsid w:val="00F36E16"/>
    <w:rsid w:val="00F62118"/>
    <w:rsid w:val="00F85219"/>
    <w:rsid w:val="00FA012B"/>
    <w:rsid w:val="00FB384D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6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2020-10-15T01:36:00Z</dcterms:created>
  <dcterms:modified xsi:type="dcterms:W3CDTF">2020-10-15T01:36:00Z</dcterms:modified>
</cp:coreProperties>
</file>