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41E402EE" w:rsidR="00BC301A" w:rsidRDefault="0086315E" w:rsidP="00967480">
      <w:pPr>
        <w:pStyle w:val="01Ttulo-IEIJ"/>
      </w:pPr>
      <w:bookmarkStart w:id="0" w:name="_Hlk38705366"/>
      <w:r>
        <w:t xml:space="preserve">videoconferência – </w:t>
      </w:r>
      <w:r w:rsidR="00EE38F2">
        <w:t>aS CONQUISTAS ROMANAS</w:t>
      </w:r>
    </w:p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67B71FC3" w14:textId="77777777" w:rsidR="0020087D" w:rsidRPr="0020087D" w:rsidRDefault="0020087D" w:rsidP="0020087D">
      <w:pPr>
        <w:spacing w:line="276" w:lineRule="auto"/>
        <w:jc w:val="both"/>
        <w:rPr>
          <w:sz w:val="26"/>
          <w:szCs w:val="26"/>
        </w:rPr>
      </w:pPr>
      <w:r w:rsidRPr="0020087D">
        <w:rPr>
          <w:sz w:val="26"/>
          <w:szCs w:val="26"/>
        </w:rPr>
        <w:t>Olá, pessoal!</w:t>
      </w:r>
    </w:p>
    <w:p w14:paraId="774A7538" w14:textId="77777777" w:rsidR="0020087D" w:rsidRPr="0020087D" w:rsidRDefault="0020087D" w:rsidP="0020087D">
      <w:pPr>
        <w:spacing w:line="276" w:lineRule="auto"/>
        <w:jc w:val="both"/>
        <w:rPr>
          <w:sz w:val="26"/>
          <w:szCs w:val="26"/>
        </w:rPr>
      </w:pPr>
    </w:p>
    <w:p w14:paraId="7E7FEF6F" w14:textId="56EB0754" w:rsidR="0020087D" w:rsidRDefault="0020087D" w:rsidP="0020087D">
      <w:pPr>
        <w:spacing w:line="276" w:lineRule="auto"/>
        <w:ind w:firstLine="643"/>
        <w:jc w:val="both"/>
        <w:rPr>
          <w:sz w:val="26"/>
          <w:szCs w:val="26"/>
        </w:rPr>
      </w:pPr>
      <w:r w:rsidRPr="0020087D">
        <w:rPr>
          <w:sz w:val="26"/>
          <w:szCs w:val="26"/>
        </w:rPr>
        <w:t xml:space="preserve">Nossa </w:t>
      </w:r>
      <w:proofErr w:type="spellStart"/>
      <w:r w:rsidRPr="0020087D">
        <w:rPr>
          <w:sz w:val="26"/>
          <w:szCs w:val="26"/>
        </w:rPr>
        <w:t>videochamada</w:t>
      </w:r>
      <w:proofErr w:type="spellEnd"/>
      <w:r w:rsidRPr="0020087D">
        <w:rPr>
          <w:sz w:val="26"/>
          <w:szCs w:val="26"/>
        </w:rPr>
        <w:t xml:space="preserve"> de hoje deverá ser acessada pelo link permanente da sala do Google </w:t>
      </w:r>
      <w:proofErr w:type="spellStart"/>
      <w:r w:rsidRPr="0020087D">
        <w:rPr>
          <w:sz w:val="26"/>
          <w:szCs w:val="26"/>
        </w:rPr>
        <w:t>Classroom</w:t>
      </w:r>
      <w:proofErr w:type="spellEnd"/>
      <w:r w:rsidRPr="0020087D">
        <w:rPr>
          <w:sz w:val="26"/>
          <w:szCs w:val="26"/>
        </w:rPr>
        <w:t>. Também há um evento criado na Agenda de vocês, mas este evento não tem link para chamada; é só para lembrete.</w:t>
      </w:r>
    </w:p>
    <w:p w14:paraId="0D116C8A" w14:textId="538B0980" w:rsidR="0020087D" w:rsidRPr="0020087D" w:rsidRDefault="0020087D" w:rsidP="00EE38F2">
      <w:pPr>
        <w:spacing w:line="276" w:lineRule="auto"/>
        <w:ind w:firstLine="643"/>
        <w:jc w:val="both"/>
        <w:rPr>
          <w:sz w:val="26"/>
          <w:szCs w:val="26"/>
        </w:rPr>
      </w:pPr>
      <w:r w:rsidRPr="0020087D">
        <w:rPr>
          <w:b/>
          <w:bCs/>
          <w:sz w:val="26"/>
          <w:szCs w:val="26"/>
        </w:rPr>
        <w:t>Todos</w:t>
      </w:r>
      <w:r w:rsidRPr="0020087D">
        <w:rPr>
          <w:sz w:val="26"/>
          <w:szCs w:val="26"/>
        </w:rPr>
        <w:t xml:space="preserve"> deverão entrar no </w:t>
      </w:r>
      <w:r w:rsidRPr="0020087D">
        <w:rPr>
          <w:b/>
          <w:bCs/>
          <w:sz w:val="26"/>
          <w:szCs w:val="26"/>
        </w:rPr>
        <w:t>mesmo horário (08:20).</w:t>
      </w:r>
    </w:p>
    <w:p w14:paraId="47ED7552" w14:textId="4369F93A" w:rsidR="00EE38F2" w:rsidRPr="00EE38F2" w:rsidRDefault="00EE38F2" w:rsidP="00EE38F2">
      <w:pPr>
        <w:spacing w:line="276" w:lineRule="auto"/>
        <w:ind w:firstLine="643"/>
        <w:jc w:val="both"/>
        <w:rPr>
          <w:sz w:val="26"/>
          <w:szCs w:val="26"/>
        </w:rPr>
      </w:pPr>
      <w:r w:rsidRPr="00EE38F2">
        <w:rPr>
          <w:sz w:val="26"/>
          <w:szCs w:val="26"/>
        </w:rPr>
        <w:t>Na aula de hoje, vamos conversar um pouco sobre a atividade da última aula (20/10 ter. As conquistas romanas). Para isso, deixe aberto com antecedência sua atividade já realizada, ou deixe perto para fácil acesso.</w:t>
      </w:r>
    </w:p>
    <w:p w14:paraId="0B7FE17A" w14:textId="3D98DE4C" w:rsidR="00AD11AD" w:rsidRDefault="00EE38F2" w:rsidP="00EE38F2">
      <w:pPr>
        <w:spacing w:line="276" w:lineRule="auto"/>
        <w:ind w:firstLine="643"/>
        <w:jc w:val="both"/>
        <w:rPr>
          <w:sz w:val="26"/>
          <w:szCs w:val="26"/>
        </w:rPr>
      </w:pPr>
      <w:r w:rsidRPr="00EE38F2">
        <w:rPr>
          <w:sz w:val="26"/>
          <w:szCs w:val="26"/>
        </w:rPr>
        <w:t xml:space="preserve">Em seguida, nos minutos finais de aula, vocês deverão responder e enviar a atividade </w:t>
      </w:r>
      <w:r>
        <w:rPr>
          <w:sz w:val="26"/>
          <w:szCs w:val="26"/>
        </w:rPr>
        <w:t>abaixo:</w:t>
      </w:r>
    </w:p>
    <w:p w14:paraId="2C94ED31" w14:textId="77777777" w:rsidR="00EE38F2" w:rsidRPr="0020087D" w:rsidRDefault="00EE38F2" w:rsidP="00EE38F2">
      <w:pPr>
        <w:spacing w:line="276" w:lineRule="auto"/>
        <w:ind w:firstLine="643"/>
        <w:jc w:val="both"/>
        <w:rPr>
          <w:sz w:val="26"/>
          <w:szCs w:val="26"/>
        </w:rPr>
      </w:pPr>
    </w:p>
    <w:p w14:paraId="467AA033" w14:textId="0A0444A8" w:rsidR="00EE38F2" w:rsidRPr="00EE38F2" w:rsidRDefault="00EE38F2" w:rsidP="00EE38F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ATIVIDADE - </w:t>
      </w:r>
      <w:r w:rsidRPr="00EE38F2">
        <w:rPr>
          <w:b/>
          <w:bCs/>
          <w:sz w:val="26"/>
          <w:szCs w:val="26"/>
        </w:rPr>
        <w:t>Responda às questões abaixo com base nas suas próprias hipóteses sobre o tema:</w:t>
      </w:r>
    </w:p>
    <w:p w14:paraId="6960A841" w14:textId="77777777" w:rsidR="00EE38F2" w:rsidRPr="00EE38F2" w:rsidRDefault="00EE38F2" w:rsidP="00EE38F2">
      <w:pPr>
        <w:spacing w:line="276" w:lineRule="auto"/>
        <w:jc w:val="both"/>
        <w:rPr>
          <w:b/>
          <w:bCs/>
          <w:sz w:val="26"/>
          <w:szCs w:val="26"/>
        </w:rPr>
      </w:pPr>
    </w:p>
    <w:p w14:paraId="3C23BCC0" w14:textId="77777777" w:rsidR="00EE38F2" w:rsidRPr="00EE38F2" w:rsidRDefault="00EE38F2" w:rsidP="00EE38F2">
      <w:pPr>
        <w:spacing w:line="276" w:lineRule="auto"/>
        <w:jc w:val="both"/>
        <w:rPr>
          <w:b/>
          <w:bCs/>
          <w:sz w:val="26"/>
          <w:szCs w:val="26"/>
        </w:rPr>
      </w:pPr>
      <w:r w:rsidRPr="00EE38F2">
        <w:rPr>
          <w:b/>
          <w:bCs/>
          <w:sz w:val="26"/>
          <w:szCs w:val="26"/>
        </w:rPr>
        <w:t xml:space="preserve">1. O que levava os romanos a conquistarem outros territórios? </w:t>
      </w:r>
    </w:p>
    <w:p w14:paraId="420CE43F" w14:textId="77777777" w:rsidR="00EE38F2" w:rsidRPr="00EE38F2" w:rsidRDefault="00EE38F2" w:rsidP="00EE38F2">
      <w:pPr>
        <w:spacing w:line="276" w:lineRule="auto"/>
        <w:jc w:val="both"/>
        <w:rPr>
          <w:b/>
          <w:bCs/>
          <w:sz w:val="26"/>
          <w:szCs w:val="26"/>
        </w:rPr>
      </w:pPr>
    </w:p>
    <w:p w14:paraId="039D1E35" w14:textId="77777777" w:rsidR="00EE38F2" w:rsidRPr="00EE38F2" w:rsidRDefault="00EE38F2" w:rsidP="00EE38F2">
      <w:pPr>
        <w:spacing w:line="276" w:lineRule="auto"/>
        <w:jc w:val="both"/>
        <w:rPr>
          <w:b/>
          <w:bCs/>
          <w:sz w:val="26"/>
          <w:szCs w:val="26"/>
        </w:rPr>
      </w:pPr>
    </w:p>
    <w:p w14:paraId="3D9C7826" w14:textId="77777777" w:rsidR="00EE38F2" w:rsidRPr="00EE38F2" w:rsidRDefault="00EE38F2" w:rsidP="00EE38F2">
      <w:pPr>
        <w:spacing w:line="276" w:lineRule="auto"/>
        <w:jc w:val="both"/>
        <w:rPr>
          <w:b/>
          <w:bCs/>
          <w:sz w:val="26"/>
          <w:szCs w:val="26"/>
        </w:rPr>
      </w:pPr>
    </w:p>
    <w:p w14:paraId="36BA19AE" w14:textId="77777777" w:rsidR="00EE38F2" w:rsidRPr="00EE38F2" w:rsidRDefault="00EE38F2" w:rsidP="00EE38F2">
      <w:pPr>
        <w:spacing w:line="276" w:lineRule="auto"/>
        <w:jc w:val="both"/>
        <w:rPr>
          <w:b/>
          <w:bCs/>
          <w:sz w:val="26"/>
          <w:szCs w:val="26"/>
        </w:rPr>
      </w:pPr>
      <w:r w:rsidRPr="00EE38F2">
        <w:rPr>
          <w:b/>
          <w:bCs/>
          <w:sz w:val="26"/>
          <w:szCs w:val="26"/>
        </w:rPr>
        <w:t>2. Quais eram as possíveis vantagens e desvantagens das conquistas?</w:t>
      </w:r>
    </w:p>
    <w:p w14:paraId="1C77F3D1" w14:textId="77777777" w:rsidR="00EE38F2" w:rsidRPr="00EE38F2" w:rsidRDefault="00EE38F2" w:rsidP="00EE38F2">
      <w:pPr>
        <w:spacing w:line="276" w:lineRule="auto"/>
        <w:jc w:val="both"/>
        <w:rPr>
          <w:b/>
          <w:bCs/>
          <w:sz w:val="26"/>
          <w:szCs w:val="26"/>
        </w:rPr>
      </w:pPr>
    </w:p>
    <w:p w14:paraId="40D156F7" w14:textId="77777777" w:rsidR="00EE38F2" w:rsidRPr="00EE38F2" w:rsidRDefault="00EE38F2" w:rsidP="00EE38F2">
      <w:pPr>
        <w:spacing w:line="276" w:lineRule="auto"/>
        <w:jc w:val="both"/>
        <w:rPr>
          <w:b/>
          <w:bCs/>
          <w:sz w:val="26"/>
          <w:szCs w:val="26"/>
        </w:rPr>
      </w:pPr>
    </w:p>
    <w:p w14:paraId="3A022ADB" w14:textId="77777777" w:rsidR="00EE38F2" w:rsidRPr="00EE38F2" w:rsidRDefault="00EE38F2" w:rsidP="00EE38F2">
      <w:pPr>
        <w:spacing w:line="276" w:lineRule="auto"/>
        <w:jc w:val="both"/>
        <w:rPr>
          <w:b/>
          <w:bCs/>
          <w:sz w:val="26"/>
          <w:szCs w:val="26"/>
        </w:rPr>
      </w:pPr>
    </w:p>
    <w:p w14:paraId="0032E755" w14:textId="77777777" w:rsidR="00EE38F2" w:rsidRPr="00EE38F2" w:rsidRDefault="00EE38F2" w:rsidP="00EE38F2">
      <w:pPr>
        <w:spacing w:line="276" w:lineRule="auto"/>
        <w:jc w:val="both"/>
        <w:rPr>
          <w:b/>
          <w:bCs/>
          <w:sz w:val="26"/>
          <w:szCs w:val="26"/>
        </w:rPr>
      </w:pPr>
      <w:r w:rsidRPr="00EE38F2">
        <w:rPr>
          <w:b/>
          <w:bCs/>
          <w:sz w:val="26"/>
          <w:szCs w:val="26"/>
        </w:rPr>
        <w:t>3. O que você acha que acontecia com os povos que viviam nos territórios conquistados pelos romanos?</w:t>
      </w:r>
    </w:p>
    <w:p w14:paraId="3BE15E34" w14:textId="77777777" w:rsidR="00EE38F2" w:rsidRPr="00EE38F2" w:rsidRDefault="00EE38F2" w:rsidP="00EE38F2">
      <w:pPr>
        <w:spacing w:line="276" w:lineRule="auto"/>
        <w:jc w:val="both"/>
        <w:rPr>
          <w:b/>
          <w:bCs/>
          <w:sz w:val="26"/>
          <w:szCs w:val="26"/>
        </w:rPr>
      </w:pPr>
    </w:p>
    <w:p w14:paraId="4FE7BED1" w14:textId="77777777" w:rsidR="00EE38F2" w:rsidRPr="00EE38F2" w:rsidRDefault="00EE38F2" w:rsidP="00EE38F2">
      <w:pPr>
        <w:spacing w:line="276" w:lineRule="auto"/>
        <w:jc w:val="both"/>
        <w:rPr>
          <w:sz w:val="26"/>
          <w:szCs w:val="26"/>
        </w:rPr>
      </w:pPr>
    </w:p>
    <w:p w14:paraId="1E08BBDD" w14:textId="77777777" w:rsidR="0020087D" w:rsidRPr="0020087D" w:rsidRDefault="0020087D" w:rsidP="0020087D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p w14:paraId="562BAE94" w14:textId="77777777" w:rsidR="0020087D" w:rsidRPr="0020087D" w:rsidRDefault="0020087D" w:rsidP="0020087D">
      <w:pPr>
        <w:spacing w:line="276" w:lineRule="auto"/>
        <w:jc w:val="both"/>
        <w:rPr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4D987FC1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="00FE2963"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20934F6F" w14:textId="77777777" w:rsidR="009026AB" w:rsidRDefault="009026AB" w:rsidP="009026AB">
      <w:pPr>
        <w:spacing w:line="276" w:lineRule="auto"/>
        <w:jc w:val="center"/>
        <w:rPr>
          <w:rFonts w:cs="Calibri"/>
          <w:b/>
          <w:bCs/>
          <w:color w:val="FF0000"/>
          <w:sz w:val="26"/>
          <w:szCs w:val="26"/>
        </w:rPr>
      </w:pPr>
      <w:r>
        <w:rPr>
          <w:rFonts w:cs="Calibri"/>
          <w:b/>
          <w:bCs/>
          <w:color w:val="FF0000"/>
          <w:sz w:val="26"/>
          <w:szCs w:val="26"/>
        </w:rPr>
        <w:t xml:space="preserve">Esta atividade </w:t>
      </w:r>
      <w:r>
        <w:rPr>
          <w:rFonts w:cs="Calibri"/>
          <w:b/>
          <w:bCs/>
          <w:color w:val="FF0000"/>
          <w:sz w:val="26"/>
          <w:szCs w:val="26"/>
          <w:u w:val="single"/>
        </w:rPr>
        <w:t>não precisa ser postada no MOODLE</w:t>
      </w:r>
    </w:p>
    <w:p w14:paraId="5763ABD1" w14:textId="2963109C" w:rsidR="00D361AE" w:rsidRPr="00D361AE" w:rsidRDefault="00D361AE" w:rsidP="009026A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D4A60" w14:textId="77777777" w:rsidR="00715905" w:rsidRDefault="00715905">
      <w:r>
        <w:separator/>
      </w:r>
    </w:p>
  </w:endnote>
  <w:endnote w:type="continuationSeparator" w:id="0">
    <w:p w14:paraId="62D7C90C" w14:textId="77777777" w:rsidR="00715905" w:rsidRDefault="0071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611EB" w14:textId="77777777" w:rsidR="00715905" w:rsidRDefault="00715905">
      <w:r>
        <w:separator/>
      </w:r>
    </w:p>
  </w:footnote>
  <w:footnote w:type="continuationSeparator" w:id="0">
    <w:p w14:paraId="1031C029" w14:textId="77777777" w:rsidR="00715905" w:rsidRDefault="0071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085E3E5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AD11AD">
      <w:rPr>
        <w:rStyle w:val="RefernciaSutil"/>
        <w:rFonts w:cs="Calibri"/>
        <w:smallCaps w:val="0"/>
        <w:color w:val="auto"/>
        <w:sz w:val="26"/>
        <w:szCs w:val="26"/>
        <w:u w:val="none"/>
      </w:rPr>
      <w:t>23</w:t>
    </w:r>
    <w:r w:rsidR="00967480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outubro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39268BB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CC75E5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0087D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C544E"/>
    <w:rsid w:val="005E18C4"/>
    <w:rsid w:val="005E2E3F"/>
    <w:rsid w:val="006002FA"/>
    <w:rsid w:val="00617CA4"/>
    <w:rsid w:val="006249B1"/>
    <w:rsid w:val="00651692"/>
    <w:rsid w:val="006607FB"/>
    <w:rsid w:val="00693638"/>
    <w:rsid w:val="006D12AB"/>
    <w:rsid w:val="006E6D16"/>
    <w:rsid w:val="006F3A15"/>
    <w:rsid w:val="0071590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3390A"/>
    <w:rsid w:val="00E55CD8"/>
    <w:rsid w:val="00E76E35"/>
    <w:rsid w:val="00E832BE"/>
    <w:rsid w:val="00E93375"/>
    <w:rsid w:val="00ED5493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BB9F-A0FF-4E16-9C99-768950F8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1417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86</cp:revision>
  <cp:lastPrinted>2020-05-19T13:26:00Z</cp:lastPrinted>
  <dcterms:created xsi:type="dcterms:W3CDTF">2020-03-19T16:59:00Z</dcterms:created>
  <dcterms:modified xsi:type="dcterms:W3CDTF">2020-10-20T14:51:00Z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