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14CC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14CC7" w:rsidRDefault="005B4C1F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A - Razão e proporção parte 2</w:t>
            </w:r>
          </w:p>
          <w:p w:rsidR="00F14CC7" w:rsidRDefault="005B4C1F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14CC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C7" w:rsidRDefault="005B4C1F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:rsidR="00F14CC7" w:rsidRDefault="005B4C1F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17/11</w:t>
            </w:r>
            <w:r>
              <w:rPr>
                <w:i/>
              </w:rPr>
              <w:t>, para os alunos que estiverem frequentando as aulas presenciais.</w:t>
            </w:r>
          </w:p>
          <w:p w:rsidR="00F14CC7" w:rsidRDefault="005B4C1F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18/11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:rsidR="00F14CC7" w:rsidRDefault="00F14CC7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Existem algumas razões especiais muito utilizadas em nosso cotidiano, entre as quais: velocidade média, escala, densidade demográfica e densidade de um corpo. </w:t>
      </w:r>
    </w:p>
    <w:p w:rsidR="00F14CC7" w:rsidRDefault="00F14CC7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1. Velocidade Média:</w:t>
      </w:r>
      <w:r>
        <w:rPr>
          <w:sz w:val="26"/>
          <w:szCs w:val="26"/>
        </w:rPr>
        <w:t xml:space="preserve"> A velocidade média, denotada por </w:t>
      </w:r>
      <w:proofErr w:type="spellStart"/>
      <w:r>
        <w:rPr>
          <w:b/>
          <w:sz w:val="26"/>
          <w:szCs w:val="26"/>
        </w:rPr>
        <w:t>Vm</w:t>
      </w:r>
      <w:proofErr w:type="spellEnd"/>
      <w:r>
        <w:rPr>
          <w:sz w:val="26"/>
          <w:szCs w:val="26"/>
        </w:rPr>
        <w:t xml:space="preserve">, em geral, é uma grandeza obtida pela </w:t>
      </w:r>
      <w:r>
        <w:rPr>
          <w:sz w:val="26"/>
          <w:szCs w:val="26"/>
        </w:rPr>
        <w:t>razão entre uma distância percorrida (expressa em quilômetros ou metros) e um tempo por ele gasto (expresso em horas, minutos ou segundos).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3067050</wp:posOffset>
            </wp:positionH>
            <wp:positionV relativeFrom="paragraph">
              <wp:posOffset>866775</wp:posOffset>
            </wp:positionV>
            <wp:extent cx="2068949" cy="543665"/>
            <wp:effectExtent l="0" t="0" r="0" b="0"/>
            <wp:wrapSquare wrapText="bothSides" distT="114300" distB="114300" distL="114300" distR="1143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949" cy="54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4CC7" w:rsidRDefault="00F14CC7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Vm</w:t>
      </w:r>
      <w:proofErr w:type="spellEnd"/>
      <w:r>
        <w:rPr>
          <w:sz w:val="26"/>
          <w:szCs w:val="26"/>
        </w:rPr>
        <w:t xml:space="preserve"> = distância </w:t>
      </w:r>
      <w:proofErr w:type="gramStart"/>
      <w:r>
        <w:rPr>
          <w:sz w:val="26"/>
          <w:szCs w:val="26"/>
        </w:rPr>
        <w:t>percorrida :</w:t>
      </w:r>
      <w:proofErr w:type="gramEnd"/>
      <w:r>
        <w:rPr>
          <w:sz w:val="26"/>
          <w:szCs w:val="26"/>
        </w:rPr>
        <w:t xml:space="preserve"> tempo gasto → </w:t>
      </w:r>
    </w:p>
    <w:p w:rsidR="00F14CC7" w:rsidRDefault="00F14CC7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Exemplo: Suponhamos que um carro de Fórmula MAT percorreu 328Km em 2h.</w:t>
      </w:r>
      <w:r>
        <w:rPr>
          <w:sz w:val="26"/>
          <w:szCs w:val="26"/>
        </w:rPr>
        <w:t xml:space="preserve"> Qual foi a velocidade média (</w:t>
      </w:r>
      <w:proofErr w:type="spellStart"/>
      <w:r>
        <w:rPr>
          <w:sz w:val="26"/>
          <w:szCs w:val="26"/>
        </w:rPr>
        <w:t>Vm</w:t>
      </w:r>
      <w:proofErr w:type="spellEnd"/>
      <w:r>
        <w:rPr>
          <w:sz w:val="26"/>
          <w:szCs w:val="26"/>
        </w:rPr>
        <w:t xml:space="preserve">) do veículo nesse percurso?  </w:t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partir dos dados do problema, teremos que:</w:t>
      </w:r>
    </w:p>
    <w:p w:rsidR="00F14CC7" w:rsidRDefault="005B4C1F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303625" cy="633711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625" cy="633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que significa que a velocidade média do veículo durante a corrida foi de 164 Km/h, ou seja, para cada 1 hora percorrida o carro se deslocou 164 </w:t>
      </w:r>
      <w:r>
        <w:rPr>
          <w:sz w:val="26"/>
          <w:szCs w:val="26"/>
        </w:rPr>
        <w:t xml:space="preserve">Km.  </w:t>
      </w:r>
    </w:p>
    <w:p w:rsidR="00F14CC7" w:rsidRDefault="00F14CC7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2. Escala:</w:t>
      </w:r>
      <w:r>
        <w:rPr>
          <w:sz w:val="26"/>
          <w:szCs w:val="26"/>
        </w:rPr>
        <w:t xml:space="preserve"> Uma das aplicações da razão entre duas grandezas se encontra na escala de redução ou escala de ampliação, conhecidas simplesmente como escala. Chamamos de escala de um desenho à razão entre o comprimento considerado no desenho e o comprimento real corresp</w:t>
      </w:r>
      <w:r>
        <w:rPr>
          <w:sz w:val="26"/>
          <w:szCs w:val="26"/>
        </w:rPr>
        <w:t xml:space="preserve">ondente, ambos medidos na mesma unidade.  </w:t>
      </w:r>
    </w:p>
    <w:p w:rsidR="00F14CC7" w:rsidRDefault="005B4C1F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114300" distB="114300" distL="114300" distR="114300">
            <wp:extent cx="3106575" cy="626131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6575" cy="626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Usamos escala quando queremos representar um esboço gráfico de objetos como móveis, plantas de uma casa ou de uma cidade, fachadas de prédios, mapas, maquetes, etc.</w:t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Exemplo: Observemos as figuras dos barcos:  </w:t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372521" cy="2425382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2521" cy="242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2289179" cy="1472882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179" cy="1472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barco vermelho é uma ampliação do barco azul, pois as dimensões do barco vermelho são 2 vezes maiores do que as dimensões do barco azul, ou seja, os lados correspondentes foram reduzidos à metade na mesma proporção.  </w:t>
      </w:r>
    </w:p>
    <w:p w:rsidR="00F14CC7" w:rsidRDefault="00F14CC7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 Densidade Demográfica:</w:t>
      </w:r>
      <w:r>
        <w:rPr>
          <w:sz w:val="26"/>
          <w:szCs w:val="26"/>
        </w:rPr>
        <w:t xml:space="preserve"> O cálcu</w:t>
      </w:r>
      <w:r>
        <w:rPr>
          <w:sz w:val="26"/>
          <w:szCs w:val="26"/>
        </w:rPr>
        <w:t xml:space="preserve">lo da densidade demográfica, também chamada de população relativa de uma região é considerada uma aplicação de razão entre duas grandezas. Ela expressa a razão entre o número de habitantes e a área ocupada em uma certa região.   </w:t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Exemplo: Um estado brasile</w:t>
      </w:r>
      <w:r>
        <w:rPr>
          <w:sz w:val="26"/>
          <w:szCs w:val="26"/>
        </w:rPr>
        <w:t>iro ocupa a área de 200.000 Km</w:t>
      </w:r>
      <w:r>
        <w:rPr>
          <w:sz w:val="18"/>
          <w:szCs w:val="18"/>
        </w:rPr>
        <w:t>²</w:t>
      </w:r>
      <w:r>
        <w:rPr>
          <w:sz w:val="26"/>
          <w:szCs w:val="26"/>
        </w:rPr>
        <w:t xml:space="preserve">. De acordo com o censo realizado, o estado tem uma população aproximada de 12.000.000 pessoas. Assim:  </w:t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6119820" cy="62230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Isto significa que para cada 1 Km</w:t>
      </w:r>
      <w:r>
        <w:rPr>
          <w:sz w:val="18"/>
          <w:szCs w:val="18"/>
        </w:rPr>
        <w:t xml:space="preserve">2 </w:t>
      </w:r>
      <w:r>
        <w:rPr>
          <w:sz w:val="26"/>
          <w:szCs w:val="26"/>
        </w:rPr>
        <w:t xml:space="preserve">existem aproximadamente 60 habitantes.  </w:t>
      </w:r>
    </w:p>
    <w:p w:rsidR="00F14CC7" w:rsidRDefault="00F14CC7">
      <w:pPr>
        <w:shd w:val="clear" w:color="auto" w:fill="FFFFFF"/>
        <w:spacing w:before="100" w:after="100" w:line="288" w:lineRule="auto"/>
        <w:jc w:val="both"/>
        <w:rPr>
          <w:i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i/>
        </w:rPr>
        <w:t xml:space="preserve">Referências: Matemática Essencial - Razões e Proporções - Ulysses Sodré - Matemática - UEL - 2010 </w:t>
      </w:r>
      <w:r>
        <w:rPr>
          <w:sz w:val="26"/>
          <w:szCs w:val="26"/>
        </w:rPr>
        <w:t xml:space="preserve"> </w:t>
      </w:r>
    </w:p>
    <w:p w:rsidR="0094539D" w:rsidRDefault="0094539D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Atividades:</w:t>
      </w:r>
    </w:p>
    <w:p w:rsidR="00F14CC7" w:rsidRDefault="005B4C1F">
      <w:pPr>
        <w:numPr>
          <w:ilvl w:val="0"/>
          <w:numId w:val="1"/>
        </w:num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Leia o texto acima, atentamente, quantas vezes for necessário para compreender bem os três exemplos. </w:t>
      </w:r>
    </w:p>
    <w:p w:rsidR="00F14CC7" w:rsidRDefault="00F14CC7">
      <w:pPr>
        <w:shd w:val="clear" w:color="auto" w:fill="FFFFFF"/>
        <w:spacing w:before="100" w:after="100" w:line="288" w:lineRule="auto"/>
        <w:ind w:left="720"/>
        <w:jc w:val="both"/>
        <w:rPr>
          <w:sz w:val="26"/>
          <w:szCs w:val="26"/>
        </w:rPr>
      </w:pPr>
    </w:p>
    <w:p w:rsidR="00F14CC7" w:rsidRDefault="005B4C1F">
      <w:pPr>
        <w:numPr>
          <w:ilvl w:val="0"/>
          <w:numId w:val="1"/>
        </w:num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Daniela é aluna do curso superior de Arqu</w:t>
      </w:r>
      <w:r>
        <w:rPr>
          <w:sz w:val="26"/>
          <w:szCs w:val="26"/>
        </w:rPr>
        <w:t>itetura e Urbanismo. Um de seus professores mostrou uma maquete do prédio da faculdade e pediu a escada utilizada, conforme a imagem abaixo:</w:t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6119820" cy="3187700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Veja como Daniela fez o cálculo da escala:  </w:t>
      </w:r>
    </w:p>
    <w:p w:rsidR="00F14CC7" w:rsidRDefault="005B4C1F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bookmarkStart w:id="1" w:name="_GoBack"/>
      <w:r>
        <w:rPr>
          <w:noProof/>
          <w:sz w:val="26"/>
          <w:szCs w:val="26"/>
        </w:rPr>
        <w:drawing>
          <wp:inline distT="114300" distB="114300" distL="114300" distR="114300">
            <wp:extent cx="3430425" cy="210687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425" cy="210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O que quer dizer uma escala </w:t>
      </w:r>
      <w:proofErr w:type="gramStart"/>
      <w:r>
        <w:rPr>
          <w:sz w:val="26"/>
          <w:szCs w:val="26"/>
        </w:rPr>
        <w:t>1 :</w:t>
      </w:r>
      <w:proofErr w:type="gramEnd"/>
      <w:r>
        <w:rPr>
          <w:sz w:val="26"/>
          <w:szCs w:val="26"/>
        </w:rPr>
        <w:t xml:space="preserve"> 120? Explique tudo que é possível concluir.</w:t>
      </w:r>
    </w:p>
    <w:p w:rsidR="0094539D" w:rsidRDefault="0094539D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F14CC7" w:rsidRDefault="005B4C1F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Essa faculdade tem um pátio retangular com medidas reais de 36 m de comprimento e 18 m de largura. Quais são as dimensões do pátio nessa maquete? </w:t>
      </w:r>
    </w:p>
    <w:sectPr w:rsidR="00F14CC7">
      <w:head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C1F" w:rsidRDefault="005B4C1F">
      <w:pPr>
        <w:spacing w:before="0"/>
      </w:pPr>
      <w:r>
        <w:separator/>
      </w:r>
    </w:p>
  </w:endnote>
  <w:endnote w:type="continuationSeparator" w:id="0">
    <w:p w:rsidR="005B4C1F" w:rsidRDefault="005B4C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CC7" w:rsidRDefault="00F14CC7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C1F" w:rsidRDefault="005B4C1F">
      <w:pPr>
        <w:spacing w:before="0"/>
      </w:pPr>
      <w:r>
        <w:separator/>
      </w:r>
    </w:p>
  </w:footnote>
  <w:footnote w:type="continuationSeparator" w:id="0">
    <w:p w:rsidR="005B4C1F" w:rsidRDefault="005B4C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CC7" w:rsidRDefault="005B4C1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CC7" w:rsidRDefault="005B4C1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</w:t>
    </w:r>
    <w:r>
      <w:rPr>
        <w:color w:val="000000"/>
      </w:rPr>
      <w:t>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CC7" w:rsidRDefault="005B4C1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Londrina,</w:t>
    </w:r>
    <w:r>
      <w:t xml:space="preserve">  </w:t>
    </w:r>
    <w:r>
      <w:rPr>
        <w:color w:val="000000"/>
      </w:rPr>
      <w:t>de</w:t>
    </w:r>
    <w:proofErr w:type="gramEnd"/>
    <w:r>
      <w:rPr>
        <w:color w:val="000000"/>
      </w:rPr>
      <w:t xml:space="preserve"> novembro.</w:t>
    </w:r>
  </w:p>
  <w:p w:rsidR="00F14CC7" w:rsidRDefault="005B4C1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 7</w:t>
    </w:r>
    <w:r>
      <w:t xml:space="preserve"> </w:t>
    </w:r>
    <w:r>
      <w:rPr>
        <w:color w:val="000000"/>
      </w:rPr>
      <w:t xml:space="preserve">º </w:t>
    </w:r>
    <w:r>
      <w:t>ano</w:t>
    </w:r>
  </w:p>
  <w:p w:rsidR="00F14CC7" w:rsidRDefault="005B4C1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A2F82"/>
    <w:multiLevelType w:val="multilevel"/>
    <w:tmpl w:val="A322F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C7"/>
    <w:rsid w:val="005B4C1F"/>
    <w:rsid w:val="00701317"/>
    <w:rsid w:val="0094539D"/>
    <w:rsid w:val="00F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651"/>
  <w15:docId w15:val="{D879788A-66D0-4AED-A9FA-11FE686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3</cp:revision>
  <dcterms:created xsi:type="dcterms:W3CDTF">2020-11-16T19:09:00Z</dcterms:created>
  <dcterms:modified xsi:type="dcterms:W3CDTF">2020-11-16T19:10:00Z</dcterms:modified>
</cp:coreProperties>
</file>