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F93341" w14:paraId="0B1A44E9" w14:textId="77777777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1B1A291" w14:textId="77777777" w:rsidR="00F93341" w:rsidRDefault="0011682A">
            <w:pPr>
              <w:spacing w:before="0"/>
              <w:jc w:val="center"/>
              <w:rPr>
                <w:b/>
                <w:sz w:val="44"/>
                <w:szCs w:val="44"/>
              </w:rPr>
            </w:pPr>
            <w:bookmarkStart w:id="0" w:name="_2llp792yn3n5" w:colFirst="0" w:colLast="0"/>
            <w:bookmarkEnd w:id="0"/>
            <w:r>
              <w:tab/>
            </w:r>
            <w:bookmarkStart w:id="1" w:name="_wqp7kuy6t81" w:colFirst="0" w:colLast="0"/>
            <w:bookmarkEnd w:id="1"/>
            <w:r w:rsidR="006E6357">
              <w:rPr>
                <w:b/>
                <w:sz w:val="44"/>
                <w:szCs w:val="44"/>
              </w:rPr>
              <w:t>Tipo A - Grandezas diretamente proporcionais</w:t>
            </w:r>
          </w:p>
          <w:p w14:paraId="36B64FA5" w14:textId="77777777" w:rsidR="00F93341" w:rsidRDefault="006E6357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 wp14:anchorId="1103A37B" wp14:editId="53A3606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F93341" w14:paraId="1A8D87C2" w14:textId="77777777">
        <w:tc>
          <w:tcPr>
            <w:tcW w:w="9638" w:type="dxa"/>
            <w:tcBorders>
              <w:top w:val="dotted" w:sz="24" w:space="0" w:color="0000FF"/>
              <w:left w:val="dotted" w:sz="24" w:space="0" w:color="0000FF"/>
              <w:bottom w:val="dotted" w:sz="24" w:space="0" w:color="0000FF"/>
              <w:right w:val="dotted" w:sz="24" w:space="0" w:color="0000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25B91" w14:textId="77777777" w:rsidR="00F93341" w:rsidRDefault="006E6357">
            <w:pPr>
              <w:shd w:val="clear" w:color="auto" w:fill="FFFFFF"/>
              <w:spacing w:before="80" w:after="80"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Bom dia! Lembrando que a atividade </w:t>
            </w:r>
            <w:r>
              <w:rPr>
                <w:b/>
                <w:i/>
              </w:rPr>
              <w:t>Tipo A</w:t>
            </w:r>
            <w:r>
              <w:rPr>
                <w:i/>
              </w:rPr>
              <w:t xml:space="preserve"> deve ser resolvida por todos </w:t>
            </w:r>
            <w:r>
              <w:rPr>
                <w:b/>
                <w:i/>
              </w:rPr>
              <w:t>de forma on-line</w:t>
            </w:r>
            <w:r>
              <w:rPr>
                <w:i/>
              </w:rPr>
              <w:t xml:space="preserve"> e sem o auxílio do professor. Portanto, esta atividade será resolvida em:</w:t>
            </w:r>
          </w:p>
          <w:p w14:paraId="660F70A3" w14:textId="77777777" w:rsidR="00F93341" w:rsidRDefault="006E6357">
            <w:pPr>
              <w:shd w:val="clear" w:color="auto" w:fill="FFFFFF"/>
              <w:spacing w:before="80" w:after="80"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rPr>
                <w:b/>
                <w:i/>
              </w:rPr>
              <w:t>26/11</w:t>
            </w:r>
            <w:r>
              <w:rPr>
                <w:i/>
              </w:rPr>
              <w:t xml:space="preserve">, para os alunos que </w:t>
            </w:r>
            <w:r>
              <w:rPr>
                <w:b/>
                <w:i/>
              </w:rPr>
              <w:t>não</w:t>
            </w:r>
            <w:r>
              <w:rPr>
                <w:i/>
              </w:rPr>
              <w:t xml:space="preserve"> estiverem frequentando as aulas presenciais.</w:t>
            </w:r>
          </w:p>
          <w:p w14:paraId="7961086F" w14:textId="77777777" w:rsidR="00F93341" w:rsidRDefault="006E6357">
            <w:pPr>
              <w:shd w:val="clear" w:color="auto" w:fill="FFFFFF"/>
              <w:spacing w:before="80" w:after="80"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rPr>
                <w:b/>
                <w:i/>
              </w:rPr>
              <w:t>27/11</w:t>
            </w:r>
            <w:r>
              <w:rPr>
                <w:i/>
              </w:rPr>
              <w:t>, para os alunos que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estiverem frequentando as aulas presenciais.</w:t>
            </w:r>
          </w:p>
        </w:tc>
      </w:tr>
    </w:tbl>
    <w:p w14:paraId="429DD3A6" w14:textId="77777777" w:rsidR="00F93341" w:rsidRDefault="006E6357" w:rsidP="0011682A">
      <w:pPr>
        <w:shd w:val="clear" w:color="auto" w:fill="FFFFFF"/>
        <w:spacing w:before="80" w:after="120" w:line="312" w:lineRule="auto"/>
        <w:ind w:firstLine="567"/>
        <w:jc w:val="both"/>
      </w:pPr>
      <w:r>
        <w:t>Duas grandezas são chamadas de diretamente proporcionais quando a variação de uma provoca a variação da outra na mesma razão, ou seja, se uma dobra a outra dobra, se uma triplica a outra triplica, se uma é dividida em du</w:t>
      </w:r>
      <w:r>
        <w:t>as partes iguais a outra também é dividida da mesma forma.</w:t>
      </w:r>
    </w:p>
    <w:p w14:paraId="3BCD6DA8" w14:textId="77777777" w:rsidR="00F93341" w:rsidRDefault="006E6357">
      <w:pPr>
        <w:shd w:val="clear" w:color="auto" w:fill="FFFFFF"/>
        <w:spacing w:before="80" w:after="120" w:line="312" w:lineRule="auto"/>
        <w:jc w:val="both"/>
      </w:pPr>
      <w:proofErr w:type="spellStart"/>
      <w:r>
        <w:rPr>
          <w:u w:val="single"/>
        </w:rPr>
        <w:t>Ex</w:t>
      </w:r>
      <w:proofErr w:type="spellEnd"/>
      <w:r>
        <w:rPr>
          <w:u w:val="single"/>
        </w:rPr>
        <w:t xml:space="preserve"> 1:</w:t>
      </w:r>
      <w:r>
        <w:t xml:space="preserve"> E se você tivesse 7 ovos na geladeira e quisesse usá-los no bolo da receita abaixo, como adaptar a receita de 4 para 7 ovos?</w:t>
      </w:r>
    </w:p>
    <w:p w14:paraId="52F4A484" w14:textId="77777777" w:rsidR="00F93341" w:rsidRDefault="006E6357">
      <w:pPr>
        <w:shd w:val="clear" w:color="auto" w:fill="FFFFFF"/>
        <w:spacing w:before="80" w:after="120" w:line="312" w:lineRule="auto"/>
        <w:jc w:val="both"/>
      </w:pPr>
      <w:r>
        <w:t>Basta usar a proporcionalidade e a propriedade das proporções. Aco</w:t>
      </w:r>
      <w:r>
        <w:t>mpanhe: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3DB71F06" wp14:editId="352DF276">
            <wp:simplePos x="0" y="0"/>
            <wp:positionH relativeFrom="column">
              <wp:posOffset>2590800</wp:posOffset>
            </wp:positionH>
            <wp:positionV relativeFrom="paragraph">
              <wp:posOffset>333375</wp:posOffset>
            </wp:positionV>
            <wp:extent cx="3325178" cy="1882508"/>
            <wp:effectExtent l="0" t="0" r="0" b="0"/>
            <wp:wrapSquare wrapText="bothSides" distT="114300" distB="114300" distL="114300" distR="11430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5178" cy="18825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3EBB6512" wp14:editId="362132F7">
            <wp:simplePos x="0" y="0"/>
            <wp:positionH relativeFrom="column">
              <wp:posOffset>19051</wp:posOffset>
            </wp:positionH>
            <wp:positionV relativeFrom="paragraph">
              <wp:posOffset>333375</wp:posOffset>
            </wp:positionV>
            <wp:extent cx="2181785" cy="1885950"/>
            <wp:effectExtent l="0" t="0" r="0" b="0"/>
            <wp:wrapSquare wrapText="bothSides" distT="114300" distB="114300" distL="114300" distR="114300"/>
            <wp:docPr id="1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785" cy="1885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5837AB" w14:textId="77777777" w:rsidR="00F93341" w:rsidRDefault="00F93341">
      <w:pPr>
        <w:shd w:val="clear" w:color="auto" w:fill="FFFFFF"/>
        <w:spacing w:before="0" w:after="60" w:line="312" w:lineRule="auto"/>
        <w:jc w:val="both"/>
        <w:rPr>
          <w:sz w:val="26"/>
          <w:szCs w:val="26"/>
        </w:rPr>
      </w:pPr>
    </w:p>
    <w:p w14:paraId="695C5B2F" w14:textId="77777777" w:rsidR="00F93341" w:rsidRDefault="006E6357">
      <w:pPr>
        <w:shd w:val="clear" w:color="auto" w:fill="FFFFFF"/>
        <w:spacing w:before="0" w:after="60" w:line="312" w:lineRule="auto"/>
        <w:jc w:val="both"/>
      </w:pPr>
      <w:proofErr w:type="spellStart"/>
      <w:r>
        <w:rPr>
          <w:u w:val="single"/>
        </w:rPr>
        <w:t>Ex</w:t>
      </w:r>
      <w:proofErr w:type="spellEnd"/>
      <w:r>
        <w:rPr>
          <w:u w:val="single"/>
        </w:rPr>
        <w:t xml:space="preserve"> 2:</w:t>
      </w:r>
      <w:r>
        <w:t xml:space="preserve"> Uma impressora imprime 48 páginas em 3 minutos. Quantas páginas imprimirá em 5 min?  </w:t>
      </w:r>
    </w:p>
    <w:p w14:paraId="1722FF88" w14:textId="77777777" w:rsidR="00F93341" w:rsidRDefault="006E6357">
      <w:pPr>
        <w:shd w:val="clear" w:color="auto" w:fill="FFFFFF"/>
        <w:spacing w:before="0" w:after="60" w:line="312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 wp14:anchorId="32ACF5E3" wp14:editId="3061DC3C">
            <wp:extent cx="1910258" cy="1203643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0258" cy="12036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drawing>
          <wp:inline distT="114300" distB="114300" distL="114300" distR="114300" wp14:anchorId="354AAA50" wp14:editId="0C74819A">
            <wp:extent cx="3514725" cy="1543050"/>
            <wp:effectExtent l="0" t="0" r="0" b="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B1B5A3" w14:textId="77777777" w:rsidR="00F93341" w:rsidRDefault="006E6357">
      <w:pPr>
        <w:shd w:val="clear" w:color="auto" w:fill="FFFFFF"/>
        <w:spacing w:before="0" w:after="60" w:line="312" w:lineRule="auto"/>
        <w:jc w:val="both"/>
      </w:pPr>
      <w:r>
        <w:t>A resolução do menino está correta. Ele encontrou o valor para uma unidade básica (no caso, 1 minuto) e a partir daí ficou mais fácil descobrir outros valores.</w:t>
      </w:r>
      <w:bookmarkStart w:id="2" w:name="_GoBack"/>
      <w:bookmarkEnd w:id="2"/>
    </w:p>
    <w:p w14:paraId="2091EEA8" w14:textId="77777777" w:rsidR="00F93341" w:rsidRDefault="006E6357">
      <w:pPr>
        <w:shd w:val="clear" w:color="auto" w:fill="FFFFFF"/>
        <w:spacing w:before="0" w:after="60" w:line="312" w:lineRule="auto"/>
        <w:jc w:val="both"/>
      </w:pPr>
      <w:r>
        <w:lastRenderedPageBreak/>
        <w:t xml:space="preserve">Apresentaremos a seguir outra forma de resolver o problema usando a propriedade das proporções, </w:t>
      </w:r>
      <w:r>
        <w:t xml:space="preserve">em proporcionalidade direta entre as grandezas. Então:  </w:t>
      </w:r>
    </w:p>
    <w:p w14:paraId="197D5E9A" w14:textId="77777777" w:rsidR="00F93341" w:rsidRDefault="006E6357">
      <w:pPr>
        <w:shd w:val="clear" w:color="auto" w:fill="FFFFFF"/>
        <w:spacing w:before="0" w:after="60" w:line="312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 wp14:anchorId="6C9CAFCF" wp14:editId="5211813F">
            <wp:extent cx="4086225" cy="1771650"/>
            <wp:effectExtent l="0" t="0" r="0" b="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177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1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F93341" w14:paraId="0A8D521E" w14:textId="77777777">
        <w:tc>
          <w:tcPr>
            <w:tcW w:w="9638" w:type="dxa"/>
            <w:tcBorders>
              <w:top w:val="dashed" w:sz="18" w:space="0" w:color="0000FF"/>
              <w:left w:val="dashed" w:sz="18" w:space="0" w:color="0000FF"/>
              <w:bottom w:val="dashed" w:sz="18" w:space="0" w:color="0000FF"/>
              <w:right w:val="dashed" w:sz="18" w:space="0" w:color="0000FF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2FCEE" w14:textId="77777777" w:rsidR="00F93341" w:rsidRDefault="006E6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</w:pPr>
            <w:r>
              <w:t xml:space="preserve">Esse procedimento é chamado de </w:t>
            </w:r>
            <w:r>
              <w:rPr>
                <w:b/>
              </w:rPr>
              <w:t>regra de três</w:t>
            </w:r>
            <w:r>
              <w:t xml:space="preserve"> e é bastante útil na resolução de problemas. E por que esse nome?</w:t>
            </w:r>
          </w:p>
          <w:p w14:paraId="7CCE1F22" w14:textId="77777777" w:rsidR="00F93341" w:rsidRDefault="006E6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</w:pPr>
            <w:r>
              <w:t>Observe a tabela com as grandezas: conhecemos três delas e queremos determinar a quart</w:t>
            </w:r>
            <w:r>
              <w:t xml:space="preserve">a. </w:t>
            </w:r>
          </w:p>
        </w:tc>
      </w:tr>
    </w:tbl>
    <w:p w14:paraId="6A93F8A0" w14:textId="77777777" w:rsidR="00F93341" w:rsidRDefault="00F93341">
      <w:pPr>
        <w:shd w:val="clear" w:color="auto" w:fill="FFFFFF"/>
        <w:spacing w:before="0" w:after="60" w:line="312" w:lineRule="auto"/>
        <w:jc w:val="both"/>
        <w:rPr>
          <w:sz w:val="26"/>
          <w:szCs w:val="26"/>
        </w:rPr>
      </w:pPr>
    </w:p>
    <w:p w14:paraId="49B60703" w14:textId="77777777" w:rsidR="00F93341" w:rsidRDefault="006E6357">
      <w:pPr>
        <w:shd w:val="clear" w:color="auto" w:fill="FFFFFF"/>
        <w:spacing w:before="0" w:after="60" w:line="312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Atividades:</w:t>
      </w:r>
    </w:p>
    <w:p w14:paraId="6737E5B7" w14:textId="77777777" w:rsidR="00F93341" w:rsidRDefault="006E6357">
      <w:pPr>
        <w:numPr>
          <w:ilvl w:val="0"/>
          <w:numId w:val="1"/>
        </w:numPr>
        <w:shd w:val="clear" w:color="auto" w:fill="FFFFFF"/>
        <w:spacing w:before="0" w:line="312" w:lineRule="auto"/>
        <w:ind w:left="425"/>
        <w:jc w:val="both"/>
      </w:pPr>
      <w:r>
        <w:t>Leia atentamente o texto, quantas vezes for necessário.</w:t>
      </w:r>
    </w:p>
    <w:p w14:paraId="66747F56" w14:textId="77777777" w:rsidR="00F93341" w:rsidRDefault="006E6357">
      <w:pPr>
        <w:numPr>
          <w:ilvl w:val="0"/>
          <w:numId w:val="1"/>
        </w:numPr>
        <w:shd w:val="clear" w:color="auto" w:fill="FFFFFF"/>
        <w:spacing w:before="0" w:after="60" w:line="312" w:lineRule="auto"/>
        <w:ind w:left="425"/>
        <w:jc w:val="both"/>
      </w:pPr>
      <w:r>
        <w:t>Troque ideias com um colega ou alguém da família sobre o que você entendeu do texto.</w:t>
      </w:r>
    </w:p>
    <w:p w14:paraId="1E45E8A0" w14:textId="77777777" w:rsidR="00F93341" w:rsidRDefault="00F93341">
      <w:pPr>
        <w:shd w:val="clear" w:color="auto" w:fill="FFFFFF"/>
        <w:spacing w:before="0" w:after="60" w:line="312" w:lineRule="auto"/>
        <w:ind w:left="720"/>
        <w:jc w:val="both"/>
      </w:pPr>
    </w:p>
    <w:p w14:paraId="7AFA088E" w14:textId="77777777" w:rsidR="00F93341" w:rsidRDefault="0011682A">
      <w:pPr>
        <w:numPr>
          <w:ilvl w:val="0"/>
          <w:numId w:val="1"/>
        </w:numPr>
        <w:shd w:val="clear" w:color="auto" w:fill="FFFFFF"/>
        <w:spacing w:before="0" w:after="60" w:line="312" w:lineRule="auto"/>
        <w:ind w:left="425"/>
        <w:jc w:val="both"/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22CE5CF6" wp14:editId="61D1114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266950" cy="1103630"/>
            <wp:effectExtent l="0" t="0" r="0" b="1270"/>
            <wp:wrapSquare wrapText="bothSides" distT="114300" distB="114300" distL="114300" distR="114300"/>
            <wp:docPr id="1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103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357">
        <w:t xml:space="preserve">Verifique se há proporcionalidade direta entre o preço e o “peso” do tomate. Justifique sua resposta.  </w:t>
      </w:r>
    </w:p>
    <w:p w14:paraId="652725E5" w14:textId="77777777" w:rsidR="00F93341" w:rsidRDefault="00F93341">
      <w:pPr>
        <w:shd w:val="clear" w:color="auto" w:fill="FFFFFF"/>
        <w:spacing w:before="0" w:after="60" w:line="312" w:lineRule="auto"/>
        <w:ind w:left="720"/>
        <w:jc w:val="both"/>
      </w:pPr>
    </w:p>
    <w:p w14:paraId="29E5BB34" w14:textId="77777777" w:rsidR="00F93341" w:rsidRDefault="006E6357">
      <w:pPr>
        <w:shd w:val="clear" w:color="auto" w:fill="FFFFFF"/>
        <w:spacing w:before="0" w:after="60" w:line="312" w:lineRule="auto"/>
        <w:jc w:val="both"/>
      </w:pPr>
      <w:r>
        <w:t xml:space="preserve">4. Complete a tabela </w:t>
      </w:r>
      <w:r w:rsidR="0011682A">
        <w:t xml:space="preserve">a seguir </w:t>
      </w:r>
      <w:r>
        <w:t>com os valores que estão faltando:</w:t>
      </w:r>
    </w:p>
    <w:tbl>
      <w:tblPr>
        <w:tblStyle w:val="a2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7"/>
        <w:gridCol w:w="1927"/>
        <w:gridCol w:w="1928"/>
        <w:gridCol w:w="1928"/>
        <w:gridCol w:w="1928"/>
      </w:tblGrid>
      <w:tr w:rsidR="00F93341" w14:paraId="4732557C" w14:textId="77777777"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B7AC7" w14:textId="77777777" w:rsidR="00F93341" w:rsidRDefault="006E6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</w:pPr>
            <w:r>
              <w:t>Volume de combustível em L</w:t>
            </w:r>
          </w:p>
        </w:tc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209AD" w14:textId="77777777" w:rsidR="00F93341" w:rsidRDefault="006E6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</w:pPr>
            <w:r>
              <w:t xml:space="preserve">1 </w:t>
            </w:r>
          </w:p>
        </w:tc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9DC2E" w14:textId="77777777" w:rsidR="00F93341" w:rsidRDefault="006E6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</w:pPr>
            <w:r>
              <w:t>2</w:t>
            </w:r>
          </w:p>
        </w:tc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0C29A" w14:textId="77777777" w:rsidR="00F93341" w:rsidRDefault="00F9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</w:pPr>
          </w:p>
        </w:tc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66B61" w14:textId="77777777" w:rsidR="00F93341" w:rsidRDefault="006E6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</w:pPr>
            <w:r>
              <w:t>7</w:t>
            </w:r>
          </w:p>
        </w:tc>
      </w:tr>
      <w:tr w:rsidR="00F93341" w14:paraId="57334A6C" w14:textId="77777777"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64997" w14:textId="77777777" w:rsidR="00F93341" w:rsidRDefault="006E6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</w:pPr>
            <w:r>
              <w:t>Preço em R$</w:t>
            </w:r>
          </w:p>
        </w:tc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21401" w14:textId="77777777" w:rsidR="00F93341" w:rsidRDefault="00F9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</w:pPr>
          </w:p>
        </w:tc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61E71" w14:textId="77777777" w:rsidR="00F93341" w:rsidRDefault="006E6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</w:pPr>
            <w:r>
              <w:t>7,00</w:t>
            </w:r>
          </w:p>
        </w:tc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A91BE" w14:textId="77777777" w:rsidR="00F93341" w:rsidRDefault="006E6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</w:pPr>
            <w:r>
              <w:t>10,50</w:t>
            </w:r>
          </w:p>
        </w:tc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604CF" w14:textId="77777777" w:rsidR="00F93341" w:rsidRDefault="00F93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</w:pPr>
          </w:p>
        </w:tc>
      </w:tr>
    </w:tbl>
    <w:p w14:paraId="65BAE72D" w14:textId="77777777" w:rsidR="00F93341" w:rsidRDefault="00F93341">
      <w:pPr>
        <w:shd w:val="clear" w:color="auto" w:fill="FFFFFF"/>
        <w:spacing w:before="0" w:after="60" w:line="312" w:lineRule="auto"/>
        <w:jc w:val="both"/>
      </w:pPr>
    </w:p>
    <w:p w14:paraId="4E43904C" w14:textId="77777777" w:rsidR="00F93341" w:rsidRDefault="006E6357">
      <w:pPr>
        <w:shd w:val="clear" w:color="auto" w:fill="FFFFFF"/>
        <w:spacing w:before="0" w:after="60" w:line="312" w:lineRule="auto"/>
        <w:jc w:val="both"/>
      </w:pPr>
      <w:r>
        <w:t>5. O relógio de Nani atrasa 26 segundos a cada 48 horas. Quanto atrasa em 30 dias?</w:t>
      </w:r>
    </w:p>
    <w:sectPr w:rsidR="00F9334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B6CA3" w14:textId="77777777" w:rsidR="006E6357" w:rsidRDefault="006E6357">
      <w:pPr>
        <w:spacing w:before="0"/>
      </w:pPr>
      <w:r>
        <w:separator/>
      </w:r>
    </w:p>
  </w:endnote>
  <w:endnote w:type="continuationSeparator" w:id="0">
    <w:p w14:paraId="5D16D59E" w14:textId="77777777" w:rsidR="006E6357" w:rsidRDefault="006E63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06301" w14:textId="77777777" w:rsidR="0011682A" w:rsidRDefault="0011682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9D4CE" w14:textId="77777777" w:rsidR="0011682A" w:rsidRDefault="0011682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46225" w14:textId="77777777" w:rsidR="00F93341" w:rsidRDefault="00F93341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844AF" w14:textId="77777777" w:rsidR="006E6357" w:rsidRDefault="006E6357">
      <w:pPr>
        <w:spacing w:before="0"/>
      </w:pPr>
      <w:r>
        <w:separator/>
      </w:r>
    </w:p>
  </w:footnote>
  <w:footnote w:type="continuationSeparator" w:id="0">
    <w:p w14:paraId="131B978D" w14:textId="77777777" w:rsidR="006E6357" w:rsidRDefault="006E635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717EE" w14:textId="77777777" w:rsidR="0011682A" w:rsidRDefault="0011682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DDE2E" w14:textId="77777777" w:rsidR="00F93341" w:rsidRDefault="006E6357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DAD4A" w14:textId="77777777" w:rsidR="00F93341" w:rsidRDefault="0011682A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05AD1D8C" wp14:editId="5D533576">
          <wp:simplePos x="0" y="0"/>
          <wp:positionH relativeFrom="column">
            <wp:posOffset>4309110</wp:posOffset>
          </wp:positionH>
          <wp:positionV relativeFrom="paragraph">
            <wp:posOffset>-313055</wp:posOffset>
          </wp:positionV>
          <wp:extent cx="2529840" cy="609600"/>
          <wp:effectExtent l="0" t="0" r="381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52984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6357">
      <w:rPr>
        <w:color w:val="000000"/>
      </w:rPr>
      <w:t>Instituto de Educação Infantil e Juvenil</w:t>
    </w:r>
    <w:r w:rsidR="006E6357">
      <w:rPr>
        <w:noProof/>
      </w:rPr>
      <w:drawing>
        <wp:anchor distT="0" distB="0" distL="0" distR="0" simplePos="0" relativeHeight="251658240" behindDoc="0" locked="0" layoutInCell="1" hidden="0" allowOverlap="1" wp14:anchorId="5C36D325" wp14:editId="3E4F2622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49DE4FE" w14:textId="77777777" w:rsidR="00F93341" w:rsidRDefault="006E6357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rPr>
        <w:color w:val="000000"/>
      </w:rPr>
      <w:t>20</w:t>
    </w:r>
    <w:r>
      <w:rPr>
        <w:color w:val="000000"/>
      </w:rPr>
      <w:t>. Londrina,</w:t>
    </w:r>
    <w:r>
      <w:t xml:space="preserve"> 26 ou 27 </w:t>
    </w:r>
    <w:r>
      <w:rPr>
        <w:color w:val="000000"/>
      </w:rPr>
      <w:t>de novembro.</w:t>
    </w:r>
  </w:p>
  <w:p w14:paraId="6866E0E1" w14:textId="77777777" w:rsidR="00F93341" w:rsidRDefault="006E6357">
    <w:pPr>
      <w:tabs>
        <w:tab w:val="left" w:pos="7655"/>
      </w:tabs>
      <w:spacing w:before="57" w:line="360" w:lineRule="auto"/>
      <w:ind w:left="1797"/>
    </w:pPr>
    <w:r>
      <w:rPr>
        <w:color w:val="000000"/>
      </w:rPr>
      <w:t xml:space="preserve">Nome: ____________________________________________ Turma: </w:t>
    </w:r>
    <w:r w:rsidR="0011682A">
      <w:rPr>
        <w:color w:val="000000"/>
      </w:rPr>
      <w:t>7</w:t>
    </w:r>
    <w:r>
      <w:t xml:space="preserve"> </w:t>
    </w:r>
    <w:r>
      <w:rPr>
        <w:color w:val="000000"/>
      </w:rPr>
      <w:t xml:space="preserve">º </w:t>
    </w:r>
    <w:r>
      <w:t>ano</w:t>
    </w:r>
  </w:p>
  <w:p w14:paraId="4DCDF446" w14:textId="77777777" w:rsidR="00F93341" w:rsidRDefault="006E6357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</w:t>
    </w:r>
    <w:r>
      <w:rPr>
        <w:color w:val="000000"/>
      </w:rPr>
      <w:t xml:space="preserve">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7D76AB35" wp14:editId="4C930DAF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3700C"/>
    <w:multiLevelType w:val="multilevel"/>
    <w:tmpl w:val="76C4B7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41"/>
    <w:rsid w:val="0011682A"/>
    <w:rsid w:val="006E6357"/>
    <w:rsid w:val="00DB227D"/>
    <w:rsid w:val="00F9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64B87"/>
  <w15:docId w15:val="{9AE98AAD-9332-4D99-86ED-C7A2EAFC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1682A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11682A"/>
  </w:style>
  <w:style w:type="paragraph" w:styleId="Rodap">
    <w:name w:val="footer"/>
    <w:basedOn w:val="Normal"/>
    <w:link w:val="RodapChar"/>
    <w:uiPriority w:val="99"/>
    <w:unhideWhenUsed/>
    <w:rsid w:val="0011682A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116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8.pn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4</cp:revision>
  <cp:lastPrinted>2020-11-25T19:48:00Z</cp:lastPrinted>
  <dcterms:created xsi:type="dcterms:W3CDTF">2020-11-25T19:47:00Z</dcterms:created>
  <dcterms:modified xsi:type="dcterms:W3CDTF">2020-11-25T19:48:00Z</dcterms:modified>
</cp:coreProperties>
</file>