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731" w:rsidRDefault="009B2731" w:rsidP="00347A71">
      <w:pPr>
        <w:pStyle w:val="01Ttulo-IEIJ"/>
        <w:rPr>
          <w:sz w:val="32"/>
          <w:szCs w:val="32"/>
        </w:rPr>
      </w:pPr>
    </w:p>
    <w:p w:rsidR="00AF2FB0" w:rsidRDefault="00753342" w:rsidP="00347A71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projeto sintaxe adjunto adverbial</w:t>
      </w:r>
    </w:p>
    <w:p w:rsidR="00753342" w:rsidRDefault="00753342" w:rsidP="00BD16FC">
      <w:pPr>
        <w:pStyle w:val="00IEIJ"/>
      </w:pPr>
    </w:p>
    <w:p w:rsidR="00753342" w:rsidRDefault="00753342" w:rsidP="00753342">
      <w:pPr>
        <w:pStyle w:val="Corpodetexto"/>
        <w:ind w:firstLine="709"/>
        <w:jc w:val="both"/>
      </w:pPr>
      <w:r>
        <w:t xml:space="preserve">ADJUNTO ADVERBIAL é o termo da oração que se relaciona ao verbo não para servir-lhe de destinatário da aça verbal, nem completar-lhe o sentido, mas para acrescentar a ele uma circunstância qualquer. Os principais adjuntos adverbiais expressam circunstâncias de: </w:t>
      </w:r>
    </w:p>
    <w:p w:rsidR="00753342" w:rsidRDefault="00753342" w:rsidP="00753342">
      <w:pPr>
        <w:pStyle w:val="Corpodetexto"/>
      </w:pPr>
      <w:r>
        <w:t xml:space="preserve">Causa: </w:t>
      </w:r>
      <w:r w:rsidRPr="00753342">
        <w:rPr>
          <w:i/>
        </w:rPr>
        <w:t>Com a seca</w:t>
      </w:r>
      <w:r>
        <w:t xml:space="preserve">, todo o rebanho emagreceu. </w:t>
      </w:r>
    </w:p>
    <w:p w:rsidR="00753342" w:rsidRDefault="00753342" w:rsidP="00753342">
      <w:pPr>
        <w:pStyle w:val="Corpodetexto"/>
      </w:pPr>
      <w:r>
        <w:t xml:space="preserve">Dúvida: </w:t>
      </w:r>
      <w:r w:rsidRPr="00753342">
        <w:rPr>
          <w:i/>
        </w:rPr>
        <w:t>Talvez</w:t>
      </w:r>
      <w:r>
        <w:t>, eles nos ajudem.</w:t>
      </w:r>
    </w:p>
    <w:p w:rsidR="00753342" w:rsidRDefault="00753342" w:rsidP="00753342">
      <w:pPr>
        <w:pStyle w:val="Corpodetexto"/>
      </w:pPr>
      <w:r>
        <w:t xml:space="preserve">Intensidade: O técnico criticou </w:t>
      </w:r>
      <w:r w:rsidRPr="00753342">
        <w:rPr>
          <w:i/>
        </w:rPr>
        <w:t>muito</w:t>
      </w:r>
      <w:r>
        <w:t xml:space="preserve"> os jogadores. </w:t>
      </w:r>
    </w:p>
    <w:p w:rsidR="00753342" w:rsidRDefault="00753342" w:rsidP="00753342">
      <w:pPr>
        <w:pStyle w:val="Corpodetexto"/>
      </w:pPr>
      <w:r>
        <w:t xml:space="preserve">Lugar: O escritor morava </w:t>
      </w:r>
      <w:r w:rsidRPr="00753342">
        <w:rPr>
          <w:i/>
        </w:rPr>
        <w:t>em Roma</w:t>
      </w:r>
      <w:r>
        <w:t xml:space="preserve">. </w:t>
      </w:r>
    </w:p>
    <w:p w:rsidR="00753342" w:rsidRDefault="00753342" w:rsidP="00753342">
      <w:pPr>
        <w:pStyle w:val="Corpodetexto"/>
      </w:pPr>
      <w:r>
        <w:t xml:space="preserve">Modo: O médico examinou </w:t>
      </w:r>
      <w:r w:rsidRPr="00753342">
        <w:rPr>
          <w:i/>
        </w:rPr>
        <w:t>com cuidado</w:t>
      </w:r>
      <w:r>
        <w:t xml:space="preserve"> o rapaz ferido. </w:t>
      </w:r>
    </w:p>
    <w:p w:rsidR="00753342" w:rsidRDefault="00753342" w:rsidP="00753342">
      <w:pPr>
        <w:pStyle w:val="Corpodetexto"/>
      </w:pPr>
      <w:r>
        <w:t xml:space="preserve">Negação: Muitas pessoas </w:t>
      </w:r>
      <w:r w:rsidRPr="00753342">
        <w:rPr>
          <w:i/>
        </w:rPr>
        <w:t>não</w:t>
      </w:r>
      <w:r>
        <w:t xml:space="preserve"> apoiarão sua candidatura. </w:t>
      </w:r>
    </w:p>
    <w:p w:rsidR="00753342" w:rsidRDefault="00753342" w:rsidP="00753342">
      <w:pPr>
        <w:pStyle w:val="Corpodetexto"/>
      </w:pPr>
      <w:r>
        <w:t xml:space="preserve">Afirmação: </w:t>
      </w:r>
      <w:r w:rsidRPr="00753342">
        <w:rPr>
          <w:i/>
        </w:rPr>
        <w:t>Com certeza</w:t>
      </w:r>
      <w:r>
        <w:t xml:space="preserve">, ele virá amanhã. </w:t>
      </w:r>
    </w:p>
    <w:p w:rsidR="00753342" w:rsidRDefault="00753342" w:rsidP="00753342">
      <w:pPr>
        <w:pStyle w:val="Corpodetexto"/>
      </w:pPr>
      <w:r>
        <w:t xml:space="preserve">Tempo: </w:t>
      </w:r>
      <w:r w:rsidRPr="00753342">
        <w:rPr>
          <w:i/>
        </w:rPr>
        <w:t>Amanhã</w:t>
      </w:r>
      <w:r>
        <w:t xml:space="preserve">, o jogo será </w:t>
      </w:r>
      <w:r w:rsidRPr="00753342">
        <w:rPr>
          <w:i/>
        </w:rPr>
        <w:t>às 6 horas</w:t>
      </w:r>
      <w:r>
        <w:t xml:space="preserve">. </w:t>
      </w:r>
    </w:p>
    <w:p w:rsidR="00753342" w:rsidRDefault="00753342" w:rsidP="00753342">
      <w:pPr>
        <w:pStyle w:val="Corpodetexto"/>
      </w:pPr>
    </w:p>
    <w:p w:rsidR="00753342" w:rsidRDefault="00753342" w:rsidP="00753342">
      <w:pPr>
        <w:pStyle w:val="Corpodetexto"/>
      </w:pPr>
      <w:r>
        <w:t xml:space="preserve">Observações: </w:t>
      </w:r>
    </w:p>
    <w:p w:rsidR="00753342" w:rsidRDefault="00753342" w:rsidP="00753342">
      <w:pPr>
        <w:pStyle w:val="Corpodetexto"/>
        <w:numPr>
          <w:ilvl w:val="0"/>
          <w:numId w:val="21"/>
        </w:numPr>
      </w:pPr>
      <w:r>
        <w:t xml:space="preserve">Há uma equivalência direta entre o adjunto adverbial (função sintática) e o advérbio (classe gramatical). </w:t>
      </w:r>
    </w:p>
    <w:p w:rsidR="00753342" w:rsidRDefault="00753342" w:rsidP="00753342">
      <w:pPr>
        <w:pStyle w:val="Corpodetexto"/>
        <w:ind w:left="720"/>
      </w:pPr>
      <w:r>
        <w:t xml:space="preserve">Exemplos: </w:t>
      </w:r>
    </w:p>
    <w:p w:rsidR="00753342" w:rsidRDefault="00753342" w:rsidP="00753342">
      <w:pPr>
        <w:pStyle w:val="Corpodetexto"/>
        <w:ind w:left="720"/>
      </w:pPr>
      <w:r>
        <w:t xml:space="preserve">As sugestões foram recolhidas </w:t>
      </w:r>
      <w:r w:rsidRPr="004B2A4E">
        <w:rPr>
          <w:i/>
        </w:rPr>
        <w:t>rapidamente</w:t>
      </w:r>
      <w:r>
        <w:t xml:space="preserve">. </w:t>
      </w:r>
    </w:p>
    <w:p w:rsidR="00753342" w:rsidRDefault="00753342" w:rsidP="00753342">
      <w:pPr>
        <w:pStyle w:val="Corpodetexto"/>
        <w:ind w:left="720"/>
      </w:pPr>
      <w:proofErr w:type="gramStart"/>
      <w:r w:rsidRPr="004B2A4E">
        <w:rPr>
          <w:i/>
        </w:rPr>
        <w:t>rapidamente</w:t>
      </w:r>
      <w:proofErr w:type="gramEnd"/>
      <w:r>
        <w:t xml:space="preserve">: </w:t>
      </w:r>
      <w:r w:rsidR="004B2A4E">
        <w:tab/>
        <w:t>classe gramatical: advérbio de modo.</w:t>
      </w:r>
    </w:p>
    <w:p w:rsidR="004B2A4E" w:rsidRDefault="004B2A4E" w:rsidP="00753342">
      <w:pPr>
        <w:pStyle w:val="Corpodetexto"/>
        <w:ind w:left="720"/>
      </w:pPr>
      <w:r>
        <w:tab/>
      </w:r>
      <w:r>
        <w:tab/>
      </w:r>
      <w:proofErr w:type="gramStart"/>
      <w:r>
        <w:t>função</w:t>
      </w:r>
      <w:proofErr w:type="gramEnd"/>
      <w:r>
        <w:t xml:space="preserve"> sintática: adjunto adverbial de modo</w:t>
      </w:r>
    </w:p>
    <w:p w:rsidR="00753342" w:rsidRDefault="004B2A4E" w:rsidP="004B2A4E">
      <w:pPr>
        <w:pStyle w:val="Corpodetexto"/>
        <w:numPr>
          <w:ilvl w:val="0"/>
          <w:numId w:val="21"/>
        </w:numPr>
      </w:pPr>
      <w:r>
        <w:t xml:space="preserve">O adjunto adverbial pode, além de se referir ao verbo, referir-se também ao adjetivo ou a outro advérbio. </w:t>
      </w:r>
    </w:p>
    <w:p w:rsidR="004B2A4E" w:rsidRDefault="004B2A4E" w:rsidP="004B2A4E">
      <w:pPr>
        <w:pStyle w:val="Corpodetexto"/>
        <w:ind w:left="720"/>
      </w:pPr>
      <w:r>
        <w:t xml:space="preserve">Exemplos: </w:t>
      </w:r>
    </w:p>
    <w:p w:rsidR="004B2A4E" w:rsidRDefault="004B2A4E" w:rsidP="004B2A4E">
      <w:pPr>
        <w:pStyle w:val="Corpodetexto"/>
        <w:ind w:left="720"/>
      </w:pPr>
      <w:r>
        <w:t>A prova de Matemática foi</w:t>
      </w:r>
      <w:proofErr w:type="gramStart"/>
      <w:r>
        <w:t xml:space="preserve">   </w:t>
      </w:r>
      <w:proofErr w:type="gramEnd"/>
      <w:r w:rsidRPr="004B2A4E">
        <w:rPr>
          <w:b/>
          <w:u w:val="single"/>
        </w:rPr>
        <w:t>muito</w:t>
      </w:r>
      <w:r>
        <w:t xml:space="preserve"> [adjunto adverbial de intensidade]   </w:t>
      </w:r>
      <w:r w:rsidRPr="004B2A4E">
        <w:rPr>
          <w:b/>
          <w:u w:val="single"/>
        </w:rPr>
        <w:t>fácil</w:t>
      </w:r>
      <w:r>
        <w:t xml:space="preserve"> [cg: adjetivo]. </w:t>
      </w:r>
    </w:p>
    <w:p w:rsidR="004B2A4E" w:rsidRDefault="004B2A4E" w:rsidP="004B2A4E">
      <w:pPr>
        <w:pStyle w:val="Corpodetexto"/>
        <w:ind w:left="720"/>
      </w:pPr>
      <w:r>
        <w:t xml:space="preserve">Amanhã partiremos </w:t>
      </w:r>
      <w:r w:rsidRPr="004B2A4E">
        <w:rPr>
          <w:b/>
          <w:u w:val="single"/>
        </w:rPr>
        <w:t>bem</w:t>
      </w:r>
      <w:r>
        <w:t xml:space="preserve"> [adjunto adverbial de intensidade] </w:t>
      </w:r>
      <w:r w:rsidRPr="004B2A4E">
        <w:rPr>
          <w:b/>
          <w:u w:val="single"/>
        </w:rPr>
        <w:t>cedo</w:t>
      </w:r>
      <w:r>
        <w:t xml:space="preserve"> [advérbio].</w:t>
      </w:r>
    </w:p>
    <w:p w:rsidR="004B2A4E" w:rsidRDefault="004B2A4E" w:rsidP="004B2A4E">
      <w:pPr>
        <w:pStyle w:val="Corpodetexto"/>
      </w:pPr>
    </w:p>
    <w:p w:rsidR="004B2A4E" w:rsidRDefault="004B2A4E" w:rsidP="004B2A4E">
      <w:pPr>
        <w:pStyle w:val="Corpodetexto"/>
      </w:pPr>
      <w:r>
        <w:t>Atividades</w:t>
      </w:r>
    </w:p>
    <w:p w:rsidR="004B2A4E" w:rsidRDefault="007E026C" w:rsidP="004B2A4E">
      <w:pPr>
        <w:pStyle w:val="Corpodetexto"/>
      </w:pPr>
      <w:r>
        <w:t xml:space="preserve">1. </w:t>
      </w:r>
      <w:r w:rsidR="004B2A4E">
        <w:t>Leia a tirinha a seguir.</w:t>
      </w:r>
    </w:p>
    <w:p w:rsidR="004B2A4E" w:rsidRDefault="004B2A4E" w:rsidP="004B2A4E">
      <w:pPr>
        <w:pStyle w:val="Corpodetexto"/>
      </w:pPr>
      <w:r>
        <w:t xml:space="preserve">a) Copie dois adjuntos adverbiais que aparecem na tirinha e classifique-os de acordo com a circunstância expressa. </w:t>
      </w:r>
    </w:p>
    <w:p w:rsidR="004B2A4E" w:rsidRDefault="004B2A4E" w:rsidP="004B2A4E">
      <w:pPr>
        <w:pStyle w:val="Corpodetexto"/>
      </w:pPr>
      <w:r>
        <w:t>b) Reescreva a fala da Mônica acrescentando ao verbo um adjunto adverbial de intensidade.</w:t>
      </w:r>
    </w:p>
    <w:p w:rsidR="004B2A4E" w:rsidRDefault="004B2A4E" w:rsidP="007E026C">
      <w:pPr>
        <w:pStyle w:val="Corpodetexto"/>
        <w:jc w:val="center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4962525" cy="16954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26C" w:rsidRDefault="007E026C" w:rsidP="007E026C">
      <w:pPr>
        <w:pStyle w:val="Corpodetexto"/>
        <w:jc w:val="center"/>
      </w:pPr>
    </w:p>
    <w:p w:rsidR="007E026C" w:rsidRDefault="007E026C" w:rsidP="007E026C">
      <w:pPr>
        <w:pStyle w:val="Corpodetexto"/>
        <w:jc w:val="both"/>
      </w:pPr>
      <w:r>
        <w:t xml:space="preserve">2. Relacione as colunas de acordo com a circunstância dos adjuntos adverbiais em destaque. </w:t>
      </w:r>
    </w:p>
    <w:p w:rsidR="007E026C" w:rsidRDefault="007E026C" w:rsidP="007E026C">
      <w:pPr>
        <w:pStyle w:val="Corpodetexto"/>
        <w:jc w:val="both"/>
      </w:pPr>
      <w:r>
        <w:t xml:space="preserve">(A) Tempo </w:t>
      </w:r>
    </w:p>
    <w:p w:rsidR="007E026C" w:rsidRDefault="007E026C" w:rsidP="007E026C">
      <w:pPr>
        <w:pStyle w:val="Corpodetexto"/>
        <w:jc w:val="both"/>
      </w:pPr>
      <w:r>
        <w:t xml:space="preserve">(B) Modo </w:t>
      </w:r>
    </w:p>
    <w:p w:rsidR="007E026C" w:rsidRDefault="007E026C" w:rsidP="007E026C">
      <w:pPr>
        <w:pStyle w:val="Corpodetexto"/>
        <w:jc w:val="both"/>
      </w:pPr>
      <w:r>
        <w:t xml:space="preserve">(C) Lugar </w:t>
      </w:r>
    </w:p>
    <w:p w:rsidR="007E026C" w:rsidRDefault="007E026C" w:rsidP="007E026C">
      <w:pPr>
        <w:pStyle w:val="Corpodetexto"/>
        <w:jc w:val="both"/>
      </w:pPr>
      <w:r>
        <w:t xml:space="preserve">(D) Intensidade </w:t>
      </w:r>
    </w:p>
    <w:p w:rsidR="007E026C" w:rsidRDefault="007E026C" w:rsidP="007E026C">
      <w:pPr>
        <w:pStyle w:val="Corpodetexto"/>
        <w:jc w:val="both"/>
      </w:pPr>
      <w:r>
        <w:t xml:space="preserve">(E) Negação </w:t>
      </w:r>
    </w:p>
    <w:p w:rsidR="007E026C" w:rsidRDefault="007E026C" w:rsidP="007E026C">
      <w:pPr>
        <w:pStyle w:val="Corpodetexto"/>
        <w:jc w:val="both"/>
      </w:pPr>
      <w:r>
        <w:t xml:space="preserve">(F) Afirmação </w:t>
      </w:r>
    </w:p>
    <w:p w:rsidR="007E026C" w:rsidRDefault="007E026C" w:rsidP="007E026C">
      <w:pPr>
        <w:pStyle w:val="Corpodetexto"/>
        <w:jc w:val="both"/>
      </w:pPr>
      <w:r>
        <w:t xml:space="preserve">(G) Dúvida </w:t>
      </w:r>
    </w:p>
    <w:p w:rsidR="007E026C" w:rsidRDefault="007E026C" w:rsidP="007E026C">
      <w:pPr>
        <w:pStyle w:val="Corpodetexto"/>
        <w:jc w:val="both"/>
      </w:pPr>
      <w:r>
        <w:t>(</w:t>
      </w:r>
      <w:r>
        <w:tab/>
        <w:t xml:space="preserve">) O garoto atendeu o cliente </w:t>
      </w:r>
      <w:r w:rsidRPr="007E026C">
        <w:rPr>
          <w:b/>
        </w:rPr>
        <w:t>educadamente</w:t>
      </w:r>
      <w:r>
        <w:t xml:space="preserve">. </w:t>
      </w:r>
    </w:p>
    <w:p w:rsidR="007E026C" w:rsidRDefault="007E026C" w:rsidP="007E026C">
      <w:pPr>
        <w:pStyle w:val="Corpodetexto"/>
        <w:jc w:val="both"/>
      </w:pPr>
      <w:r>
        <w:t>(</w:t>
      </w:r>
      <w:r>
        <w:tab/>
        <w:t xml:space="preserve">) </w:t>
      </w:r>
      <w:r w:rsidRPr="007E026C">
        <w:rPr>
          <w:b/>
        </w:rPr>
        <w:t>Ontem</w:t>
      </w:r>
      <w:r>
        <w:t xml:space="preserve">, meu primo viajou. </w:t>
      </w:r>
    </w:p>
    <w:p w:rsidR="007E026C" w:rsidRDefault="007E026C" w:rsidP="007E026C">
      <w:pPr>
        <w:pStyle w:val="Corpodetexto"/>
        <w:jc w:val="both"/>
      </w:pPr>
      <w:r>
        <w:t>(</w:t>
      </w:r>
      <w:r>
        <w:tab/>
        <w:t xml:space="preserve">) Meu cachorro estava </w:t>
      </w:r>
      <w:r w:rsidRPr="007E026C">
        <w:rPr>
          <w:b/>
        </w:rPr>
        <w:t>no meio da rua</w:t>
      </w:r>
      <w:r>
        <w:t xml:space="preserve">. </w:t>
      </w:r>
    </w:p>
    <w:p w:rsidR="007E026C" w:rsidRDefault="007E026C" w:rsidP="007E026C">
      <w:pPr>
        <w:pStyle w:val="Corpodetexto"/>
        <w:jc w:val="both"/>
      </w:pPr>
      <w:r>
        <w:t>(</w:t>
      </w:r>
      <w:r>
        <w:tab/>
        <w:t xml:space="preserve">) </w:t>
      </w:r>
      <w:r w:rsidRPr="007E026C">
        <w:rPr>
          <w:b/>
        </w:rPr>
        <w:t>Certamente</w:t>
      </w:r>
      <w:r>
        <w:t xml:space="preserve"> você será recompensado. </w:t>
      </w:r>
    </w:p>
    <w:p w:rsidR="007E026C" w:rsidRDefault="007E026C" w:rsidP="007E026C">
      <w:pPr>
        <w:pStyle w:val="Corpodetexto"/>
        <w:jc w:val="both"/>
      </w:pPr>
      <w:r>
        <w:t>(</w:t>
      </w:r>
      <w:r>
        <w:tab/>
        <w:t xml:space="preserve">) </w:t>
      </w:r>
      <w:r w:rsidRPr="007E026C">
        <w:rPr>
          <w:b/>
        </w:rPr>
        <w:t>Talvez</w:t>
      </w:r>
      <w:r>
        <w:t xml:space="preserve"> não haja aula amanhã. </w:t>
      </w:r>
    </w:p>
    <w:p w:rsidR="007E026C" w:rsidRDefault="007E026C" w:rsidP="007E026C">
      <w:pPr>
        <w:pStyle w:val="Corpodetexto"/>
        <w:jc w:val="both"/>
      </w:pPr>
      <w:r>
        <w:t>(</w:t>
      </w:r>
      <w:r>
        <w:tab/>
        <w:t xml:space="preserve">) </w:t>
      </w:r>
      <w:r w:rsidRPr="007E026C">
        <w:rPr>
          <w:b/>
        </w:rPr>
        <w:t>Não</w:t>
      </w:r>
      <w:r>
        <w:t xml:space="preserve"> dê importância ao que os outros dizem. </w:t>
      </w:r>
    </w:p>
    <w:p w:rsidR="007E026C" w:rsidRDefault="007E026C" w:rsidP="007E026C">
      <w:pPr>
        <w:pStyle w:val="Corpodetexto"/>
        <w:jc w:val="both"/>
      </w:pPr>
      <w:r>
        <w:t>(</w:t>
      </w:r>
      <w:r>
        <w:tab/>
        <w:t xml:space="preserve">) Os alunos estavam </w:t>
      </w:r>
      <w:r w:rsidRPr="007E026C">
        <w:rPr>
          <w:b/>
        </w:rPr>
        <w:t>bastante</w:t>
      </w:r>
      <w:r>
        <w:t xml:space="preserve"> interessados na aula de hoje.</w:t>
      </w:r>
    </w:p>
    <w:p w:rsidR="007E026C" w:rsidRDefault="007E026C" w:rsidP="007E026C">
      <w:pPr>
        <w:pStyle w:val="Corpodetexto"/>
        <w:jc w:val="both"/>
      </w:pPr>
    </w:p>
    <w:p w:rsidR="007E026C" w:rsidRDefault="007E026C" w:rsidP="007E026C">
      <w:pPr>
        <w:pStyle w:val="Corpodetexto"/>
        <w:jc w:val="both"/>
      </w:pPr>
      <w:r>
        <w:t xml:space="preserve">3. Reescreva a oração abaixo, acrescentando um adjunto adverbial ao verbo, de acordo com as circunstâncias abaixo. </w:t>
      </w:r>
    </w:p>
    <w:p w:rsidR="007E026C" w:rsidRDefault="007E026C" w:rsidP="007E026C">
      <w:pPr>
        <w:pStyle w:val="Corpodetexto"/>
        <w:jc w:val="center"/>
      </w:pPr>
      <w:r w:rsidRPr="007E026C">
        <w:rPr>
          <w:b/>
        </w:rPr>
        <w:t>Gosto de sorvete</w:t>
      </w:r>
      <w:r>
        <w:t>.</w:t>
      </w:r>
    </w:p>
    <w:p w:rsidR="007E026C" w:rsidRDefault="007E026C" w:rsidP="007E026C">
      <w:pPr>
        <w:pStyle w:val="Corpodetexto"/>
        <w:jc w:val="both"/>
      </w:pPr>
      <w:r>
        <w:t xml:space="preserve">a) Advérbio de negação </w:t>
      </w:r>
    </w:p>
    <w:p w:rsidR="007E026C" w:rsidRDefault="007E026C" w:rsidP="007E026C">
      <w:pPr>
        <w:pStyle w:val="Corpodetexto"/>
        <w:jc w:val="both"/>
      </w:pPr>
      <w:r>
        <w:t xml:space="preserve">b) Advérbio de afirmação </w:t>
      </w:r>
    </w:p>
    <w:p w:rsidR="007E026C" w:rsidRDefault="007E026C" w:rsidP="007E026C">
      <w:pPr>
        <w:pStyle w:val="Corpodetexto"/>
        <w:jc w:val="both"/>
      </w:pPr>
      <w:r>
        <w:t>c) Advérbio de intensidade</w:t>
      </w:r>
    </w:p>
    <w:sectPr w:rsidR="007E026C" w:rsidSect="009D4684">
      <w:headerReference w:type="default" r:id="rId8"/>
      <w:headerReference w:type="first" r:id="rId9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1B" w:rsidRDefault="00BE3B1B">
      <w:pPr>
        <w:spacing w:before="0"/>
      </w:pPr>
      <w:r>
        <w:separator/>
      </w:r>
    </w:p>
  </w:endnote>
  <w:endnote w:type="continuationSeparator" w:id="0">
    <w:p w:rsidR="00BE3B1B" w:rsidRDefault="00BE3B1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1B" w:rsidRDefault="00BE3B1B">
      <w:pPr>
        <w:spacing w:before="0"/>
      </w:pPr>
      <w:r>
        <w:separator/>
      </w:r>
    </w:p>
  </w:footnote>
  <w:footnote w:type="continuationSeparator" w:id="0">
    <w:p w:rsidR="00BE3B1B" w:rsidRDefault="00BE3B1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proofErr w:type="gramStart"/>
    <w:r w:rsidR="00753342">
      <w:rPr>
        <w:rStyle w:val="RefernciaSutil"/>
        <w:rFonts w:cs="Calibri"/>
        <w:smallCaps w:val="0"/>
        <w:color w:val="auto"/>
        <w:u w:val="none"/>
      </w:rPr>
      <w:t>9</w:t>
    </w:r>
    <w:proofErr w:type="gramEnd"/>
    <w:r w:rsidR="00153A89">
      <w:rPr>
        <w:rStyle w:val="RefernciaSutil"/>
        <w:rFonts w:cs="Calibri"/>
        <w:smallCaps w:val="0"/>
        <w:color w:val="auto"/>
        <w:u w:val="none"/>
      </w:rPr>
      <w:t xml:space="preserve"> de dezembro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62CBC"/>
    <w:multiLevelType w:val="hybridMultilevel"/>
    <w:tmpl w:val="52167D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0683A"/>
    <w:multiLevelType w:val="hybridMultilevel"/>
    <w:tmpl w:val="D3E6D0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153F3"/>
    <w:multiLevelType w:val="hybridMultilevel"/>
    <w:tmpl w:val="41081A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A1F25AF"/>
    <w:multiLevelType w:val="hybridMultilevel"/>
    <w:tmpl w:val="021428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B60E0"/>
    <w:multiLevelType w:val="hybridMultilevel"/>
    <w:tmpl w:val="6AF0DF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F0C22"/>
    <w:multiLevelType w:val="multilevel"/>
    <w:tmpl w:val="3DC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E07C82"/>
    <w:multiLevelType w:val="hybridMultilevel"/>
    <w:tmpl w:val="8BD85E88"/>
    <w:lvl w:ilvl="0" w:tplc="12BE43C0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1000A"/>
    <w:multiLevelType w:val="hybridMultilevel"/>
    <w:tmpl w:val="C5DCF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848A9"/>
    <w:multiLevelType w:val="multilevel"/>
    <w:tmpl w:val="67520A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CB95EB7"/>
    <w:multiLevelType w:val="hybridMultilevel"/>
    <w:tmpl w:val="9DD6BB88"/>
    <w:lvl w:ilvl="0" w:tplc="8A044CE0">
      <w:start w:val="4"/>
      <w:numFmt w:val="bullet"/>
      <w:lvlText w:val=""/>
      <w:lvlJc w:val="left"/>
      <w:pPr>
        <w:ind w:left="1065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1BE5B7E"/>
    <w:multiLevelType w:val="hybridMultilevel"/>
    <w:tmpl w:val="C282A3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9"/>
  </w:num>
  <w:num w:numId="6">
    <w:abstractNumId w:val="20"/>
  </w:num>
  <w:num w:numId="7">
    <w:abstractNumId w:val="3"/>
  </w:num>
  <w:num w:numId="8">
    <w:abstractNumId w:val="10"/>
  </w:num>
  <w:num w:numId="9">
    <w:abstractNumId w:val="8"/>
  </w:num>
  <w:num w:numId="10">
    <w:abstractNumId w:val="11"/>
  </w:num>
  <w:num w:numId="11">
    <w:abstractNumId w:val="13"/>
  </w:num>
  <w:num w:numId="12">
    <w:abstractNumId w:val="15"/>
  </w:num>
  <w:num w:numId="13">
    <w:abstractNumId w:val="14"/>
  </w:num>
  <w:num w:numId="14">
    <w:abstractNumId w:val="9"/>
  </w:num>
  <w:num w:numId="15">
    <w:abstractNumId w:val="18"/>
  </w:num>
  <w:num w:numId="16">
    <w:abstractNumId w:val="5"/>
  </w:num>
  <w:num w:numId="17">
    <w:abstractNumId w:val="16"/>
  </w:num>
  <w:num w:numId="18">
    <w:abstractNumId w:val="17"/>
  </w:num>
  <w:num w:numId="19">
    <w:abstractNumId w:val="7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72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270F2"/>
    <w:rsid w:val="000717D2"/>
    <w:rsid w:val="000A1237"/>
    <w:rsid w:val="000F6707"/>
    <w:rsid w:val="00153A89"/>
    <w:rsid w:val="00177754"/>
    <w:rsid w:val="001867F5"/>
    <w:rsid w:val="00187F1A"/>
    <w:rsid w:val="00194882"/>
    <w:rsid w:val="00197F8A"/>
    <w:rsid w:val="001A3569"/>
    <w:rsid w:val="001B38F2"/>
    <w:rsid w:val="001C0584"/>
    <w:rsid w:val="001C0D38"/>
    <w:rsid w:val="001C333E"/>
    <w:rsid w:val="001D5209"/>
    <w:rsid w:val="00212142"/>
    <w:rsid w:val="00223F97"/>
    <w:rsid w:val="002318DE"/>
    <w:rsid w:val="0027310A"/>
    <w:rsid w:val="002866CF"/>
    <w:rsid w:val="002A0499"/>
    <w:rsid w:val="002A50B1"/>
    <w:rsid w:val="002C529D"/>
    <w:rsid w:val="002C6E88"/>
    <w:rsid w:val="002E3B35"/>
    <w:rsid w:val="002F1513"/>
    <w:rsid w:val="003040C7"/>
    <w:rsid w:val="003046A5"/>
    <w:rsid w:val="00306CD7"/>
    <w:rsid w:val="00347A71"/>
    <w:rsid w:val="003632F3"/>
    <w:rsid w:val="003678A0"/>
    <w:rsid w:val="00397921"/>
    <w:rsid w:val="003B7F1E"/>
    <w:rsid w:val="003E2CC1"/>
    <w:rsid w:val="003F512E"/>
    <w:rsid w:val="00441959"/>
    <w:rsid w:val="0044757F"/>
    <w:rsid w:val="00457520"/>
    <w:rsid w:val="004604A2"/>
    <w:rsid w:val="00463B45"/>
    <w:rsid w:val="00475A06"/>
    <w:rsid w:val="00483FF8"/>
    <w:rsid w:val="004B2A4E"/>
    <w:rsid w:val="004C2358"/>
    <w:rsid w:val="004F0D83"/>
    <w:rsid w:val="0050007A"/>
    <w:rsid w:val="00506C2A"/>
    <w:rsid w:val="00523967"/>
    <w:rsid w:val="00551EFE"/>
    <w:rsid w:val="005568DC"/>
    <w:rsid w:val="00556934"/>
    <w:rsid w:val="00565525"/>
    <w:rsid w:val="0057003B"/>
    <w:rsid w:val="00574D9D"/>
    <w:rsid w:val="00575B9F"/>
    <w:rsid w:val="005804E6"/>
    <w:rsid w:val="00580E2A"/>
    <w:rsid w:val="00586B7F"/>
    <w:rsid w:val="005A464C"/>
    <w:rsid w:val="005F6549"/>
    <w:rsid w:val="00604C81"/>
    <w:rsid w:val="0062518E"/>
    <w:rsid w:val="00632EA2"/>
    <w:rsid w:val="00641E1E"/>
    <w:rsid w:val="00690E0B"/>
    <w:rsid w:val="006B38E2"/>
    <w:rsid w:val="006C2E37"/>
    <w:rsid w:val="00717143"/>
    <w:rsid w:val="00737E29"/>
    <w:rsid w:val="007407C3"/>
    <w:rsid w:val="007428B0"/>
    <w:rsid w:val="0074613A"/>
    <w:rsid w:val="00753342"/>
    <w:rsid w:val="007768F5"/>
    <w:rsid w:val="00780E2E"/>
    <w:rsid w:val="007A227A"/>
    <w:rsid w:val="007A5C1A"/>
    <w:rsid w:val="007D0620"/>
    <w:rsid w:val="007D6879"/>
    <w:rsid w:val="007E026C"/>
    <w:rsid w:val="007F6F1D"/>
    <w:rsid w:val="00813F81"/>
    <w:rsid w:val="00816680"/>
    <w:rsid w:val="00817B47"/>
    <w:rsid w:val="00820FBC"/>
    <w:rsid w:val="008318F3"/>
    <w:rsid w:val="00865AE1"/>
    <w:rsid w:val="00877DC8"/>
    <w:rsid w:val="00884504"/>
    <w:rsid w:val="00884FD2"/>
    <w:rsid w:val="008B5561"/>
    <w:rsid w:val="008D4C93"/>
    <w:rsid w:val="00906CFB"/>
    <w:rsid w:val="00965D7D"/>
    <w:rsid w:val="00991459"/>
    <w:rsid w:val="00996944"/>
    <w:rsid w:val="009B03FF"/>
    <w:rsid w:val="009B2731"/>
    <w:rsid w:val="009C5F56"/>
    <w:rsid w:val="009D0B94"/>
    <w:rsid w:val="009D4684"/>
    <w:rsid w:val="009E4CE6"/>
    <w:rsid w:val="00A057CB"/>
    <w:rsid w:val="00A06679"/>
    <w:rsid w:val="00A26579"/>
    <w:rsid w:val="00A36105"/>
    <w:rsid w:val="00A47310"/>
    <w:rsid w:val="00A647CE"/>
    <w:rsid w:val="00A9569E"/>
    <w:rsid w:val="00AA476C"/>
    <w:rsid w:val="00AB5E3E"/>
    <w:rsid w:val="00AD0D45"/>
    <w:rsid w:val="00AD500D"/>
    <w:rsid w:val="00AE3377"/>
    <w:rsid w:val="00AF2FB0"/>
    <w:rsid w:val="00B007BC"/>
    <w:rsid w:val="00B150B8"/>
    <w:rsid w:val="00B245E7"/>
    <w:rsid w:val="00B25E27"/>
    <w:rsid w:val="00B31FCF"/>
    <w:rsid w:val="00BB5307"/>
    <w:rsid w:val="00BD16FC"/>
    <w:rsid w:val="00BE3B1B"/>
    <w:rsid w:val="00BF13B4"/>
    <w:rsid w:val="00C464A9"/>
    <w:rsid w:val="00C61F92"/>
    <w:rsid w:val="00C713AA"/>
    <w:rsid w:val="00C7599E"/>
    <w:rsid w:val="00CB0D94"/>
    <w:rsid w:val="00CB3840"/>
    <w:rsid w:val="00CC184B"/>
    <w:rsid w:val="00D34B11"/>
    <w:rsid w:val="00D43C73"/>
    <w:rsid w:val="00D674A1"/>
    <w:rsid w:val="00D6760D"/>
    <w:rsid w:val="00D8607A"/>
    <w:rsid w:val="00DF220E"/>
    <w:rsid w:val="00DF2D43"/>
    <w:rsid w:val="00DF41C7"/>
    <w:rsid w:val="00E36807"/>
    <w:rsid w:val="00E43846"/>
    <w:rsid w:val="00E6371F"/>
    <w:rsid w:val="00E6508C"/>
    <w:rsid w:val="00E8642A"/>
    <w:rsid w:val="00E91B3C"/>
    <w:rsid w:val="00EA6DF2"/>
    <w:rsid w:val="00EB4579"/>
    <w:rsid w:val="00EC015F"/>
    <w:rsid w:val="00ED2ACA"/>
    <w:rsid w:val="00EF520A"/>
    <w:rsid w:val="00F03109"/>
    <w:rsid w:val="00F052F6"/>
    <w:rsid w:val="00F343E6"/>
    <w:rsid w:val="00F36E16"/>
    <w:rsid w:val="00F62118"/>
    <w:rsid w:val="00F632AB"/>
    <w:rsid w:val="00F85219"/>
    <w:rsid w:val="00FA012B"/>
    <w:rsid w:val="00FA7CE7"/>
    <w:rsid w:val="00FB384D"/>
    <w:rsid w:val="00FE1A2E"/>
    <w:rsid w:val="00FE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78A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C0584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78A0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5804E6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table" w:styleId="SombreamentoClaro-nfase2">
    <w:name w:val="Light Shading Accent 2"/>
    <w:basedOn w:val="Tabelanormal"/>
    <w:uiPriority w:val="60"/>
    <w:rsid w:val="00DF2D4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PargrafodaLista">
    <w:name w:val="List Paragraph"/>
    <w:basedOn w:val="Normal"/>
    <w:uiPriority w:val="34"/>
    <w:rsid w:val="002C6E8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4</TotalTime>
  <Pages>2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2020-12-02T01:20:00Z</cp:lastPrinted>
  <dcterms:created xsi:type="dcterms:W3CDTF">2020-12-09T02:08:00Z</dcterms:created>
  <dcterms:modified xsi:type="dcterms:W3CDTF">2020-12-09T02:08:00Z</dcterms:modified>
</cp:coreProperties>
</file>