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FAE" w:rsidRDefault="005539E8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PORTUGUÊS - BIOGRAFIA DE VAN GOGH</w:t>
      </w:r>
      <w:r>
        <w:rPr>
          <w:b/>
          <w:noProof/>
          <w:sz w:val="28"/>
          <w:szCs w:val="28"/>
        </w:rPr>
        <w:drawing>
          <wp:inline distT="114300" distB="114300" distL="114300" distR="114300">
            <wp:extent cx="6119820" cy="2921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t="76354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7FAE" w:rsidRDefault="005539E8">
      <w:pPr>
        <w:spacing w:before="120" w:line="276" w:lineRule="auto"/>
        <w:ind w:left="294" w:right="-716" w:firstLine="420"/>
        <w:jc w:val="both"/>
        <w:rPr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“A pintura está na minha pele.”</w:t>
      </w:r>
      <w:r>
        <w:rPr>
          <w:sz w:val="28"/>
          <w:szCs w:val="28"/>
          <w:highlight w:val="white"/>
        </w:rPr>
        <w:t xml:space="preserve"> Era assim que Vincent William van Gogh, um dos maiores pintores do século 19, referia-se a sua paixão. Somente depois de sua morte é que o pintor foi reconhecido. Atualmente o mundo comemora os 150 anos de seu nascimento: vamos conhecer um pouquinho mais </w:t>
      </w:r>
      <w:r>
        <w:rPr>
          <w:sz w:val="28"/>
          <w:szCs w:val="28"/>
          <w:highlight w:val="white"/>
        </w:rPr>
        <w:t>sobre ele?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247650</wp:posOffset>
            </wp:positionH>
            <wp:positionV relativeFrom="paragraph">
              <wp:posOffset>952500</wp:posOffset>
            </wp:positionV>
            <wp:extent cx="1143000" cy="1267950"/>
            <wp:effectExtent l="0" t="0" r="0" b="0"/>
            <wp:wrapSquare wrapText="bothSides" distT="114300" distB="11430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40497" t="33827" r="40797" b="2931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6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7FAE" w:rsidRDefault="005539E8">
      <w:pPr>
        <w:shd w:val="clear" w:color="auto" w:fill="FFFFFF"/>
        <w:spacing w:before="0" w:after="160" w:line="276" w:lineRule="auto"/>
        <w:ind w:left="1014" w:right="-716" w:firstLine="425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Van Gogh nasceu em Groot-Zundert, na Holanda, em 30 de março de 1853 e faleceu em 29 de julho de 1890 (idade 37 anos). </w:t>
      </w:r>
    </w:p>
    <w:p w:rsidR="008E7FAE" w:rsidRDefault="005539E8">
      <w:pPr>
        <w:shd w:val="clear" w:color="auto" w:fill="FFFFFF"/>
        <w:spacing w:before="0" w:after="160" w:line="276" w:lineRule="auto"/>
        <w:ind w:left="2454" w:right="-716" w:firstLine="425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Aos onze anos, ele deu um desenho ao pai de presente de aniversário, mas nem imaginava que um dia se tornaria um pintor! Aos</w:t>
      </w:r>
      <w:r>
        <w:rPr>
          <w:sz w:val="28"/>
          <w:szCs w:val="28"/>
          <w:highlight w:val="white"/>
        </w:rPr>
        <w:t xml:space="preserve"> quinze, foi trabalhar como vendedor numa galeria que negociava objetos de arte.</w:t>
      </w:r>
    </w:p>
    <w:p w:rsidR="008E7FAE" w:rsidRDefault="005539E8">
      <w:pPr>
        <w:shd w:val="clear" w:color="auto" w:fill="FFFFFF"/>
        <w:spacing w:before="0" w:after="160" w:line="276" w:lineRule="auto"/>
        <w:ind w:left="-425" w:right="-716" w:firstLine="425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Em 1873, van Gogh foi transferido para as filiais de Londres e Paris da galeria, mas não estava feliz. Inquieto, resolveu buscar novos caminhos, e decidiu que se tornaria past</w:t>
      </w:r>
      <w:r>
        <w:rPr>
          <w:sz w:val="28"/>
          <w:szCs w:val="28"/>
          <w:highlight w:val="white"/>
        </w:rPr>
        <w:t>or, como o pai. Assim, voltou à Holanda para estudar teologia, mas foi reprovado em 1878. Mesmo assim, partiu para a Bélgica com o objetivo de evangelizar os trabalhadores de uma mineração de carvão.</w:t>
      </w:r>
    </w:p>
    <w:p w:rsidR="008E7FAE" w:rsidRDefault="005539E8">
      <w:pPr>
        <w:shd w:val="clear" w:color="auto" w:fill="FFFFFF"/>
        <w:spacing w:before="0" w:after="160" w:line="276" w:lineRule="auto"/>
        <w:ind w:left="-425"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Nessa época, van Gogh conheceu a extrema pobreza e começ</w:t>
      </w:r>
      <w:r>
        <w:rPr>
          <w:sz w:val="28"/>
          <w:szCs w:val="28"/>
          <w:highlight w:val="white"/>
        </w:rPr>
        <w:t>ou a viver com os pobres: dava dinheiro a eles, tratava de seus ferimentos, visitava os doentes e lia a Bíblia para eles. Em meio a tudo isso, ele começou a desenhar para expressar o que sentia pelas pessoas.</w:t>
      </w:r>
    </w:p>
    <w:p w:rsidR="008E7FAE" w:rsidRDefault="005539E8">
      <w:pPr>
        <w:shd w:val="clear" w:color="auto" w:fill="FFFFFF"/>
        <w:spacing w:before="0" w:after="160" w:line="276" w:lineRule="auto"/>
        <w:ind w:left="-425"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Ele criou mais de dois mil trabalhos em pouco m</w:t>
      </w:r>
      <w:r>
        <w:rPr>
          <w:sz w:val="28"/>
          <w:szCs w:val="28"/>
          <w:highlight w:val="white"/>
        </w:rPr>
        <w:t xml:space="preserve">ais de uma década, incluindo por volta de 860 </w:t>
      </w:r>
      <w:hyperlink r:id="rId9">
        <w:r>
          <w:rPr>
            <w:sz w:val="28"/>
            <w:szCs w:val="28"/>
            <w:highlight w:val="white"/>
          </w:rPr>
          <w:t>pinturas a óleo</w:t>
        </w:r>
      </w:hyperlink>
      <w:r>
        <w:rPr>
          <w:sz w:val="28"/>
          <w:szCs w:val="28"/>
          <w:highlight w:val="white"/>
        </w:rPr>
        <w:t xml:space="preserve">, a maioria das quais durante seus dois últimos anos de vida. Suas obras abrangem </w:t>
      </w:r>
      <w:hyperlink r:id="rId10">
        <w:r>
          <w:rPr>
            <w:sz w:val="28"/>
            <w:szCs w:val="28"/>
            <w:highlight w:val="white"/>
          </w:rPr>
          <w:t>paisagens</w:t>
        </w:r>
      </w:hyperlink>
      <w:r>
        <w:rPr>
          <w:sz w:val="28"/>
          <w:szCs w:val="28"/>
          <w:highlight w:val="white"/>
        </w:rPr>
        <w:t xml:space="preserve">, </w:t>
      </w:r>
      <w:hyperlink r:id="rId11">
        <w:r>
          <w:rPr>
            <w:sz w:val="28"/>
            <w:szCs w:val="28"/>
            <w:highlight w:val="white"/>
          </w:rPr>
          <w:t>naturezas-mortas</w:t>
        </w:r>
      </w:hyperlink>
      <w:r>
        <w:rPr>
          <w:sz w:val="28"/>
          <w:szCs w:val="28"/>
          <w:highlight w:val="white"/>
        </w:rPr>
        <w:t xml:space="preserve">, </w:t>
      </w:r>
      <w:hyperlink r:id="rId12">
        <w:r>
          <w:rPr>
            <w:sz w:val="28"/>
            <w:szCs w:val="28"/>
            <w:highlight w:val="white"/>
          </w:rPr>
          <w:t>retratos</w:t>
        </w:r>
      </w:hyperlink>
      <w:r>
        <w:rPr>
          <w:sz w:val="28"/>
          <w:szCs w:val="28"/>
          <w:highlight w:val="white"/>
        </w:rPr>
        <w:t xml:space="preserve"> e </w:t>
      </w:r>
      <w:hyperlink r:id="rId13">
        <w:r>
          <w:rPr>
            <w:sz w:val="28"/>
            <w:szCs w:val="28"/>
            <w:highlight w:val="white"/>
          </w:rPr>
          <w:t>autorret</w:t>
        </w:r>
        <w:r>
          <w:rPr>
            <w:sz w:val="28"/>
            <w:szCs w:val="28"/>
            <w:highlight w:val="white"/>
          </w:rPr>
          <w:t>ratos</w:t>
        </w:r>
      </w:hyperlink>
      <w:r>
        <w:rPr>
          <w:sz w:val="28"/>
          <w:szCs w:val="28"/>
          <w:highlight w:val="white"/>
        </w:rPr>
        <w:t xml:space="preserve"> caracterizados por cores dramáticas e vibrantes, além de pinceladas impulsivas e expressivas que contribuíram para as fundações da </w:t>
      </w:r>
      <w:hyperlink r:id="rId14">
        <w:r>
          <w:rPr>
            <w:sz w:val="28"/>
            <w:szCs w:val="28"/>
            <w:highlight w:val="white"/>
          </w:rPr>
          <w:t>arte moderna</w:t>
        </w:r>
      </w:hyperlink>
      <w:r>
        <w:rPr>
          <w:sz w:val="28"/>
          <w:szCs w:val="28"/>
          <w:highlight w:val="white"/>
        </w:rPr>
        <w:t>.</w:t>
      </w:r>
    </w:p>
    <w:p w:rsidR="008E7FAE" w:rsidRDefault="005539E8">
      <w:pPr>
        <w:spacing w:before="120"/>
        <w:ind w:left="-425" w:right="-716" w:firstLine="420"/>
        <w:jc w:val="both"/>
        <w:rPr>
          <w:sz w:val="28"/>
          <w:szCs w:val="28"/>
          <w:highlight w:val="white"/>
        </w:rPr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3419475</wp:posOffset>
            </wp:positionH>
            <wp:positionV relativeFrom="paragraph">
              <wp:posOffset>123825</wp:posOffset>
            </wp:positionV>
            <wp:extent cx="2219325" cy="1900762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l="76889" t="22751" r="3350" b="47031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900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533400</wp:posOffset>
            </wp:positionH>
            <wp:positionV relativeFrom="paragraph">
              <wp:posOffset>123825</wp:posOffset>
            </wp:positionV>
            <wp:extent cx="2218373" cy="2263645"/>
            <wp:effectExtent l="0" t="0" r="0" b="0"/>
            <wp:wrapSquare wrapText="bothSides" distT="114300" distB="114300" distL="114300" distR="11430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l="20124" t="16934" r="57280" b="42049"/>
                    <a:stretch>
                      <a:fillRect/>
                    </a:stretch>
                  </pic:blipFill>
                  <pic:spPr>
                    <a:xfrm>
                      <a:off x="0" y="0"/>
                      <a:ext cx="2218373" cy="2263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7FAE" w:rsidRDefault="008E7FAE">
      <w:pPr>
        <w:spacing w:before="120"/>
        <w:ind w:left="-425" w:right="-716" w:firstLine="420"/>
        <w:jc w:val="both"/>
        <w:rPr>
          <w:sz w:val="28"/>
          <w:szCs w:val="28"/>
          <w:highlight w:val="white"/>
        </w:rPr>
      </w:pPr>
    </w:p>
    <w:p w:rsidR="008E7FAE" w:rsidRDefault="008E7FAE">
      <w:pPr>
        <w:spacing w:before="120"/>
        <w:ind w:left="-425" w:right="-716" w:firstLine="420"/>
        <w:jc w:val="both"/>
        <w:rPr>
          <w:sz w:val="28"/>
          <w:szCs w:val="28"/>
          <w:highlight w:val="white"/>
        </w:rPr>
      </w:pPr>
    </w:p>
    <w:p w:rsidR="008E7FAE" w:rsidRDefault="008E7FAE">
      <w:pPr>
        <w:spacing w:before="120"/>
        <w:ind w:left="-425" w:right="-716" w:firstLine="420"/>
        <w:jc w:val="both"/>
        <w:rPr>
          <w:sz w:val="28"/>
          <w:szCs w:val="28"/>
          <w:highlight w:val="white"/>
        </w:rPr>
      </w:pPr>
    </w:p>
    <w:p w:rsidR="008E7FAE" w:rsidRDefault="008E7FAE">
      <w:pPr>
        <w:spacing w:before="120"/>
        <w:ind w:left="-425" w:right="-716" w:firstLine="420"/>
        <w:jc w:val="both"/>
        <w:rPr>
          <w:sz w:val="28"/>
          <w:szCs w:val="28"/>
          <w:highlight w:val="white"/>
        </w:rPr>
      </w:pPr>
    </w:p>
    <w:p w:rsidR="008E7FAE" w:rsidRDefault="008E7FAE">
      <w:pPr>
        <w:spacing w:before="120"/>
        <w:ind w:left="-425" w:right="-716" w:firstLine="420"/>
        <w:jc w:val="both"/>
        <w:rPr>
          <w:sz w:val="28"/>
          <w:szCs w:val="28"/>
          <w:highlight w:val="white"/>
        </w:rPr>
      </w:pPr>
    </w:p>
    <w:p w:rsidR="008E7FAE" w:rsidRDefault="008E7FAE">
      <w:pPr>
        <w:spacing w:before="120"/>
        <w:ind w:left="-425" w:right="-716" w:firstLine="420"/>
        <w:jc w:val="both"/>
        <w:rPr>
          <w:sz w:val="28"/>
          <w:szCs w:val="28"/>
          <w:highlight w:val="white"/>
        </w:rPr>
      </w:pPr>
    </w:p>
    <w:p w:rsidR="008E7FAE" w:rsidRDefault="005539E8">
      <w:pPr>
        <w:numPr>
          <w:ilvl w:val="0"/>
          <w:numId w:val="1"/>
        </w:numPr>
        <w:spacing w:before="120"/>
        <w:ind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Qual o nome do artista a qual o texto se refere?</w:t>
      </w:r>
    </w:p>
    <w:p w:rsidR="008E7FAE" w:rsidRDefault="005539E8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__________________________________________________________________________________________________________________________________________</w:t>
      </w:r>
    </w:p>
    <w:p w:rsidR="008E7FAE" w:rsidRDefault="005539E8">
      <w:pPr>
        <w:numPr>
          <w:ilvl w:val="0"/>
          <w:numId w:val="1"/>
        </w:numPr>
        <w:spacing w:before="120" w:line="360" w:lineRule="auto"/>
        <w:ind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Pinte ou grife com a cor amarela o nome do país em que o artista nas</w:t>
      </w:r>
      <w:r>
        <w:rPr>
          <w:sz w:val="28"/>
          <w:szCs w:val="28"/>
          <w:highlight w:val="white"/>
        </w:rPr>
        <w:t>ceu.</w:t>
      </w:r>
    </w:p>
    <w:p w:rsidR="008E7FAE" w:rsidRDefault="008E7FAE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</w:p>
    <w:p w:rsidR="008E7FAE" w:rsidRDefault="005539E8">
      <w:pPr>
        <w:numPr>
          <w:ilvl w:val="0"/>
          <w:numId w:val="1"/>
        </w:numPr>
        <w:spacing w:before="120" w:line="360" w:lineRule="auto"/>
        <w:ind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Marque com um </w:t>
      </w:r>
      <w:r>
        <w:rPr>
          <w:b/>
          <w:sz w:val="28"/>
          <w:szCs w:val="28"/>
          <w:highlight w:val="white"/>
        </w:rPr>
        <w:t>X</w:t>
      </w:r>
      <w:r>
        <w:rPr>
          <w:sz w:val="28"/>
          <w:szCs w:val="28"/>
          <w:highlight w:val="white"/>
        </w:rPr>
        <w:t xml:space="preserve"> no mapa o continente em que esse país se encontra.</w:t>
      </w:r>
    </w:p>
    <w:p w:rsidR="008E7FAE" w:rsidRDefault="005539E8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230985</wp:posOffset>
            </wp:positionH>
            <wp:positionV relativeFrom="paragraph">
              <wp:posOffset>390525</wp:posOffset>
            </wp:positionV>
            <wp:extent cx="5657850" cy="2962275"/>
            <wp:effectExtent l="0" t="0" r="0" b="0"/>
            <wp:wrapSquare wrapText="bothSides" distT="114300" distB="114300" distL="114300" distR="11430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96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7FAE" w:rsidRDefault="008E7FAE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</w:p>
    <w:p w:rsidR="008E7FAE" w:rsidRDefault="008E7FAE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</w:p>
    <w:p w:rsidR="008E7FAE" w:rsidRDefault="008E7FAE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</w:p>
    <w:p w:rsidR="008E7FAE" w:rsidRDefault="008E7FAE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</w:p>
    <w:p w:rsidR="008E7FAE" w:rsidRDefault="008E7FAE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</w:p>
    <w:p w:rsidR="008E7FAE" w:rsidRDefault="008E7FAE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</w:p>
    <w:p w:rsidR="008E7FAE" w:rsidRDefault="008E7FAE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</w:p>
    <w:p w:rsidR="008E7FAE" w:rsidRDefault="008E7FAE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</w:p>
    <w:p w:rsidR="008E7FAE" w:rsidRDefault="008E7FAE">
      <w:pPr>
        <w:spacing w:before="120" w:line="360" w:lineRule="auto"/>
        <w:ind w:right="-716"/>
        <w:jc w:val="both"/>
        <w:rPr>
          <w:sz w:val="28"/>
          <w:szCs w:val="28"/>
          <w:highlight w:val="white"/>
        </w:rPr>
      </w:pPr>
    </w:p>
    <w:p w:rsidR="008E7FAE" w:rsidRDefault="005539E8">
      <w:pPr>
        <w:numPr>
          <w:ilvl w:val="0"/>
          <w:numId w:val="1"/>
        </w:numPr>
        <w:spacing w:before="120" w:line="360" w:lineRule="auto"/>
        <w:ind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Leia novamente o texto com atenção e preencha a tabela abaixo de acordo com as datas referentes a cada acontecimento.</w:t>
      </w:r>
    </w:p>
    <w:p w:rsidR="008E7FAE" w:rsidRDefault="008E7FAE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</w:p>
    <w:tbl>
      <w:tblPr>
        <w:tblStyle w:val="a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9"/>
        <w:gridCol w:w="4459"/>
      </w:tblGrid>
      <w:tr w:rsidR="008E7FAE"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7FAE" w:rsidRDefault="005539E8">
            <w:pPr>
              <w:spacing w:before="0"/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  <w:highlight w:val="yellow"/>
              </w:rPr>
              <w:t>ANO</w:t>
            </w:r>
          </w:p>
        </w:tc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7FAE" w:rsidRDefault="005539E8">
            <w:pPr>
              <w:spacing w:before="0"/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  <w:highlight w:val="yellow"/>
              </w:rPr>
              <w:t>ACONTECIMENTO</w:t>
            </w:r>
          </w:p>
        </w:tc>
      </w:tr>
      <w:tr w:rsidR="008E7FAE"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7FAE" w:rsidRDefault="008E7FAE">
            <w:pP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7FAE" w:rsidRDefault="008E7FAE">
            <w:pPr>
              <w:spacing w:before="0"/>
              <w:rPr>
                <w:sz w:val="28"/>
                <w:szCs w:val="28"/>
                <w:highlight w:val="white"/>
              </w:rPr>
            </w:pPr>
          </w:p>
          <w:p w:rsidR="008E7FAE" w:rsidRDefault="008E7FAE">
            <w:pPr>
              <w:spacing w:before="0"/>
              <w:rPr>
                <w:sz w:val="28"/>
                <w:szCs w:val="28"/>
                <w:highlight w:val="white"/>
              </w:rPr>
            </w:pPr>
          </w:p>
        </w:tc>
      </w:tr>
      <w:tr w:rsidR="008E7FAE"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7FAE" w:rsidRDefault="008E7FAE">
            <w:pP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7FAE" w:rsidRDefault="008E7FAE">
            <w:pPr>
              <w:spacing w:before="0"/>
              <w:rPr>
                <w:sz w:val="28"/>
                <w:szCs w:val="28"/>
                <w:highlight w:val="white"/>
              </w:rPr>
            </w:pPr>
          </w:p>
          <w:p w:rsidR="008E7FAE" w:rsidRDefault="008E7FAE">
            <w:pPr>
              <w:spacing w:before="0"/>
              <w:rPr>
                <w:sz w:val="28"/>
                <w:szCs w:val="28"/>
                <w:highlight w:val="white"/>
              </w:rPr>
            </w:pPr>
          </w:p>
        </w:tc>
      </w:tr>
      <w:tr w:rsidR="008E7FAE"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7FAE" w:rsidRDefault="008E7FAE">
            <w:pP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7FAE" w:rsidRDefault="008E7FAE">
            <w:pPr>
              <w:spacing w:before="0"/>
              <w:rPr>
                <w:sz w:val="28"/>
                <w:szCs w:val="28"/>
                <w:highlight w:val="white"/>
              </w:rPr>
            </w:pPr>
          </w:p>
          <w:p w:rsidR="008E7FAE" w:rsidRDefault="008E7FAE">
            <w:pPr>
              <w:spacing w:before="0"/>
              <w:rPr>
                <w:sz w:val="28"/>
                <w:szCs w:val="28"/>
                <w:highlight w:val="white"/>
              </w:rPr>
            </w:pPr>
          </w:p>
        </w:tc>
      </w:tr>
      <w:tr w:rsidR="008E7FAE"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7FAE" w:rsidRDefault="008E7FAE">
            <w:pP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7FAE" w:rsidRDefault="008E7FAE">
            <w:pPr>
              <w:spacing w:before="0"/>
              <w:rPr>
                <w:sz w:val="28"/>
                <w:szCs w:val="28"/>
                <w:highlight w:val="white"/>
              </w:rPr>
            </w:pPr>
          </w:p>
          <w:p w:rsidR="008E7FAE" w:rsidRDefault="008E7FAE">
            <w:pPr>
              <w:spacing w:before="0"/>
              <w:rPr>
                <w:sz w:val="28"/>
                <w:szCs w:val="28"/>
                <w:highlight w:val="white"/>
              </w:rPr>
            </w:pPr>
          </w:p>
        </w:tc>
      </w:tr>
    </w:tbl>
    <w:p w:rsidR="008E7FAE" w:rsidRDefault="008E7FAE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</w:p>
    <w:p w:rsidR="008E7FAE" w:rsidRDefault="005539E8">
      <w:pPr>
        <w:numPr>
          <w:ilvl w:val="0"/>
          <w:numId w:val="1"/>
        </w:numPr>
        <w:spacing w:before="120" w:line="360" w:lineRule="auto"/>
        <w:ind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Escreva com suas palavras como foi a vida do artista.</w:t>
      </w:r>
    </w:p>
    <w:p w:rsidR="008E7FAE" w:rsidRDefault="005539E8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:rsidR="008E7FAE" w:rsidRDefault="005539E8">
      <w:pPr>
        <w:numPr>
          <w:ilvl w:val="0"/>
          <w:numId w:val="1"/>
        </w:numPr>
        <w:spacing w:before="120" w:line="360" w:lineRule="auto"/>
        <w:ind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O que aconteceu com o artista quando ele co</w:t>
      </w:r>
      <w:r>
        <w:rPr>
          <w:sz w:val="28"/>
          <w:szCs w:val="28"/>
          <w:highlight w:val="white"/>
        </w:rPr>
        <w:t>mpletou:</w:t>
      </w:r>
    </w:p>
    <w:p w:rsidR="008E7FAE" w:rsidRDefault="005539E8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11 anos - _______________________________________________________</w:t>
      </w:r>
    </w:p>
    <w:p w:rsidR="008E7FAE" w:rsidRDefault="005539E8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15 anos - _______________________________________________________</w:t>
      </w:r>
    </w:p>
    <w:p w:rsidR="008E7FAE" w:rsidRDefault="005539E8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37 anos - _______________________________________________________</w:t>
      </w:r>
    </w:p>
    <w:p w:rsidR="008E7FAE" w:rsidRDefault="008E7FAE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</w:p>
    <w:p w:rsidR="008E7FAE" w:rsidRDefault="005539E8">
      <w:pPr>
        <w:numPr>
          <w:ilvl w:val="0"/>
          <w:numId w:val="1"/>
        </w:numPr>
        <w:spacing w:before="120" w:line="360" w:lineRule="auto"/>
        <w:ind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Ao observar algumas obras do artista, o que elas retratam?</w:t>
      </w:r>
    </w:p>
    <w:p w:rsidR="008E7FAE" w:rsidRDefault="005539E8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  <w:highlight w:val="white"/>
        </w:rPr>
        <w:t>_______________________________________________________________________________</w:t>
      </w:r>
    </w:p>
    <w:p w:rsidR="008E7FAE" w:rsidRDefault="008E7FAE">
      <w:pPr>
        <w:spacing w:before="120"/>
        <w:ind w:left="-425" w:right="-716" w:firstLine="420"/>
        <w:jc w:val="both"/>
        <w:rPr>
          <w:b/>
          <w:sz w:val="28"/>
          <w:szCs w:val="28"/>
        </w:rPr>
      </w:pPr>
    </w:p>
    <w:p w:rsidR="008E7FAE" w:rsidRDefault="008E7FAE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8E7FAE" w:rsidRDefault="008E7FAE">
      <w:pPr>
        <w:spacing w:before="120"/>
        <w:ind w:left="-425" w:right="-716" w:firstLine="420"/>
        <w:jc w:val="both"/>
        <w:rPr>
          <w:b/>
          <w:sz w:val="28"/>
          <w:szCs w:val="28"/>
        </w:rPr>
      </w:pPr>
    </w:p>
    <w:sectPr w:rsidR="008E7FAE">
      <w:headerReference w:type="default" r:id="rId18"/>
      <w:headerReference w:type="first" r:id="rId19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9E8" w:rsidRDefault="005539E8">
      <w:pPr>
        <w:spacing w:before="0"/>
      </w:pPr>
      <w:r>
        <w:separator/>
      </w:r>
    </w:p>
  </w:endnote>
  <w:endnote w:type="continuationSeparator" w:id="0">
    <w:p w:rsidR="005539E8" w:rsidRDefault="005539E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9E8" w:rsidRDefault="005539E8">
      <w:pPr>
        <w:spacing w:before="0"/>
      </w:pPr>
      <w:r>
        <w:separator/>
      </w:r>
    </w:p>
  </w:footnote>
  <w:footnote w:type="continuationSeparator" w:id="0">
    <w:p w:rsidR="005539E8" w:rsidRDefault="005539E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FAE" w:rsidRDefault="005539E8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FAE" w:rsidRDefault="005539E8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E7FAE" w:rsidRDefault="005539E8">
    <w:pPr>
      <w:spacing w:before="57" w:line="360" w:lineRule="auto"/>
      <w:ind w:left="1797"/>
    </w:pPr>
    <w:r>
      <w:t>Verão</w:t>
    </w:r>
    <w:r>
      <w:rPr>
        <w:color w:val="000000"/>
      </w:rPr>
      <w:t>, 20</w:t>
    </w:r>
    <w:r>
      <w:t>21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 xml:space="preserve"> de</w:t>
    </w:r>
    <w:r>
      <w:rPr>
        <w:color w:val="000000"/>
      </w:rPr>
      <w:t xml:space="preserve"> </w:t>
    </w:r>
    <w:r>
      <w:t>fevereiro</w:t>
    </w:r>
    <w:r>
      <w:rPr>
        <w:color w:val="000000"/>
      </w:rPr>
      <w:t>.</w:t>
    </w:r>
  </w:p>
  <w:p w:rsidR="008E7FAE" w:rsidRDefault="005539E8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8E7FAE" w:rsidRDefault="005539E8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5°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1449AF"/>
    <w:multiLevelType w:val="multilevel"/>
    <w:tmpl w:val="20A854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FAE"/>
    <w:rsid w:val="00326A17"/>
    <w:rsid w:val="005539E8"/>
    <w:rsid w:val="008E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311A35-6DF9-4484-BC6F-6F26F815F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t.wikipedia.org/wiki/Autorretrato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pt.wikipedia.org/wiki/Retrato" TargetMode="External"/><Relationship Id="rId17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t.wikipedia.org/wiki/Natureza-mort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pt.wikipedia.org/wiki/Pintura_de_paisagem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pt.wikipedia.org/wiki/Pintura_a_%C3%B3leo" TargetMode="External"/><Relationship Id="rId14" Type="http://schemas.openxmlformats.org/officeDocument/2006/relationships/hyperlink" Target="https://pt.wikipedia.org/wiki/Arte_modern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Pâmela Faria</cp:lastModifiedBy>
  <cp:revision>2</cp:revision>
  <dcterms:created xsi:type="dcterms:W3CDTF">2021-02-01T23:59:00Z</dcterms:created>
  <dcterms:modified xsi:type="dcterms:W3CDTF">2021-02-01T23:59:00Z</dcterms:modified>
</cp:coreProperties>
</file>