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3C1A" w:rsidRDefault="00BF3C1A" w:rsidP="00BF3C1A">
      <w:pPr>
        <w:pStyle w:val="ttulo-IEIJ"/>
        <w:jc w:val="center"/>
        <w:rPr>
          <w:sz w:val="32"/>
          <w:szCs w:val="32"/>
        </w:rPr>
      </w:pPr>
    </w:p>
    <w:p w:rsidR="00E662DF" w:rsidRDefault="0099774F" w:rsidP="00BF3C1A">
      <w:pPr>
        <w:pStyle w:val="ttulo-IEIJ"/>
        <w:jc w:val="center"/>
        <w:rPr>
          <w:sz w:val="32"/>
          <w:szCs w:val="32"/>
        </w:rPr>
      </w:pPr>
      <w:r w:rsidRPr="00BF3C1A">
        <w:rPr>
          <w:sz w:val="32"/>
          <w:szCs w:val="32"/>
        </w:rPr>
        <w:t>A vida secreta das árvores</w:t>
      </w:r>
    </w:p>
    <w:p w:rsidR="007054B4" w:rsidRPr="00514DBC" w:rsidRDefault="007054B4" w:rsidP="007054B4">
      <w:pPr>
        <w:pStyle w:val="texto-IEIJ"/>
        <w:ind w:firstLine="709"/>
        <w:jc w:val="both"/>
        <w:rPr>
          <w:sz w:val="28"/>
          <w:szCs w:val="28"/>
        </w:rPr>
      </w:pPr>
      <w:r w:rsidRPr="00514DBC">
        <w:rPr>
          <w:sz w:val="28"/>
          <w:szCs w:val="28"/>
        </w:rPr>
        <w:t xml:space="preserve">"No inverno, em meio ao silêncio profundo de uma floresta, o som de passos sobre o tapete de folhas chegava ao fim. Peter </w:t>
      </w:r>
      <w:proofErr w:type="spellStart"/>
      <w:r w:rsidRPr="00514DBC">
        <w:rPr>
          <w:sz w:val="28"/>
          <w:szCs w:val="28"/>
        </w:rPr>
        <w:t>Wohlleben</w:t>
      </w:r>
      <w:proofErr w:type="spellEnd"/>
      <w:r w:rsidRPr="00514DBC">
        <w:rPr>
          <w:sz w:val="28"/>
          <w:szCs w:val="28"/>
        </w:rPr>
        <w:t xml:space="preserve"> encontrou o que estava procurando: um par de bétulas enormes. “Essas árvores são amigas”, afirmou, esticando o pescoço para ver as coroas sem folhas, negras contra o céu cinza. </w:t>
      </w:r>
      <w:proofErr w:type="gramStart"/>
      <w:r w:rsidRPr="00514DBC">
        <w:rPr>
          <w:sz w:val="28"/>
          <w:szCs w:val="28"/>
        </w:rPr>
        <w:t>“Está vendo como os galhos mais grossos apontam para direções opostas?</w:t>
      </w:r>
      <w:proofErr w:type="gramEnd"/>
      <w:r w:rsidRPr="00514DBC">
        <w:rPr>
          <w:sz w:val="28"/>
          <w:szCs w:val="28"/>
        </w:rPr>
        <w:t xml:space="preserve"> </w:t>
      </w:r>
      <w:proofErr w:type="gramStart"/>
      <w:r w:rsidRPr="00514DBC">
        <w:rPr>
          <w:sz w:val="28"/>
          <w:szCs w:val="28"/>
        </w:rPr>
        <w:t>Elas não bloqueiam a luz de suas amigas.”</w:t>
      </w:r>
      <w:proofErr w:type="gramEnd"/>
    </w:p>
    <w:p w:rsidR="007054B4" w:rsidRPr="00514DBC" w:rsidRDefault="007054B4" w:rsidP="007054B4">
      <w:pPr>
        <w:pStyle w:val="texto-IEIJ"/>
        <w:ind w:firstLine="709"/>
        <w:jc w:val="both"/>
        <w:rPr>
          <w:sz w:val="28"/>
          <w:szCs w:val="28"/>
        </w:rPr>
      </w:pPr>
      <w:r w:rsidRPr="00514DBC">
        <w:rPr>
          <w:sz w:val="28"/>
          <w:szCs w:val="28"/>
        </w:rPr>
        <w:t xml:space="preserve">Antes de caminhar em direção a uma bétula antiquíssima para mostrar como as árvores, assim como pessoas, enrugam com a idade, ele acrescentou: “Às vezes, esses pares de árvores têm as raízes tão interligadas que quando uma </w:t>
      </w:r>
      <w:proofErr w:type="gramStart"/>
      <w:r w:rsidRPr="00514DBC">
        <w:rPr>
          <w:sz w:val="28"/>
          <w:szCs w:val="28"/>
        </w:rPr>
        <w:t>morre,</w:t>
      </w:r>
      <w:proofErr w:type="gramEnd"/>
      <w:r w:rsidRPr="00514DBC">
        <w:rPr>
          <w:sz w:val="28"/>
          <w:szCs w:val="28"/>
        </w:rPr>
        <w:t xml:space="preserve"> a outra </w:t>
      </w:r>
      <w:proofErr w:type="gramStart"/>
      <w:r w:rsidRPr="00514DBC">
        <w:rPr>
          <w:sz w:val="28"/>
          <w:szCs w:val="28"/>
        </w:rPr>
        <w:t>morre</w:t>
      </w:r>
      <w:proofErr w:type="gramEnd"/>
      <w:r w:rsidRPr="00514DBC">
        <w:rPr>
          <w:sz w:val="28"/>
          <w:szCs w:val="28"/>
        </w:rPr>
        <w:t xml:space="preserve"> também”."</w:t>
      </w:r>
    </w:p>
    <w:p w:rsidR="007054B4" w:rsidRPr="00514DBC" w:rsidRDefault="007054B4" w:rsidP="00437BDD">
      <w:pPr>
        <w:pStyle w:val="texto-IEIJ"/>
        <w:jc w:val="both"/>
        <w:rPr>
          <w:sz w:val="28"/>
          <w:szCs w:val="28"/>
        </w:rPr>
      </w:pP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ab/>
      </w:r>
      <w:proofErr w:type="gramStart"/>
      <w:r w:rsidRPr="00514DBC">
        <w:rPr>
          <w:sz w:val="28"/>
          <w:szCs w:val="28"/>
        </w:rPr>
        <w:t>Quantas informações tivemos</w:t>
      </w:r>
      <w:proofErr w:type="gramEnd"/>
      <w:r w:rsidRPr="00514DBC">
        <w:rPr>
          <w:sz w:val="28"/>
          <w:szCs w:val="28"/>
        </w:rPr>
        <w:t xml:space="preserve"> com os textos lidos nesta Cult! Reúna os conhecimentos nesta síntese, escrevendo um texto informativo sobre a vida secreta das árvores.</w:t>
      </w: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ab/>
        <w:t xml:space="preserve">Apresente, no mínimo, as seguintes informações: </w:t>
      </w: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 xml:space="preserve">- por que o autor do livro resolveu estudar sobre a vida das árvores; </w:t>
      </w: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>- o que eram as “pedras estranhas” e por que elas chamaram a sua atenção;</w:t>
      </w: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>- quais foram as suas descobertas em relação às “pedras estranhas”;</w:t>
      </w: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>- como o autor descreve a função das raízes das árvores;</w:t>
      </w: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>- quais são as relações que as árvores desenvolvem em uma floresta;</w:t>
      </w: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>- quais são as diferenças de vida entre árvores plantadas e árvores nativas;</w:t>
      </w: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>- como as árvores trocam mensagens entre si;</w:t>
      </w:r>
    </w:p>
    <w:p w:rsidR="00437BDD" w:rsidRPr="00514DBC" w:rsidRDefault="00514DBC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 xml:space="preserve">- outras informações que você deseja apresentar. </w:t>
      </w:r>
    </w:p>
    <w:p w:rsidR="00514DBC" w:rsidRPr="00514DBC" w:rsidRDefault="00514DBC" w:rsidP="00437BDD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>Escreva cerca de 300</w:t>
      </w:r>
      <w:r w:rsidRPr="00514DBC">
        <w:rPr>
          <w:sz w:val="28"/>
          <w:szCs w:val="28"/>
        </w:rPr>
        <w:t xml:space="preserve"> palavras, no mínimo. </w:t>
      </w:r>
    </w:p>
    <w:p w:rsidR="00514DBC" w:rsidRDefault="00514DBC" w:rsidP="00437BDD">
      <w:pPr>
        <w:pStyle w:val="texto-IEIJ"/>
        <w:jc w:val="both"/>
      </w:pPr>
      <w:r>
        <w:tab/>
      </w:r>
    </w:p>
    <w:p w:rsidR="00E07818" w:rsidRDefault="00E07818" w:rsidP="00F20584">
      <w:pPr>
        <w:pStyle w:val="texto-IEIJ"/>
      </w:pPr>
    </w:p>
    <w:sectPr w:rsidR="00E07818" w:rsidSect="00E2379F">
      <w:headerReference w:type="default" r:id="rId8"/>
      <w:headerReference w:type="first" r:id="rId9"/>
      <w:footerReference w:type="first" r:id="rId10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F5" w:rsidRDefault="008133F5">
      <w:r>
        <w:separator/>
      </w:r>
    </w:p>
  </w:endnote>
  <w:endnote w:type="continuationSeparator" w:id="0">
    <w:p w:rsidR="008133F5" w:rsidRDefault="00813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08" w:rsidRDefault="00934108">
    <w:pPr>
      <w:pStyle w:val="Rodap"/>
    </w:pPr>
  </w:p>
  <w:p w:rsidR="00934108" w:rsidRDefault="00934108">
    <w:pPr>
      <w:pStyle w:val="Rodap"/>
    </w:pPr>
  </w:p>
  <w:p w:rsidR="00934108" w:rsidRDefault="009341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F5" w:rsidRDefault="008133F5">
      <w:r>
        <w:separator/>
      </w:r>
    </w:p>
  </w:footnote>
  <w:footnote w:type="continuationSeparator" w:id="0">
    <w:p w:rsidR="008133F5" w:rsidRDefault="00813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32441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324413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5507154" r:id="rId2"/>
            </w:pict>
          </w:r>
          <w:r w:rsidR="009D337B"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1E6C8B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16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7054B4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2E2773" w:rsidP="00551F6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33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2"/>
  </w:num>
  <w:num w:numId="6">
    <w:abstractNumId w:val="31"/>
  </w:num>
  <w:num w:numId="7">
    <w:abstractNumId w:val="26"/>
  </w:num>
  <w:num w:numId="8">
    <w:abstractNumId w:val="27"/>
  </w:num>
  <w:num w:numId="9">
    <w:abstractNumId w:val="21"/>
  </w:num>
  <w:num w:numId="10">
    <w:abstractNumId w:val="22"/>
  </w:num>
  <w:num w:numId="11">
    <w:abstractNumId w:val="34"/>
  </w:num>
  <w:num w:numId="12">
    <w:abstractNumId w:val="6"/>
  </w:num>
  <w:num w:numId="13">
    <w:abstractNumId w:val="38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37"/>
  </w:num>
  <w:num w:numId="19">
    <w:abstractNumId w:val="10"/>
  </w:num>
  <w:num w:numId="20">
    <w:abstractNumId w:val="2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6"/>
  </w:num>
  <w:num w:numId="24">
    <w:abstractNumId w:val="29"/>
  </w:num>
  <w:num w:numId="25">
    <w:abstractNumId w:val="24"/>
  </w:num>
  <w:num w:numId="26">
    <w:abstractNumId w:val="35"/>
  </w:num>
  <w:num w:numId="27">
    <w:abstractNumId w:val="4"/>
  </w:num>
  <w:num w:numId="28">
    <w:abstractNumId w:val="17"/>
  </w:num>
  <w:num w:numId="29">
    <w:abstractNumId w:val="25"/>
  </w:num>
  <w:num w:numId="30">
    <w:abstractNumId w:val="33"/>
  </w:num>
  <w:num w:numId="31">
    <w:abstractNumId w:val="13"/>
  </w:num>
  <w:num w:numId="32">
    <w:abstractNumId w:val="8"/>
  </w:num>
  <w:num w:numId="33">
    <w:abstractNumId w:val="28"/>
  </w:num>
  <w:num w:numId="34">
    <w:abstractNumId w:val="20"/>
  </w:num>
  <w:num w:numId="35">
    <w:abstractNumId w:val="12"/>
  </w:num>
  <w:num w:numId="36">
    <w:abstractNumId w:val="16"/>
  </w:num>
  <w:num w:numId="37">
    <w:abstractNumId w:val="9"/>
  </w:num>
  <w:num w:numId="38">
    <w:abstractNumId w:val="30"/>
  </w:num>
  <w:num w:numId="39">
    <w:abstractNumId w:val="2"/>
  </w:num>
  <w:num w:numId="40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70B11"/>
    <w:rsid w:val="00072595"/>
    <w:rsid w:val="00075B28"/>
    <w:rsid w:val="00076F32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2454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D42"/>
    <w:rsid w:val="002E0EBD"/>
    <w:rsid w:val="002E263E"/>
    <w:rsid w:val="002E2773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BDD"/>
    <w:rsid w:val="00437D02"/>
    <w:rsid w:val="00441A46"/>
    <w:rsid w:val="00442368"/>
    <w:rsid w:val="00451BC6"/>
    <w:rsid w:val="00452832"/>
    <w:rsid w:val="00456704"/>
    <w:rsid w:val="00456AA3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7B96"/>
    <w:rsid w:val="00510147"/>
    <w:rsid w:val="0051074E"/>
    <w:rsid w:val="00514DBC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8058F"/>
    <w:rsid w:val="00582B71"/>
    <w:rsid w:val="0059040B"/>
    <w:rsid w:val="005933A1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133F5"/>
    <w:rsid w:val="008217C5"/>
    <w:rsid w:val="0082438B"/>
    <w:rsid w:val="0082537D"/>
    <w:rsid w:val="00826772"/>
    <w:rsid w:val="00827B29"/>
    <w:rsid w:val="00830294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5544"/>
    <w:rsid w:val="008C7DA1"/>
    <w:rsid w:val="008D1602"/>
    <w:rsid w:val="008D2773"/>
    <w:rsid w:val="008D2B9E"/>
    <w:rsid w:val="008D2EFD"/>
    <w:rsid w:val="008D3D2E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E37"/>
    <w:rsid w:val="00934108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313D"/>
    <w:rsid w:val="00964E8C"/>
    <w:rsid w:val="0096798A"/>
    <w:rsid w:val="00967B82"/>
    <w:rsid w:val="009743E7"/>
    <w:rsid w:val="00975C96"/>
    <w:rsid w:val="00976C7C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70245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40307"/>
    <w:rsid w:val="00F458CC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2C79-CD2C-443D-A55D-215CD7B9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2019-07-24T23:59:00Z</dcterms:created>
  <dcterms:modified xsi:type="dcterms:W3CDTF">2019-07-24T23:59:00Z</dcterms:modified>
</cp:coreProperties>
</file>