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E471D" w:rsidRDefault="009A77A9" w:rsidP="006F3704">
      <w:pPr>
        <w:pStyle w:val="01Ttulo-IEIJ"/>
        <w:rPr>
          <w:lang w:val="en-US"/>
        </w:rPr>
      </w:pPr>
      <w:r w:rsidRPr="009A77A9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B15E2" wp14:editId="18936801">
                <wp:simplePos x="0" y="0"/>
                <wp:positionH relativeFrom="margin">
                  <wp:align>right</wp:align>
                </wp:positionH>
                <wp:positionV relativeFrom="paragraph">
                  <wp:posOffset>83693</wp:posOffset>
                </wp:positionV>
                <wp:extent cx="426720" cy="243840"/>
                <wp:effectExtent l="0" t="0" r="11430" b="2286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7A9" w:rsidRPr="009A77A9" w:rsidRDefault="009A77A9">
                            <w:pPr>
                              <w:rPr>
                                <w:sz w:val="20"/>
                              </w:rPr>
                            </w:pPr>
                            <w:r w:rsidRPr="009A77A9">
                              <w:rPr>
                                <w:sz w:val="20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B15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6pt;margin-top:6.6pt;width:33.6pt;height:1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">
                <v:textbox>
                  <w:txbxContent>
                    <w:p w:rsidR="009A77A9" w:rsidRPr="009A77A9" w:rsidRDefault="009A77A9">
                      <w:pPr>
                        <w:rPr>
                          <w:sz w:val="20"/>
                        </w:rPr>
                      </w:pPr>
                      <w:r w:rsidRPr="009A77A9">
                        <w:rPr>
                          <w:sz w:val="20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CC8">
        <w:rPr>
          <w:lang w:val="en-US"/>
        </w:rPr>
        <w:t>english homework I</w:t>
      </w:r>
      <w:r w:rsidR="00204123">
        <w:rPr>
          <w:lang w:val="en-US"/>
        </w:rPr>
        <w:t>ii</w:t>
      </w:r>
    </w:p>
    <w:p w:rsidR="00BF273A" w:rsidRDefault="00204123" w:rsidP="00204123">
      <w:pPr>
        <w:pStyle w:val="03Texto-IEIJ"/>
        <w:jc w:val="right"/>
        <w:rPr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204123" w:rsidRPr="00204123" w:rsidRDefault="00204123" w:rsidP="00204123">
      <w:pPr>
        <w:pStyle w:val="Corpodetexto"/>
      </w:pPr>
      <w:r>
        <w:br/>
      </w:r>
      <w:r w:rsidRPr="00204123">
        <w:t xml:space="preserve">1. </w:t>
      </w:r>
      <w:r w:rsidRPr="00204123">
        <w:rPr>
          <w:b/>
        </w:rPr>
        <w:t>MELHORA</w:t>
      </w:r>
    </w:p>
    <w:p w:rsidR="00204123" w:rsidRDefault="00204123" w:rsidP="00204123">
      <w:pPr>
        <w:pStyle w:val="Corpodetexto"/>
      </w:pPr>
      <w:r w:rsidRPr="00204123">
        <w:t>Os alunos que enviaram o e-mail na semana passada receberam uma resposta com sua nota e observaç</w:t>
      </w:r>
      <w:r>
        <w:t>ões para melhorar o texto. Feitas as devidas alterações, responda ao bilhete com o novo texto.</w:t>
      </w:r>
    </w:p>
    <w:p w:rsidR="00204123" w:rsidRPr="00204123" w:rsidRDefault="00204123" w:rsidP="00204123">
      <w:pPr>
        <w:pStyle w:val="Corpodetexto"/>
      </w:pPr>
      <w:r>
        <w:t>Os alunos que não fizeram essa atividade podem apresentar, como melhora, o envio do texto conforme a proposta inicial.</w:t>
      </w:r>
    </w:p>
    <w:p w:rsidR="00BF273A" w:rsidRDefault="00204123" w:rsidP="00BF273A">
      <w:pPr>
        <w:pStyle w:val="00IEIJ"/>
        <w:rPr>
          <w:sz w:val="24"/>
        </w:rPr>
      </w:pPr>
      <w:r>
        <w:rPr>
          <w:sz w:val="24"/>
        </w:rPr>
        <w:t>Importante: colocar cabeçalho completo no e-mail.</w:t>
      </w:r>
    </w:p>
    <w:p w:rsidR="00204123" w:rsidRDefault="00204123" w:rsidP="00204123">
      <w:pPr>
        <w:pStyle w:val="Corpodetexto"/>
      </w:pPr>
    </w:p>
    <w:p w:rsidR="00204123" w:rsidRDefault="00204123" w:rsidP="00204123">
      <w:pPr>
        <w:pStyle w:val="Corpodetexto"/>
      </w:pPr>
    </w:p>
    <w:p w:rsidR="00204123" w:rsidRPr="009A77A9" w:rsidRDefault="00204123" w:rsidP="00204123">
      <w:pPr>
        <w:pStyle w:val="Corpodetexto"/>
        <w:rPr>
          <w:lang w:val="en-US"/>
        </w:rPr>
      </w:pPr>
      <w:r w:rsidRPr="009A77A9">
        <w:rPr>
          <w:lang w:val="en-US"/>
        </w:rPr>
        <w:t xml:space="preserve">2. </w:t>
      </w:r>
      <w:r w:rsidR="009A77A9" w:rsidRPr="009A77A9">
        <w:rPr>
          <w:lang w:val="en-US"/>
        </w:rPr>
        <w:t xml:space="preserve">Go to </w:t>
      </w:r>
      <w:hyperlink r:id="rId9" w:history="1">
        <w:r w:rsidR="009A77A9" w:rsidRPr="009A77A9">
          <w:rPr>
            <w:rStyle w:val="Hyperlink"/>
            <w:lang w:val="en-US"/>
          </w:rPr>
          <w:t>http://www.bbc.co.uk/learningenglish/english/features/6-minute-english/ep-190808</w:t>
        </w:r>
      </w:hyperlink>
      <w:r w:rsidR="009A77A9" w:rsidRPr="009A77A9">
        <w:rPr>
          <w:lang w:val="en-US"/>
        </w:rPr>
        <w:t xml:space="preserve"> ;</w:t>
      </w:r>
    </w:p>
    <w:p w:rsidR="009A77A9" w:rsidRDefault="009A77A9" w:rsidP="00204123">
      <w:pPr>
        <w:pStyle w:val="Corpodetexto"/>
        <w:rPr>
          <w:lang w:val="en-US"/>
        </w:rPr>
      </w:pPr>
      <w:proofErr w:type="gramStart"/>
      <w:r>
        <w:rPr>
          <w:lang w:val="en-US"/>
        </w:rPr>
        <w:t>read</w:t>
      </w:r>
      <w:proofErr w:type="gramEnd"/>
      <w:r>
        <w:rPr>
          <w:lang w:val="en-US"/>
        </w:rPr>
        <w:t xml:space="preserve"> the introduction and watch the video. There is a transcript and a vocabulary section if you need help understanding the content. </w:t>
      </w:r>
    </w:p>
    <w:p w:rsidR="009A77A9" w:rsidRDefault="009A77A9" w:rsidP="00204123">
      <w:pPr>
        <w:pStyle w:val="Corpodetexto"/>
        <w:rPr>
          <w:lang w:val="en-US"/>
        </w:rPr>
      </w:pPr>
    </w:p>
    <w:p w:rsidR="009A77A9" w:rsidRPr="009A77A9" w:rsidRDefault="009A77A9" w:rsidP="00204123">
      <w:pPr>
        <w:pStyle w:val="Corpodetexto"/>
        <w:rPr>
          <w:b/>
          <w:lang w:val="en-US"/>
        </w:rPr>
      </w:pPr>
      <w:r w:rsidRPr="009A77A9">
        <w:rPr>
          <w:b/>
          <w:lang w:val="en-US"/>
        </w:rPr>
        <w:t>Now answer the questions:</w:t>
      </w:r>
    </w:p>
    <w:p w:rsidR="009A77A9" w:rsidRDefault="009A77A9" w:rsidP="009A77A9">
      <w:pPr>
        <w:pStyle w:val="Corpodetexto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the video about?</w:t>
      </w:r>
    </w:p>
    <w:p w:rsidR="009A77A9" w:rsidRDefault="009A77A9" w:rsidP="009A77A9">
      <w:pPr>
        <w:pStyle w:val="Corpodetexto"/>
        <w:numPr>
          <w:ilvl w:val="0"/>
          <w:numId w:val="5"/>
        </w:numPr>
        <w:rPr>
          <w:lang w:val="en-US"/>
        </w:rPr>
      </w:pPr>
      <w:r>
        <w:rPr>
          <w:lang w:val="en-US"/>
        </w:rPr>
        <w:t>Who are the people in the video?</w:t>
      </w:r>
    </w:p>
    <w:p w:rsidR="009A77A9" w:rsidRDefault="009A77A9" w:rsidP="009A77A9">
      <w:pPr>
        <w:pStyle w:val="Corpodetexto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tipping?</w:t>
      </w:r>
    </w:p>
    <w:p w:rsidR="009A77A9" w:rsidRDefault="009A77A9" w:rsidP="009A77A9">
      <w:pPr>
        <w:pStyle w:val="Corpodetexto"/>
        <w:numPr>
          <w:ilvl w:val="0"/>
          <w:numId w:val="5"/>
        </w:numPr>
        <w:rPr>
          <w:lang w:val="en-US"/>
        </w:rPr>
      </w:pPr>
      <w:r>
        <w:rPr>
          <w:lang w:val="en-US"/>
        </w:rPr>
        <w:t>Why do some people tip even when they have the freedom not to do it?</w:t>
      </w:r>
    </w:p>
    <w:p w:rsidR="009A77A9" w:rsidRDefault="009A77A9" w:rsidP="009A77A9">
      <w:pPr>
        <w:pStyle w:val="Corpodetexto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tipping like in Brazil?</w:t>
      </w:r>
    </w:p>
    <w:p w:rsidR="009A77A9" w:rsidRDefault="009A77A9" w:rsidP="009A77A9">
      <w:pPr>
        <w:pStyle w:val="Corpodetexto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your opinion about tipping?</w:t>
      </w:r>
    </w:p>
    <w:p w:rsidR="009A77A9" w:rsidRDefault="009A77A9" w:rsidP="00204123">
      <w:pPr>
        <w:pStyle w:val="Corpodetexto"/>
        <w:rPr>
          <w:lang w:val="en-US"/>
        </w:rPr>
      </w:pPr>
    </w:p>
    <w:p w:rsidR="009A77A9" w:rsidRDefault="009A77A9" w:rsidP="00204123">
      <w:pPr>
        <w:pStyle w:val="Corpodetexto"/>
        <w:rPr>
          <w:lang w:val="en-US"/>
        </w:rPr>
      </w:pPr>
    </w:p>
    <w:p w:rsidR="009A77A9" w:rsidRDefault="009A77A9" w:rsidP="00204123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FE471D" w:rsidRPr="009A77A9" w:rsidRDefault="009A77A9" w:rsidP="009A77A9">
      <w:pPr>
        <w:pStyle w:val="Corpodetex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sectPr w:rsidR="00FE471D" w:rsidRPr="009A77A9" w:rsidSect="00BF273A">
      <w:headerReference w:type="default" r:id="rId10"/>
      <w:headerReference w:type="first" r:id="rId11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51" w:rsidRDefault="00175C51">
      <w:r>
        <w:separator/>
      </w:r>
    </w:p>
  </w:endnote>
  <w:endnote w:type="continuationSeparator" w:id="0">
    <w:p w:rsidR="00175C51" w:rsidRDefault="0017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51" w:rsidRDefault="00175C51">
      <w:r>
        <w:separator/>
      </w:r>
    </w:p>
  </w:footnote>
  <w:footnote w:type="continuationSeparator" w:id="0">
    <w:p w:rsidR="00175C51" w:rsidRDefault="0017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FE5949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9A733D">
      <w:rPr>
        <w:rStyle w:val="RefernciaSutil"/>
        <w:rFonts w:cs="Calibri"/>
        <w:smallCaps w:val="0"/>
        <w:color w:val="auto"/>
        <w:u w:val="none"/>
      </w:rPr>
      <w:t>8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3B6035"/>
    <w:multiLevelType w:val="hybridMultilevel"/>
    <w:tmpl w:val="2CC4ACD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77CF4"/>
    <w:multiLevelType w:val="hybridMultilevel"/>
    <w:tmpl w:val="D25E1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E"/>
    <w:rsid w:val="000D222D"/>
    <w:rsid w:val="00175C51"/>
    <w:rsid w:val="001C4136"/>
    <w:rsid w:val="00204123"/>
    <w:rsid w:val="002E1DC9"/>
    <w:rsid w:val="003843CE"/>
    <w:rsid w:val="004F3A7A"/>
    <w:rsid w:val="00603A08"/>
    <w:rsid w:val="006E2D0E"/>
    <w:rsid w:val="006F3704"/>
    <w:rsid w:val="007C2504"/>
    <w:rsid w:val="009A733D"/>
    <w:rsid w:val="009A77A9"/>
    <w:rsid w:val="00BA6AE9"/>
    <w:rsid w:val="00BF273A"/>
    <w:rsid w:val="00C5043E"/>
    <w:rsid w:val="00C57038"/>
    <w:rsid w:val="00D00480"/>
    <w:rsid w:val="00D12012"/>
    <w:rsid w:val="00D26537"/>
    <w:rsid w:val="00DB5CC8"/>
    <w:rsid w:val="00FE471D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bc.co.uk/learningenglish/english/features/6-minute-english/ep-19080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CE86-B5BC-462F-AA92-D80AE63C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0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alunos</cp:lastModifiedBy>
  <cp:revision>3</cp:revision>
  <cp:lastPrinted>2012-02-10T19:10:00Z</cp:lastPrinted>
  <dcterms:created xsi:type="dcterms:W3CDTF">2019-08-08T12:49:00Z</dcterms:created>
  <dcterms:modified xsi:type="dcterms:W3CDTF">2019-08-08T20:55:00Z</dcterms:modified>
</cp:coreProperties>
</file>