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5D4" w:rsidRDefault="00A665D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-1143000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01" w:rsidRDefault="003F3AF2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3F3AF2">
        <w:rPr>
          <w:noProof/>
          <w:sz w:val="36"/>
          <w:szCs w:val="36"/>
          <w:lang w:eastAsia="pt-BR" w:bidi="ar-SA"/>
        </w:rPr>
        <w:t>receita de família</w:t>
      </w:r>
    </w:p>
    <w:p w:rsidR="00754E00" w:rsidRDefault="00754E00" w:rsidP="00754E00">
      <w:pPr>
        <w:pStyle w:val="texto-IEIJ"/>
        <w:jc w:val="center"/>
        <w:rPr>
          <w:b/>
          <w:sz w:val="28"/>
          <w:szCs w:val="28"/>
        </w:rPr>
      </w:pPr>
      <w:r w:rsidRPr="00754E00">
        <w:rPr>
          <w:b/>
          <w:sz w:val="28"/>
          <w:szCs w:val="28"/>
        </w:rPr>
        <w:t>REINAÇÕES DE NARIZINHO</w:t>
      </w:r>
    </w:p>
    <w:p w:rsidR="00CD374D" w:rsidRPr="00CD374D" w:rsidRDefault="00CD374D" w:rsidP="00754E00">
      <w:pPr>
        <w:pStyle w:val="texto-IEIJ"/>
        <w:jc w:val="center"/>
        <w:rPr>
          <w:sz w:val="28"/>
          <w:szCs w:val="28"/>
        </w:rPr>
      </w:pPr>
      <w:r w:rsidRPr="00CD374D">
        <w:rPr>
          <w:sz w:val="28"/>
          <w:szCs w:val="28"/>
        </w:rPr>
        <w:t>Ilustre a história – apresente os alimentos citados no texto.</w:t>
      </w:r>
      <w:r w:rsidR="00A665D4">
        <w:rPr>
          <w:sz w:val="28"/>
          <w:szCs w:val="28"/>
        </w:rPr>
        <w:t xml:space="preserve"> Apresente bom acabamento. </w:t>
      </w:r>
    </w:p>
    <w:p w:rsidR="00754E00" w:rsidRDefault="00754E00" w:rsidP="00754E00">
      <w:pPr>
        <w:pStyle w:val="texto-IEIJ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inline distT="0" distB="0" distL="0" distR="0">
            <wp:extent cx="4986655" cy="3402330"/>
            <wp:effectExtent l="1905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00" w:rsidRPr="00CD374D" w:rsidRDefault="00754E00" w:rsidP="00754E00">
      <w:pPr>
        <w:pStyle w:val="texto-IEIJ"/>
        <w:jc w:val="both"/>
        <w:rPr>
          <w:b/>
          <w:sz w:val="26"/>
          <w:szCs w:val="26"/>
        </w:rPr>
      </w:pPr>
      <w:r w:rsidRPr="00CD374D">
        <w:rPr>
          <w:b/>
          <w:sz w:val="26"/>
          <w:szCs w:val="26"/>
        </w:rPr>
        <w:t>I – Narizinho</w:t>
      </w:r>
    </w:p>
    <w:p w:rsidR="00754E00" w:rsidRPr="00CD374D" w:rsidRDefault="00CD374D" w:rsidP="00754E0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1.7pt;margin-top:11.4pt;width:161.6pt;height:194.2pt;z-index:-251641856" wrapcoords="-100 -83 -100 21517 21700 21517 21700 -83 -100 -83">
            <v:textbox>
              <w:txbxContent>
                <w:p w:rsidR="00CD374D" w:rsidRDefault="00CD374D"/>
              </w:txbxContent>
            </v:textbox>
            <w10:wrap type="through"/>
          </v:shape>
        </w:pict>
      </w:r>
      <w:r w:rsidR="00754E00" w:rsidRPr="00CD374D">
        <w:rPr>
          <w:sz w:val="26"/>
          <w:szCs w:val="26"/>
        </w:rPr>
        <w:t xml:space="preserve">Numa casinha branca, lá no sítio do Pica-pau Amarelo, mora uma velha de mais de sessenta anos. Chama-se dona Benta. Quem passa pela estrada e a vê na varanda, de cestinha de costura ao colo e óculos de ouro na ponta do nariz, segue seu caminho pensando: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Que tristeza viver assim tão sozinha neste deserto...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Mas engana-se. Dona Benta é a mais feliz das vovós, porque vive em companhia da mais encantadora das netas </w:t>
      </w:r>
      <w:r w:rsidRPr="00CD374D">
        <w:rPr>
          <w:sz w:val="26"/>
          <w:szCs w:val="26"/>
        </w:rPr>
        <w:lastRenderedPageBreak/>
        <w:t xml:space="preserve">— Lúcia, a menina do narizinho arrebitado, ou Narizinho como todos dizem.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Narizinho tem sete anos, é morena como jambo, gosta muito de pipoca e já sabe fazer uns bolinhos de polvilho bem gostosos. </w:t>
      </w:r>
    </w:p>
    <w:p w:rsidR="00754E00" w:rsidRDefault="00CF0AD8" w:rsidP="00754E0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pict>
          <v:shape id="_x0000_s1036" type="#_x0000_t202" style="position:absolute;left:0;text-align:left;margin-left:-.35pt;margin-top:110.6pt;width:482pt;height:117.25pt;z-index:-251640832" wrapcoords="-100 -83 -100 21517 21700 21517 21700 -83 -100 -83">
            <v:textbox>
              <w:txbxContent>
                <w:p w:rsidR="00CF0AD8" w:rsidRDefault="00CF0AD8" w:rsidP="00CF0AD8"/>
              </w:txbxContent>
            </v:textbox>
            <w10:wrap type="through"/>
          </v:shape>
        </w:pict>
      </w:r>
      <w:r w:rsidR="00754E00" w:rsidRPr="00CD374D">
        <w:rPr>
          <w:sz w:val="26"/>
          <w:szCs w:val="26"/>
        </w:rPr>
        <w:t xml:space="preserve">Na casa ainda existem duas pessoas — tia Nastácia, negra de estimação que carregou Lúcia em pequena, e Emília, uma boneca de pano bastante desajeitada de corpo. Emília foi feita por tia Nastácia, com olhos de retrós preto e sobrancelhas tão lá em cima que é ver uma bruxa. Apesar disso Narizinho gosta muito dela; não almoça nem janta sem a ter ao lado, nem se deita sem primeiro acomodá-la numa redinha entre dois pés de cadeira.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Além da boneca, o outro encanto da menina é o ribeirão que passa pelos fundos do pomar. Suas águas, muito apressadinhas e mexeriqueiras, correm por entre pedras negras de limo, que Lúcia chama as “tias </w:t>
      </w:r>
      <w:proofErr w:type="spellStart"/>
      <w:r w:rsidRPr="00CD374D">
        <w:rPr>
          <w:sz w:val="26"/>
          <w:szCs w:val="26"/>
        </w:rPr>
        <w:t>Nastácias</w:t>
      </w:r>
      <w:proofErr w:type="spellEnd"/>
      <w:r w:rsidRPr="00CD374D">
        <w:rPr>
          <w:sz w:val="26"/>
          <w:szCs w:val="26"/>
        </w:rPr>
        <w:t xml:space="preserve"> do rio”.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Todas as tardes Lúcia toma a boneca e vai passear </w:t>
      </w:r>
      <w:proofErr w:type="gramStart"/>
      <w:r w:rsidRPr="00CD374D">
        <w:rPr>
          <w:sz w:val="26"/>
          <w:szCs w:val="26"/>
        </w:rPr>
        <w:t>à</w:t>
      </w:r>
      <w:proofErr w:type="gramEnd"/>
      <w:r w:rsidRPr="00CD374D">
        <w:rPr>
          <w:sz w:val="26"/>
          <w:szCs w:val="26"/>
        </w:rPr>
        <w:t xml:space="preserve"> beira d’água, onde se senta na raiz dum velho ingazeiro para dar farelo de pão aos lambaris.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Não há peixe do rio que a não conheça; assim que ela aparece, todos acodem numa grande </w:t>
      </w:r>
      <w:proofErr w:type="spellStart"/>
      <w:r w:rsidRPr="00CD374D">
        <w:rPr>
          <w:sz w:val="26"/>
          <w:szCs w:val="26"/>
        </w:rPr>
        <w:t>faminteza</w:t>
      </w:r>
      <w:proofErr w:type="spellEnd"/>
      <w:r w:rsidRPr="00CD374D">
        <w:rPr>
          <w:sz w:val="26"/>
          <w:szCs w:val="26"/>
        </w:rPr>
        <w:t xml:space="preserve">. Os mais miúdos chegam pertinho; </w:t>
      </w:r>
      <w:proofErr w:type="gramStart"/>
      <w:r w:rsidRPr="00CD374D">
        <w:rPr>
          <w:sz w:val="26"/>
          <w:szCs w:val="26"/>
        </w:rPr>
        <w:t>os graúdos parece</w:t>
      </w:r>
      <w:proofErr w:type="gramEnd"/>
      <w:r w:rsidRPr="00CD374D">
        <w:rPr>
          <w:sz w:val="26"/>
          <w:szCs w:val="26"/>
        </w:rPr>
        <w:t xml:space="preserve"> que desconfiam da boneca, pois ficam ressabiados, a espiar de longe. E nesse divertimento leva a menina horas, até que tia Nastácia apareça no portão do pomar e grite na sua voz sossegada: </w:t>
      </w:r>
    </w:p>
    <w:p w:rsidR="00754E00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>— Narizinho, vovó está chamando!...</w:t>
      </w:r>
    </w:p>
    <w:p w:rsidR="00CF0AD8" w:rsidRDefault="00CF0AD8" w:rsidP="00754E00">
      <w:pPr>
        <w:pStyle w:val="texto-IEIJ"/>
        <w:ind w:firstLine="709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D374D" w:rsidTr="00CD374D">
        <w:tc>
          <w:tcPr>
            <w:tcW w:w="9779" w:type="dxa"/>
          </w:tcPr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A665D4" w:rsidRDefault="00A665D4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</w:tc>
      </w:tr>
    </w:tbl>
    <w:p w:rsidR="00754E00" w:rsidRPr="00754E00" w:rsidRDefault="00754E00" w:rsidP="00CF0AD8">
      <w:pPr>
        <w:pStyle w:val="texto-IEIJ"/>
        <w:jc w:val="both"/>
        <w:rPr>
          <w:sz w:val="28"/>
          <w:szCs w:val="28"/>
        </w:rPr>
      </w:pPr>
    </w:p>
    <w:sectPr w:rsidR="00754E00" w:rsidRPr="00754E00" w:rsidSect="00095001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20" w:rsidRDefault="00242920">
      <w:r>
        <w:separator/>
      </w:r>
    </w:p>
  </w:endnote>
  <w:endnote w:type="continuationSeparator" w:id="0">
    <w:p w:rsidR="00242920" w:rsidRDefault="0024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20" w:rsidRDefault="00242920">
      <w:r>
        <w:separator/>
      </w:r>
    </w:p>
  </w:footnote>
  <w:footnote w:type="continuationSeparator" w:id="0">
    <w:p w:rsidR="00242920" w:rsidRDefault="0024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47B9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47B9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133969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54E00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Intermediária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CF0AD8" w:rsidP="004F1C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 ano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7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2920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1C2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040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4E00"/>
    <w:rsid w:val="00761732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5D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47B93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374D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0AD8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5F6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8C6E-89C9-4D02-A1AF-36FF778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2019-09-04T23:26:00Z</dcterms:created>
  <dcterms:modified xsi:type="dcterms:W3CDTF">2019-09-04T23:26:00Z</dcterms:modified>
</cp:coreProperties>
</file>