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971764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-1132840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125F3E" w:rsidRPr="00125F3E" w:rsidRDefault="00125F3E" w:rsidP="00125F3E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2941797"/>
            <wp:effectExtent l="19050" t="0" r="0" b="0"/>
            <wp:docPr id="11" name="Imagem 11" descr="Resultado de imagem para caderno rec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caderno receit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4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BDD" w:rsidRPr="00125F3E" w:rsidRDefault="003F4BDD" w:rsidP="003F4BDD">
      <w:pPr>
        <w:pStyle w:val="texto-IEIJ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</w:r>
      <w:r w:rsidRPr="00125F3E">
        <w:rPr>
          <w:sz w:val="28"/>
          <w:szCs w:val="28"/>
          <w:lang w:eastAsia="pt-BR" w:bidi="ar-SA"/>
        </w:rPr>
        <w:t xml:space="preserve">Lendo os seus trabalhos, pudemos nos convencer de que uma boa culinária ajuda realmente a família a se reunir e se deliciar com o auxílio de todos. </w:t>
      </w:r>
    </w:p>
    <w:p w:rsidR="003F4BDD" w:rsidRPr="00125F3E" w:rsidRDefault="003F4BDD" w:rsidP="003F4BDD">
      <w:pPr>
        <w:pStyle w:val="texto-IEIJ"/>
        <w:rPr>
          <w:sz w:val="28"/>
          <w:szCs w:val="28"/>
          <w:lang w:eastAsia="pt-BR" w:bidi="ar-SA"/>
        </w:rPr>
      </w:pPr>
      <w:r w:rsidRPr="00125F3E">
        <w:rPr>
          <w:sz w:val="28"/>
          <w:szCs w:val="28"/>
          <w:lang w:eastAsia="pt-BR" w:bidi="ar-SA"/>
        </w:rPr>
        <w:tab/>
        <w:t xml:space="preserve">Vejamos o que é necessário melhorar, dependendo da sua escolha, em sua fase </w:t>
      </w:r>
      <w:proofErr w:type="gramStart"/>
      <w:r w:rsidRPr="00125F3E">
        <w:rPr>
          <w:sz w:val="28"/>
          <w:szCs w:val="28"/>
          <w:lang w:eastAsia="pt-BR" w:bidi="ar-SA"/>
        </w:rPr>
        <w:t>4</w:t>
      </w:r>
      <w:proofErr w:type="gramEnd"/>
      <w:r w:rsidRPr="00125F3E">
        <w:rPr>
          <w:sz w:val="28"/>
          <w:szCs w:val="28"/>
          <w:lang w:eastAsia="pt-BR" w:bidi="ar-SA"/>
        </w:rPr>
        <w:t xml:space="preserve">. </w:t>
      </w:r>
      <w:r w:rsidR="00A60A4D" w:rsidRPr="00125F3E">
        <w:rPr>
          <w:sz w:val="28"/>
          <w:szCs w:val="28"/>
          <w:lang w:eastAsia="pt-BR" w:bidi="ar-SA"/>
        </w:rPr>
        <w:t>Para qualquer que tenha sido a escolha, apresente TÍTULO!</w:t>
      </w:r>
    </w:p>
    <w:p w:rsidR="003F4BDD" w:rsidRPr="00125F3E" w:rsidRDefault="003F4BDD" w:rsidP="003F4BDD">
      <w:pPr>
        <w:pStyle w:val="texto-IEIJ"/>
        <w:rPr>
          <w:sz w:val="28"/>
          <w:szCs w:val="28"/>
          <w:lang w:eastAsia="pt-BR" w:bidi="ar-SA"/>
        </w:rPr>
      </w:pPr>
      <w:r w:rsidRPr="00125F3E">
        <w:rPr>
          <w:sz w:val="28"/>
          <w:szCs w:val="28"/>
          <w:lang w:eastAsia="pt-BR" w:bidi="ar-SA"/>
        </w:rPr>
        <w:tab/>
        <w:t>Se você escolheu:</w:t>
      </w:r>
    </w:p>
    <w:p w:rsidR="001614F3" w:rsidRPr="00125F3E" w:rsidRDefault="001614F3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 xml:space="preserve">a) poema sobre alimentos e seu poder de reunir pessoas, tanto no preparo como durante as refeições; </w:t>
      </w:r>
    </w:p>
    <w:p w:rsidR="003F4BDD" w:rsidRPr="00125F3E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ab/>
        <w:t>Se você fez o poema, verifique os itens:</w:t>
      </w:r>
    </w:p>
    <w:p w:rsidR="003F4BDD" w:rsidRPr="00125F3E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ab/>
        <w:t>- escrita em versos (cada verso em uma linha) e estrofes;</w:t>
      </w:r>
      <w:r w:rsidR="00A60A4D" w:rsidRPr="00125F3E">
        <w:rPr>
          <w:noProof/>
          <w:sz w:val="28"/>
          <w:szCs w:val="28"/>
          <w:lang w:eastAsia="pt-BR" w:bidi="ar-SA"/>
        </w:rPr>
        <w:t xml:space="preserve"> </w:t>
      </w:r>
    </w:p>
    <w:p w:rsidR="003F4BDD" w:rsidRPr="00125F3E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ab/>
        <w:t>- rimas;</w:t>
      </w:r>
    </w:p>
    <w:p w:rsidR="003F4BDD" w:rsidRPr="00125F3E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ab/>
        <w:t>- palavras solicitadas para qualquer tipo de texto (no quadro);</w:t>
      </w:r>
    </w:p>
    <w:p w:rsidR="003F4BDD" w:rsidRPr="00125F3E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ab/>
        <w:t xml:space="preserve">- caligrafia adequada. </w:t>
      </w:r>
    </w:p>
    <w:p w:rsidR="001614F3" w:rsidRPr="00125F3E" w:rsidRDefault="001614F3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>b) receita poética – texto no qual você pode unir a tipologia textual de receitas e expressar sobre como as refeições em família são realizadas.</w:t>
      </w:r>
    </w:p>
    <w:p w:rsidR="003F4BDD" w:rsidRPr="00125F3E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lastRenderedPageBreak/>
        <w:tab/>
        <w:t xml:space="preserve">Neste caso, não há necessidade de apresentar versos, porém o seu texto deve mostrar o lado poético do ato de cozinhar. Não se esqueça de verificar se as palavras e expressões sugeridas no quadro foram apresentadas. </w:t>
      </w:r>
    </w:p>
    <w:p w:rsidR="003F4BDD" w:rsidRPr="00125F3E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ab/>
        <w:t xml:space="preserve">Verifique a ortografia e caligrafia. </w:t>
      </w:r>
    </w:p>
    <w:p w:rsidR="00343C4C" w:rsidRPr="00125F3E" w:rsidRDefault="00343C4C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 xml:space="preserve">c) infográfico ilustrado apresentando, no mínimo, os itens citados abaixo. </w:t>
      </w:r>
    </w:p>
    <w:p w:rsidR="003F4BDD" w:rsidRPr="00125F3E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ab/>
        <w:t xml:space="preserve">O infográfico é uma linguagem ilustrada, e necessita apresentar: margens de 2 cm em cada lado da folha; título; as ideias apresentadas no quadro abaixo; clareza dos conceitos; bom acabamento. </w:t>
      </w:r>
    </w:p>
    <w:p w:rsidR="001614F3" w:rsidRPr="00125F3E" w:rsidRDefault="00FF17F9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7pt;margin-top:27.25pt;width:482.7pt;height:62.9pt;z-index:251670528;mso-wrap-style:none">
            <v:textbox>
              <w:txbxContent>
                <w:p w:rsidR="00343C4C" w:rsidRPr="003F4BDD" w:rsidRDefault="00343C4C" w:rsidP="00343C4C">
                  <w:pPr>
                    <w:pStyle w:val="texto-IEIJ"/>
                    <w:jc w:val="center"/>
                    <w:rPr>
                      <w:noProof/>
                      <w:sz w:val="26"/>
                      <w:szCs w:val="26"/>
                    </w:rPr>
                  </w:pPr>
                  <w:r w:rsidRPr="003F4BDD">
                    <w:rPr>
                      <w:noProof/>
                      <w:sz w:val="26"/>
                      <w:szCs w:val="26"/>
                      <w:lang w:eastAsia="pt-BR" w:bidi="ar-SA"/>
                    </w:rPr>
                    <w:t>RECEITAS DE FAMÍLIA – EVOLUÇÃO DOS UTENSÍLIOS DE COZINHA – EVOLUÇÃO DA ALIMENTAÇÃO DA HUMANIDADE – INGREDIENTES – MODO DE FAZER – MARCAS DE AFETIVIDADE – MEDIDAS CULINÁRIAS – CONVERSÕES DE MEDIDAS</w:t>
                  </w:r>
                </w:p>
              </w:txbxContent>
            </v:textbox>
            <w10:wrap type="square"/>
          </v:shape>
        </w:pict>
      </w:r>
      <w:r w:rsidR="001614F3" w:rsidRPr="00125F3E">
        <w:rPr>
          <w:noProof/>
          <w:sz w:val="28"/>
          <w:szCs w:val="28"/>
          <w:lang w:eastAsia="pt-BR" w:bidi="ar-SA"/>
        </w:rPr>
        <w:tab/>
        <w:t xml:space="preserve">Qualquer que seja sua escolha, apresente os seguintes conceitos: </w:t>
      </w:r>
    </w:p>
    <w:p w:rsidR="003F4BDD" w:rsidRPr="00125F3E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 xml:space="preserve">PROPOSTA: passe a limpo o seu texto em seu caderno do escritor. Faça-o com boa apresentação. </w:t>
      </w:r>
    </w:p>
    <w:p w:rsidR="003F4BDD" w:rsidRDefault="003F4BDD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 w:rsidRPr="00125F3E">
        <w:rPr>
          <w:noProof/>
          <w:sz w:val="28"/>
          <w:szCs w:val="28"/>
          <w:lang w:eastAsia="pt-BR" w:bidi="ar-SA"/>
        </w:rPr>
        <w:tab/>
        <w:t xml:space="preserve">Entregue </w:t>
      </w:r>
      <w:r w:rsidR="00564B57" w:rsidRPr="00125F3E">
        <w:rPr>
          <w:noProof/>
          <w:sz w:val="28"/>
          <w:szCs w:val="28"/>
          <w:lang w:eastAsia="pt-BR" w:bidi="ar-SA"/>
        </w:rPr>
        <w:t>o seu caderno do escritor</w:t>
      </w:r>
      <w:r w:rsidRPr="00125F3E">
        <w:rPr>
          <w:noProof/>
          <w:sz w:val="28"/>
          <w:szCs w:val="28"/>
          <w:lang w:eastAsia="pt-BR" w:bidi="ar-SA"/>
        </w:rPr>
        <w:t xml:space="preserve"> + caderno da Cult. </w:t>
      </w:r>
    </w:p>
    <w:p w:rsidR="00125F3E" w:rsidRPr="00125F3E" w:rsidRDefault="00125F3E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589140"/>
            <wp:effectExtent l="19050" t="0" r="0" b="0"/>
            <wp:docPr id="14" name="Imagem 14" descr="Resultado de imagem para receitas ilust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receitas ilustrad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F3E" w:rsidRPr="00125F3E" w:rsidSect="00095001">
      <w:headerReference w:type="default" r:id="rId11"/>
      <w:headerReference w:type="first" r:id="rId12"/>
      <w:footerReference w:type="first" r:id="rId13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46" w:rsidRDefault="00D67E46">
      <w:r>
        <w:separator/>
      </w:r>
    </w:p>
  </w:endnote>
  <w:endnote w:type="continuationSeparator" w:id="0">
    <w:p w:rsidR="00D67E46" w:rsidRDefault="00D6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46" w:rsidRDefault="00D67E46">
      <w:r>
        <w:separator/>
      </w:r>
    </w:p>
  </w:footnote>
  <w:footnote w:type="continuationSeparator" w:id="0">
    <w:p w:rsidR="00D67E46" w:rsidRDefault="00D67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FF17F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FF17F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9473741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3F4BDD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Caderno do escritor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762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05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67E46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8174-E5D1-408A-A753-BF5EEEC7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7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2019-09-08T21:49:00Z</dcterms:created>
  <dcterms:modified xsi:type="dcterms:W3CDTF">2019-09-08T21:49:00Z</dcterms:modified>
</cp:coreProperties>
</file>