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146118" w:rsidP="00E274DB">
      <w:pPr>
        <w:pStyle w:val="ttulo-IEIJ"/>
        <w:spacing w:after="0"/>
        <w:jc w:val="center"/>
        <w:rPr>
          <w:noProof/>
          <w:sz w:val="52"/>
          <w:szCs w:val="52"/>
          <w:lang w:eastAsia="pt-BR" w:bidi="ar-SA"/>
        </w:rPr>
      </w:pPr>
      <w:r w:rsidRPr="00146118">
        <w:rPr>
          <w:noProof/>
          <w:sz w:val="52"/>
          <w:szCs w:val="52"/>
          <w:lang w:eastAsia="pt-BR" w:bidi="ar-SA"/>
        </w:rPr>
        <w:t>d28</w:t>
      </w:r>
    </w:p>
    <w:p w:rsidR="00CD5B46" w:rsidRPr="00CD5B46" w:rsidRDefault="00CD5B46" w:rsidP="00CD5B46">
      <w:pPr>
        <w:pStyle w:val="texto-IEIJ"/>
      </w:pPr>
      <w:r w:rsidRPr="00CD5B46">
        <w:rPr>
          <w:noProof/>
          <w:lang w:eastAsia="pt-BR" w:bidi="ar-SA"/>
        </w:rPr>
        <w:drawing>
          <wp:inline distT="0" distB="0" distL="0" distR="0">
            <wp:extent cx="1358487" cy="332859"/>
            <wp:effectExtent l="19050" t="0" r="0" b="0"/>
            <wp:docPr id="2" name="Imagem 44" descr="BBC topo (Foto: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BC topo (Foto: BBC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38" cy="33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B46">
        <w:t>30/09/2019 - POR BBC NEWS MUNDO</w:t>
      </w:r>
    </w:p>
    <w:p w:rsidR="00CD5B46" w:rsidRPr="00CD5B46" w:rsidRDefault="00CD5B46" w:rsidP="00CD5B46">
      <w:pPr>
        <w:pStyle w:val="texto-IEIJ"/>
        <w:jc w:val="center"/>
      </w:pPr>
      <w:r w:rsidRPr="00CD5B46">
        <w:rPr>
          <w:noProof/>
          <w:lang w:eastAsia="pt-BR" w:bidi="ar-SA"/>
        </w:rPr>
        <w:drawing>
          <wp:inline distT="0" distB="0" distL="0" distR="0">
            <wp:extent cx="6282055" cy="3538855"/>
            <wp:effectExtent l="19050" t="0" r="4445" b="0"/>
            <wp:docPr id="43" name="Imagem 43" descr="BBC - Sistema de satélite Sentinel-1 da União Europeia capturou essas imagens para fazer a comparação antes e depois (Foto: COPERNICUS DATA/SENTINEL-1/@STEFLHERMITTE via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BC - Sistema de satélite Sentinel-1 da União Europeia capturou essas imagens para fazer a comparação antes e depois (Foto: COPERNICUS DATA/SENTINEL-1/@STEFLHERMITTE via BBC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B46">
        <w:rPr>
          <w:i/>
        </w:rPr>
        <w:t>SISTEMA DE SATÉLITE SENTINEL-1 DA UNIÃO EUROPEIA CAPTUROU ESSAS IMAGENS PARA FAZER A COMPARAÇÃO ANTES E DEPOIS (FOTO: COPERNICUS DATA/SENTINEL-1/@STEFLHERMITTE VIA BBC)</w:t>
      </w:r>
    </w:p>
    <w:p w:rsidR="00CD5B46" w:rsidRPr="00CD5B46" w:rsidRDefault="00CD5B46" w:rsidP="00CD5B46">
      <w:pPr>
        <w:pStyle w:val="texto-IEIJ"/>
      </w:pPr>
      <w:r w:rsidRPr="00CD5B46">
        <w:t> 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A plataforma de gelo </w:t>
      </w:r>
      <w:proofErr w:type="spellStart"/>
      <w:r w:rsidRPr="00CD5B46">
        <w:rPr>
          <w:sz w:val="28"/>
          <w:szCs w:val="28"/>
        </w:rPr>
        <w:t>Amery</w:t>
      </w:r>
      <w:proofErr w:type="spellEnd"/>
      <w:r w:rsidRPr="00CD5B46">
        <w:rPr>
          <w:sz w:val="28"/>
          <w:szCs w:val="28"/>
        </w:rPr>
        <w:t xml:space="preserve">, localizada </w:t>
      </w:r>
      <w:proofErr w:type="gramStart"/>
      <w:r w:rsidRPr="00CD5B46">
        <w:rPr>
          <w:sz w:val="28"/>
          <w:szCs w:val="28"/>
        </w:rPr>
        <w:t xml:space="preserve">na </w:t>
      </w:r>
      <w:proofErr w:type="spellStart"/>
      <w:r w:rsidRPr="00CD5B46">
        <w:rPr>
          <w:sz w:val="28"/>
          <w:szCs w:val="28"/>
        </w:rPr>
        <w:t>na</w:t>
      </w:r>
      <w:proofErr w:type="spellEnd"/>
      <w:proofErr w:type="gramEnd"/>
      <w:r w:rsidRPr="00CD5B46">
        <w:rPr>
          <w:sz w:val="28"/>
          <w:szCs w:val="28"/>
        </w:rPr>
        <w:t xml:space="preserve"> Antártida, acaba de produzir seu maior iceberg em mais de 50 anos.</w:t>
      </w:r>
      <w:r w:rsidR="00424538">
        <w:rPr>
          <w:sz w:val="28"/>
          <w:szCs w:val="28"/>
        </w:rPr>
        <w:t xml:space="preserve"> </w:t>
      </w:r>
      <w:r w:rsidRPr="00CD5B46">
        <w:rPr>
          <w:sz w:val="28"/>
          <w:szCs w:val="28"/>
        </w:rPr>
        <w:t>O bloco tem uma área de 1.636 km² — um pouco maior que a cidade de São Paulo — e foi batizado de D28.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Assim que começa a se deslocar, um iceberg </w:t>
      </w:r>
      <w:proofErr w:type="gramStart"/>
      <w:r w:rsidRPr="00CD5B46">
        <w:rPr>
          <w:sz w:val="28"/>
          <w:szCs w:val="28"/>
        </w:rPr>
        <w:t>dessa tamanho</w:t>
      </w:r>
      <w:proofErr w:type="gramEnd"/>
      <w:r w:rsidRPr="00CD5B46">
        <w:rPr>
          <w:sz w:val="28"/>
          <w:szCs w:val="28"/>
        </w:rPr>
        <w:t xml:space="preserve"> passa a ser monitorado e rastreado, pois no futuro pode se tornar um risco para o transporte marítimo. A </w:t>
      </w:r>
      <w:proofErr w:type="spellStart"/>
      <w:r w:rsidRPr="00CD5B46">
        <w:rPr>
          <w:sz w:val="28"/>
          <w:szCs w:val="28"/>
        </w:rPr>
        <w:t>Amery</w:t>
      </w:r>
      <w:proofErr w:type="spellEnd"/>
      <w:r w:rsidRPr="00CD5B46">
        <w:rPr>
          <w:sz w:val="28"/>
          <w:szCs w:val="28"/>
        </w:rPr>
        <w:t xml:space="preserve"> não produzia um iceberg tão grande desde a década de 1960.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CD5B46">
        <w:rPr>
          <w:sz w:val="28"/>
          <w:szCs w:val="28"/>
        </w:rPr>
        <w:t>Amery</w:t>
      </w:r>
      <w:proofErr w:type="spellEnd"/>
      <w:r w:rsidRPr="00CD5B46">
        <w:rPr>
          <w:sz w:val="28"/>
          <w:szCs w:val="28"/>
        </w:rPr>
        <w:t xml:space="preserve"> é a terceira maior plataforma de gelo da Antártida e um importante canal de escoamento para o leste do continente.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A plataforma é a extensão flutuante de várias geleiras que fluem na direção do </w:t>
      </w:r>
      <w:r w:rsidRPr="00CD5B46">
        <w:rPr>
          <w:sz w:val="28"/>
          <w:szCs w:val="28"/>
        </w:rPr>
        <w:lastRenderedPageBreak/>
        <w:t>mar. Perder icebergs para o oceano é a maneira como essas correntes de gelo mantêm o equilíbrio diante dos acúmulos de mais neve.</w:t>
      </w:r>
    </w:p>
    <w:p w:rsidR="00CD5B46" w:rsidRPr="00CD5B46" w:rsidRDefault="00CD5B46" w:rsidP="00CD5B46">
      <w:pPr>
        <w:pStyle w:val="texto-IEIJ"/>
        <w:ind w:firstLine="709"/>
        <w:rPr>
          <w:sz w:val="28"/>
          <w:szCs w:val="28"/>
        </w:rPr>
      </w:pPr>
      <w:r w:rsidRPr="00CD5B46">
        <w:rPr>
          <w:sz w:val="28"/>
          <w:szCs w:val="28"/>
        </w:rPr>
        <w:t>Mas os cientistas já previam esse acontecimento. O interessante é que boa parte da atenção sobre a área foi focada no leste do trecho que se separou.</w:t>
      </w:r>
    </w:p>
    <w:p w:rsidR="00CD5B46" w:rsidRPr="00CD5B46" w:rsidRDefault="00CD5B46" w:rsidP="00CD5B46">
      <w:pPr>
        <w:pStyle w:val="texto-IEIJ"/>
        <w:jc w:val="center"/>
        <w:rPr>
          <w:szCs w:val="34"/>
        </w:rPr>
      </w:pPr>
      <w:r w:rsidRPr="00CD5B46">
        <w:rPr>
          <w:noProof/>
          <w:lang w:eastAsia="pt-BR" w:bidi="ar-SA"/>
        </w:rPr>
        <w:drawing>
          <wp:inline distT="0" distB="0" distL="0" distR="0">
            <wp:extent cx="5949315" cy="4286885"/>
            <wp:effectExtent l="19050" t="0" r="0" b="0"/>
            <wp:docPr id="46" name="Imagem 46" descr="BBC - 'Dente mole' retratado no início dos anos 2000; D28 é vista se formando à esquerda (Foto: Nasa via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BC - 'Dente mole' retratado no início dos anos 2000; D28 é vista se formando à esquerda (Foto: Nasa via BBC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B46">
        <w:rPr>
          <w:i/>
        </w:rPr>
        <w:t>BBC - 'DENTE MOLE' RETRATADO NO INÍCIO DOS ANOS 2000; D28 É VISTA SE FORMANDO À ESQUERDA (FOTO: NASA VIA BBC</w:t>
      </w:r>
      <w:proofErr w:type="gramStart"/>
      <w:r w:rsidRPr="00CD5B46">
        <w:rPr>
          <w:i/>
        </w:rPr>
        <w:t>)</w:t>
      </w:r>
      <w:proofErr w:type="gramEnd"/>
    </w:p>
    <w:p w:rsidR="00CD5B46" w:rsidRDefault="00CD5B46" w:rsidP="00CD5B46">
      <w:pPr>
        <w:pStyle w:val="texto-IEIJ"/>
        <w:jc w:val="both"/>
        <w:rPr>
          <w:rStyle w:val="Forte"/>
          <w:b w:val="0"/>
          <w:bCs w:val="0"/>
          <w:sz w:val="28"/>
          <w:szCs w:val="28"/>
        </w:rPr>
      </w:pPr>
      <w:r w:rsidRPr="00CD5B46">
        <w:rPr>
          <w:rStyle w:val="Forte"/>
          <w:b w:val="0"/>
          <w:bCs w:val="0"/>
          <w:sz w:val="28"/>
          <w:szCs w:val="28"/>
        </w:rPr>
        <w:t>'Dente' vizinho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Este é um segmento da </w:t>
      </w:r>
      <w:proofErr w:type="spellStart"/>
      <w:r w:rsidRPr="00CD5B46">
        <w:rPr>
          <w:sz w:val="28"/>
          <w:szCs w:val="28"/>
        </w:rPr>
        <w:t>Amery</w:t>
      </w:r>
      <w:proofErr w:type="spellEnd"/>
      <w:r w:rsidRPr="00CD5B46">
        <w:rPr>
          <w:sz w:val="28"/>
          <w:szCs w:val="28"/>
        </w:rPr>
        <w:t xml:space="preserve"> que ficou carinhosamente conhecido como Dente Mole, devido à sua semelhança em imagens de satélite com a dentição de uma criança. Ambas as áreas de gelo tinham o mesmo sistema de fendas.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>Mas, embora pendente, o Dente Mole ainda continua preso. O D28 é que foi "extraído".</w:t>
      </w:r>
      <w:r w:rsidR="00C84BD0">
        <w:rPr>
          <w:sz w:val="28"/>
          <w:szCs w:val="28"/>
        </w:rPr>
        <w:t xml:space="preserve"> </w:t>
      </w:r>
      <w:r w:rsidRPr="00CD5B46">
        <w:rPr>
          <w:sz w:val="28"/>
          <w:szCs w:val="28"/>
        </w:rPr>
        <w:t xml:space="preserve">"É um molar quando comparado a um dente de leite", disse à BBC a professora Helen </w:t>
      </w:r>
      <w:proofErr w:type="spellStart"/>
      <w:r w:rsidRPr="00CD5B46">
        <w:rPr>
          <w:sz w:val="28"/>
          <w:szCs w:val="28"/>
        </w:rPr>
        <w:t>Fricker</w:t>
      </w:r>
      <w:proofErr w:type="spellEnd"/>
      <w:r w:rsidRPr="00CD5B46">
        <w:rPr>
          <w:sz w:val="28"/>
          <w:szCs w:val="28"/>
        </w:rPr>
        <w:t xml:space="preserve">, da </w:t>
      </w:r>
      <w:proofErr w:type="spellStart"/>
      <w:r w:rsidRPr="00CD5B46">
        <w:rPr>
          <w:sz w:val="28"/>
          <w:szCs w:val="28"/>
        </w:rPr>
        <w:t>Scripps</w:t>
      </w:r>
      <w:proofErr w:type="spellEnd"/>
      <w:r w:rsidRPr="00CD5B46">
        <w:rPr>
          <w:sz w:val="28"/>
          <w:szCs w:val="28"/>
        </w:rPr>
        <w:t xml:space="preserve"> </w:t>
      </w:r>
      <w:proofErr w:type="spellStart"/>
      <w:r w:rsidRPr="00CD5B46">
        <w:rPr>
          <w:sz w:val="28"/>
          <w:szCs w:val="28"/>
        </w:rPr>
        <w:t>Institution</w:t>
      </w:r>
      <w:proofErr w:type="spellEnd"/>
      <w:r w:rsidRPr="00CD5B46">
        <w:rPr>
          <w:sz w:val="28"/>
          <w:szCs w:val="28"/>
        </w:rPr>
        <w:t xml:space="preserve"> </w:t>
      </w:r>
      <w:proofErr w:type="spellStart"/>
      <w:r w:rsidRPr="00CD5B46">
        <w:rPr>
          <w:sz w:val="28"/>
          <w:szCs w:val="28"/>
        </w:rPr>
        <w:t>of</w:t>
      </w:r>
      <w:proofErr w:type="spellEnd"/>
      <w:r w:rsidRPr="00CD5B46">
        <w:rPr>
          <w:sz w:val="28"/>
          <w:szCs w:val="28"/>
        </w:rPr>
        <w:t xml:space="preserve"> </w:t>
      </w:r>
      <w:proofErr w:type="spellStart"/>
      <w:r w:rsidRPr="00CD5B46">
        <w:rPr>
          <w:sz w:val="28"/>
          <w:szCs w:val="28"/>
        </w:rPr>
        <w:t>Oceanography</w:t>
      </w:r>
      <w:proofErr w:type="spellEnd"/>
      <w:r w:rsidRPr="00CD5B46">
        <w:rPr>
          <w:sz w:val="28"/>
          <w:szCs w:val="28"/>
        </w:rPr>
        <w:t>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CD5B46">
        <w:rPr>
          <w:sz w:val="28"/>
          <w:szCs w:val="28"/>
        </w:rPr>
        <w:t>Fricker</w:t>
      </w:r>
      <w:proofErr w:type="spellEnd"/>
      <w:r w:rsidRPr="00CD5B46">
        <w:rPr>
          <w:sz w:val="28"/>
          <w:szCs w:val="28"/>
        </w:rPr>
        <w:t xml:space="preserve"> havia previsto em 2002 que o Dente Mole se descolaria em algum momento entre 2010 e 2015.</w:t>
      </w:r>
      <w:r w:rsidR="00C84BD0">
        <w:rPr>
          <w:sz w:val="28"/>
          <w:szCs w:val="28"/>
        </w:rPr>
        <w:t xml:space="preserve"> </w:t>
      </w:r>
      <w:r w:rsidRPr="00CD5B46">
        <w:rPr>
          <w:sz w:val="28"/>
          <w:szCs w:val="28"/>
        </w:rPr>
        <w:t>"Estou empolgada em ver esse evento após todos esses anos. Sabíamos que isso aconteceria eventualmente, mas, para ficarmos mais espertos, não aconteceu exatamente quando esperávamos", disse ela.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A pesquisadora do </w:t>
      </w:r>
      <w:proofErr w:type="spellStart"/>
      <w:r w:rsidRPr="00CD5B46">
        <w:rPr>
          <w:sz w:val="28"/>
          <w:szCs w:val="28"/>
        </w:rPr>
        <w:t>Scripps</w:t>
      </w:r>
      <w:proofErr w:type="spellEnd"/>
      <w:r w:rsidRPr="00CD5B46">
        <w:rPr>
          <w:sz w:val="28"/>
          <w:szCs w:val="28"/>
        </w:rPr>
        <w:t xml:space="preserve"> enfatizou que não havia ligação entre este evento e as mudanças climáticas.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Dados de satélite capturados desde a década de 1990 mostraram que a </w:t>
      </w:r>
      <w:proofErr w:type="spellStart"/>
      <w:r w:rsidRPr="00CD5B46">
        <w:rPr>
          <w:sz w:val="28"/>
          <w:szCs w:val="28"/>
        </w:rPr>
        <w:t>Amery</w:t>
      </w:r>
      <w:proofErr w:type="spellEnd"/>
      <w:r w:rsidRPr="00CD5B46">
        <w:rPr>
          <w:sz w:val="28"/>
          <w:szCs w:val="28"/>
        </w:rPr>
        <w:t xml:space="preserve"> está em equilíbrio com o ambiente, apesar de sofrer forte derretimento da superfície durante o verão.</w:t>
      </w:r>
    </w:p>
    <w:p w:rsidR="00CD5B46" w:rsidRPr="00CD5B46" w:rsidRDefault="00CD5B46" w:rsidP="00CD5B46">
      <w:pPr>
        <w:pStyle w:val="texto-IEIJ"/>
        <w:jc w:val="center"/>
        <w:rPr>
          <w:i/>
          <w:szCs w:val="34"/>
        </w:rPr>
      </w:pPr>
      <w:r w:rsidRPr="00CD5B46">
        <w:rPr>
          <w:noProof/>
          <w:lang w:eastAsia="pt-BR" w:bidi="ar-SA"/>
        </w:rPr>
        <w:lastRenderedPageBreak/>
        <w:drawing>
          <wp:inline distT="0" distB="0" distL="0" distR="0">
            <wp:extent cx="5949315" cy="3348990"/>
            <wp:effectExtent l="19050" t="0" r="0" b="0"/>
            <wp:docPr id="47" name="Imagem 47" descr="BBC - Amery, 3ª maior plataforma de gelo da Antártida, não produzia um iceberg tão grande como esse desde a década de 1960 (Foto: RICHARD COLEMAN/UTAS via BB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BC - Amery, 3ª maior plataforma de gelo da Antártida, não produzia um iceberg tão grande como esse desde a década de 1960 (Foto: RICHARD COLEMAN/UTAS via BBC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B46">
        <w:rPr>
          <w:i/>
        </w:rPr>
        <w:t>AMERY, 3ª MAIOR PLATAFORMA DE GELO DA ANTÁRTIDA, NÃO PRODUZIA UM ICEBERG TÃO GRANDE COMO ESSE DESDE A DÉCADA DE 1960 (FOTO: RICHARD COLEMAN/</w:t>
      </w:r>
      <w:proofErr w:type="gramStart"/>
      <w:r w:rsidRPr="00CD5B46">
        <w:rPr>
          <w:i/>
        </w:rPr>
        <w:t>UTAS</w:t>
      </w:r>
      <w:proofErr w:type="gramEnd"/>
      <w:r w:rsidRPr="00CD5B46">
        <w:rPr>
          <w:i/>
        </w:rPr>
        <w:t xml:space="preserve"> VIA BBC)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"Embora haja muito com o que se preocupar na Antártida, ainda não há motivo de alarde em relação a essa plataforma de gelo em particular", acrescentou a professora </w:t>
      </w:r>
      <w:proofErr w:type="spellStart"/>
      <w:r w:rsidRPr="00CD5B46">
        <w:rPr>
          <w:sz w:val="28"/>
          <w:szCs w:val="28"/>
        </w:rPr>
        <w:t>Fricker</w:t>
      </w:r>
      <w:proofErr w:type="spellEnd"/>
      <w:r w:rsidRPr="00CD5B46">
        <w:rPr>
          <w:sz w:val="28"/>
          <w:szCs w:val="28"/>
        </w:rPr>
        <w:t>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Entretanto, a Divisão Australiana da Antártida vai observar a </w:t>
      </w:r>
      <w:proofErr w:type="spellStart"/>
      <w:r w:rsidRPr="00CD5B46">
        <w:rPr>
          <w:sz w:val="28"/>
          <w:szCs w:val="28"/>
        </w:rPr>
        <w:t>Amery</w:t>
      </w:r>
      <w:proofErr w:type="spellEnd"/>
      <w:r w:rsidRPr="00CD5B46">
        <w:rPr>
          <w:sz w:val="28"/>
          <w:szCs w:val="28"/>
        </w:rPr>
        <w:t xml:space="preserve"> de perto para ver como ela reage. Os cientistas da divisão têm instrumentos na região.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>É possível que a perda de um iceberg tão grande mude o equilíbrio na plataforma de gelo. Isso pode influenciar o comportamento das rachaduras e até a estabilidade do Dente Mole.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>Calcula-se que o D28 tenha cerca de 210 metros de espessura e cerca de 315 bilhões de toneladas de gelo.</w:t>
      </w:r>
      <w:r w:rsidR="00C84BD0">
        <w:rPr>
          <w:sz w:val="28"/>
          <w:szCs w:val="28"/>
        </w:rPr>
        <w:t xml:space="preserve"> </w:t>
      </w:r>
      <w:r w:rsidRPr="00CD5B46">
        <w:rPr>
          <w:sz w:val="28"/>
          <w:szCs w:val="28"/>
        </w:rPr>
        <w:t>O nome vem de um sistema de classificação administrado pelo Centro Nacional de Neve e Gelo dos Estados Unidos, que divide a Antártida em quadrantes.</w:t>
      </w:r>
    </w:p>
    <w:p w:rsidR="00CD5B46" w:rsidRPr="00CD5B46" w:rsidRDefault="00CD5B46" w:rsidP="00CD5B46">
      <w:pPr>
        <w:pStyle w:val="texto-IEIJ"/>
        <w:ind w:firstLine="709"/>
        <w:jc w:val="both"/>
        <w:rPr>
          <w:sz w:val="28"/>
          <w:szCs w:val="28"/>
        </w:rPr>
      </w:pPr>
      <w:r w:rsidRPr="00CD5B46">
        <w:rPr>
          <w:sz w:val="28"/>
          <w:szCs w:val="28"/>
        </w:rPr>
        <w:t xml:space="preserve">O quadrante D cobre as longitudes de 90 graus Leste a zero grau, o Meridiano de Greenwich. O tamanho do D28 é ofuscado pelo poderoso iceberg A68, que rompeu com a plataforma de gelo </w:t>
      </w:r>
      <w:proofErr w:type="spellStart"/>
      <w:r w:rsidRPr="00CD5B46">
        <w:rPr>
          <w:sz w:val="28"/>
          <w:szCs w:val="28"/>
        </w:rPr>
        <w:t>Larsen</w:t>
      </w:r>
      <w:proofErr w:type="spellEnd"/>
      <w:r w:rsidRPr="00CD5B46">
        <w:rPr>
          <w:sz w:val="28"/>
          <w:szCs w:val="28"/>
        </w:rPr>
        <w:t xml:space="preserve"> C em 2017. Atualmente, ele cobre uma área três vezes maior.</w:t>
      </w:r>
      <w:r w:rsidR="00C84BD0">
        <w:rPr>
          <w:sz w:val="28"/>
          <w:szCs w:val="28"/>
        </w:rPr>
        <w:t xml:space="preserve"> </w:t>
      </w:r>
      <w:r w:rsidRPr="00CD5B46">
        <w:rPr>
          <w:sz w:val="28"/>
          <w:szCs w:val="28"/>
        </w:rPr>
        <w:t>As correntes e ventos costeiros levarão o D28 para o oeste. É provável que demore vários anos para que se desmanche e derreta completamente.</w:t>
      </w:r>
    </w:p>
    <w:p w:rsidR="00CD5B46" w:rsidRDefault="00CD5B46" w:rsidP="00CD5B46">
      <w:pPr>
        <w:pStyle w:val="texto-IEIJ"/>
        <w:rPr>
          <w:lang w:eastAsia="pt-BR" w:bidi="ar-SA"/>
        </w:rPr>
      </w:pPr>
    </w:p>
    <w:p w:rsidR="00C84BD0" w:rsidRDefault="00C84BD0" w:rsidP="00C84BD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PROPOSTA: </w:t>
      </w:r>
    </w:p>
    <w:p w:rsidR="00C84BD0" w:rsidRDefault="00C84BD0" w:rsidP="00C84BD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1. Leia o texto completo atenção.</w:t>
      </w:r>
    </w:p>
    <w:p w:rsidR="00C84BD0" w:rsidRDefault="00C84BD0" w:rsidP="00C84BD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Na segunda leitura, use o marca texto e grife as palavras-chave. </w:t>
      </w:r>
    </w:p>
    <w:p w:rsidR="00C84BD0" w:rsidRDefault="00C84BD0" w:rsidP="00C84BD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Em seguida, elabore um jogo de caça-palavras utilizando as palavras-chave. Apresente, no mínimo,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palavra-chave de cada parágrafo (20) distribuídas no texto todo. </w:t>
      </w:r>
    </w:p>
    <w:p w:rsidR="00C84BD0" w:rsidRDefault="00C84BD0" w:rsidP="00C84BD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Quando o seu jogo estiver pronto, destaque as palavras-chave.</w:t>
      </w:r>
    </w:p>
    <w:p w:rsidR="00C84BD0" w:rsidRDefault="00C84BD0" w:rsidP="00C84BD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Apresente o título do jogo. </w:t>
      </w:r>
    </w:p>
    <w:p w:rsidR="00C84BD0" w:rsidRDefault="00C84BD0" w:rsidP="00C84BD0">
      <w:pPr>
        <w:pStyle w:val="texto-IEIJ"/>
        <w:jc w:val="both"/>
        <w:rPr>
          <w:sz w:val="28"/>
          <w:szCs w:val="28"/>
        </w:rPr>
      </w:pPr>
    </w:p>
    <w:p w:rsidR="00C84BD0" w:rsidRDefault="00C84BD0" w:rsidP="00C84BD0">
      <w:pPr>
        <w:jc w:val="center"/>
      </w:pPr>
      <w:r>
        <w:t>______________________________________</w:t>
      </w:r>
    </w:p>
    <w:p w:rsidR="00C84BD0" w:rsidRDefault="00C84BD0" w:rsidP="00C84BD0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65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  <w:tr w:rsidR="00C84BD0" w:rsidTr="00EB095D">
        <w:tc>
          <w:tcPr>
            <w:tcW w:w="651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  <w:tc>
          <w:tcPr>
            <w:tcW w:w="652" w:type="dxa"/>
          </w:tcPr>
          <w:p w:rsidR="00C84BD0" w:rsidRDefault="00C84BD0" w:rsidP="00EB095D">
            <w:pPr>
              <w:jc w:val="center"/>
            </w:pPr>
          </w:p>
        </w:tc>
      </w:tr>
    </w:tbl>
    <w:p w:rsidR="00C84BD0" w:rsidRPr="00E82BCD" w:rsidRDefault="00C84BD0" w:rsidP="00C84BD0"/>
    <w:p w:rsidR="00C84BD0" w:rsidRDefault="00C84BD0" w:rsidP="00C84BD0">
      <w:pPr>
        <w:pStyle w:val="Ttulo1"/>
        <w:shd w:val="clear" w:color="auto" w:fill="FFFFFF"/>
        <w:spacing w:before="0"/>
        <w:jc w:val="center"/>
        <w:textAlignment w:val="baseline"/>
        <w:rPr>
          <w:rStyle w:val="balancedheadline"/>
          <w:rFonts w:ascii="Georgia" w:hAnsi="Georgia"/>
          <w:i/>
          <w:iCs/>
          <w:color w:val="121212"/>
          <w:bdr w:val="none" w:sz="0" w:space="0" w:color="auto" w:frame="1"/>
        </w:rPr>
      </w:pPr>
    </w:p>
    <w:p w:rsidR="00424538" w:rsidRPr="00CD5B46" w:rsidRDefault="00424538" w:rsidP="00CD5B46">
      <w:pPr>
        <w:pStyle w:val="texto-IEIJ"/>
        <w:rPr>
          <w:lang w:eastAsia="pt-BR" w:bidi="ar-SA"/>
        </w:rPr>
      </w:pPr>
    </w:p>
    <w:sectPr w:rsidR="00424538" w:rsidRPr="00CD5B46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AE" w:rsidRDefault="009A63AE">
      <w:r>
        <w:separator/>
      </w:r>
    </w:p>
  </w:endnote>
  <w:endnote w:type="continuationSeparator" w:id="0">
    <w:p w:rsidR="009A63AE" w:rsidRDefault="009A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AE" w:rsidRDefault="009A63AE">
      <w:r>
        <w:separator/>
      </w:r>
    </w:p>
  </w:footnote>
  <w:footnote w:type="continuationSeparator" w:id="0">
    <w:p w:rsidR="009A63AE" w:rsidRDefault="009A6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6473B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473B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548410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146118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23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146118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CD5B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D5B46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4538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473B1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922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63AE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4014"/>
    <w:rsid w:val="00C6516E"/>
    <w:rsid w:val="00C66F56"/>
    <w:rsid w:val="00C67340"/>
    <w:rsid w:val="00C723C6"/>
    <w:rsid w:val="00C759B0"/>
    <w:rsid w:val="00C804B1"/>
    <w:rsid w:val="00C81A24"/>
    <w:rsid w:val="00C84BD0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5B46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75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css-1dv1kvn">
    <w:name w:val="css-1dv1kvn"/>
    <w:basedOn w:val="Fontepargpadro"/>
    <w:rsid w:val="007D2922"/>
  </w:style>
  <w:style w:type="character" w:customStyle="1" w:styleId="emkp2hg2">
    <w:name w:val="emkp2hg2"/>
    <w:basedOn w:val="Fontepargpadro"/>
    <w:rsid w:val="007D2922"/>
  </w:style>
  <w:style w:type="paragraph" w:customStyle="1" w:styleId="css-utmy9y">
    <w:name w:val="css-utmy9y"/>
    <w:basedOn w:val="Normal"/>
    <w:rsid w:val="007D29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data">
    <w:name w:val="data"/>
    <w:basedOn w:val="Normal"/>
    <w:rsid w:val="00CD5B4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ssine-barra-compartilhe">
    <w:name w:val="assine-barra-compartilhe"/>
    <w:basedOn w:val="Fontepargpadro"/>
    <w:rsid w:val="00CD5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0167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214">
                      <w:marLeft w:val="-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494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765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59324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34691098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782">
          <w:marLeft w:val="0"/>
          <w:marRight w:val="0"/>
          <w:marTop w:val="0"/>
          <w:marBottom w:val="6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942">
                  <w:marLeft w:val="0"/>
                  <w:marRight w:val="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68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553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2573">
              <w:marLeft w:val="3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546">
                  <w:marLeft w:val="0"/>
                  <w:marRight w:val="0"/>
                  <w:marTop w:val="0"/>
                  <w:marBottom w:val="0"/>
                  <w:divBdr>
                    <w:top w:val="single" w:sz="8" w:space="0" w:color="2F2F2F"/>
                    <w:left w:val="single" w:sz="8" w:space="0" w:color="2F2F2F"/>
                    <w:bottom w:val="single" w:sz="8" w:space="0" w:color="2F2F2F"/>
                    <w:right w:val="single" w:sz="8" w:space="0" w:color="2F2F2F"/>
                  </w:divBdr>
                </w:div>
                <w:div w:id="314650990">
                  <w:marLeft w:val="0"/>
                  <w:marRight w:val="0"/>
                  <w:marTop w:val="0"/>
                  <w:marBottom w:val="0"/>
                  <w:divBdr>
                    <w:top w:val="single" w:sz="8" w:space="0" w:color="929292"/>
                    <w:left w:val="single" w:sz="8" w:space="0" w:color="929292"/>
                    <w:bottom w:val="single" w:sz="8" w:space="0" w:color="929292"/>
                    <w:right w:val="single" w:sz="8" w:space="0" w:color="929292"/>
                  </w:divBdr>
                </w:div>
              </w:divsChild>
            </w:div>
            <w:div w:id="184902137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981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140">
                  <w:marLeft w:val="0"/>
                  <w:marRight w:val="0"/>
                  <w:marTop w:val="468"/>
                  <w:marBottom w:val="4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8958">
          <w:marLeft w:val="0"/>
          <w:marRight w:val="0"/>
          <w:marTop w:val="804"/>
          <w:marBottom w:val="804"/>
          <w:divBdr>
            <w:top w:val="single" w:sz="8" w:space="11" w:color="F3F3F3"/>
            <w:left w:val="none" w:sz="0" w:space="0" w:color="auto"/>
            <w:bottom w:val="single" w:sz="8" w:space="28" w:color="F3F3F3"/>
            <w:right w:val="none" w:sz="0" w:space="0" w:color="auto"/>
          </w:divBdr>
          <w:divsChild>
            <w:div w:id="69134211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D29C-9E14-4E6C-B10B-C6B8EB0D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693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2019-10-02T22:07:00Z</dcterms:created>
  <dcterms:modified xsi:type="dcterms:W3CDTF">2019-10-02T22:07:00Z</dcterms:modified>
</cp:coreProperties>
</file>