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146118" w:rsidP="00E274DB">
      <w:pPr>
        <w:pStyle w:val="ttulo-IEIJ"/>
        <w:spacing w:after="0"/>
        <w:jc w:val="center"/>
        <w:rPr>
          <w:noProof/>
          <w:sz w:val="52"/>
          <w:szCs w:val="52"/>
          <w:lang w:eastAsia="pt-BR" w:bidi="ar-SA"/>
        </w:rPr>
      </w:pPr>
      <w:r w:rsidRPr="00146118">
        <w:rPr>
          <w:noProof/>
          <w:sz w:val="52"/>
          <w:szCs w:val="52"/>
          <w:lang w:eastAsia="pt-BR" w:bidi="ar-SA"/>
        </w:rPr>
        <w:t>d28</w:t>
      </w:r>
    </w:p>
    <w:p w:rsidR="009A0B55" w:rsidRDefault="009A0B55" w:rsidP="008B7BF4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9A0B55">
        <w:rPr>
          <w:sz w:val="28"/>
          <w:szCs w:val="28"/>
          <w:lang w:bidi="ar-SA"/>
        </w:rPr>
        <w:t xml:space="preserve">A Antártica é um continente coberto de gelo, cercado pelo Oceano Antártico. Quase toda a terra do continente é coberta por uma espessa camada de gelo. Em média, o gelo tem 1,9 km de profundidade. </w:t>
      </w:r>
    </w:p>
    <w:p w:rsidR="00592FDD" w:rsidRDefault="00592FDD" w:rsidP="00592FDD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9A0B55">
        <w:rPr>
          <w:sz w:val="28"/>
          <w:szCs w:val="28"/>
          <w:lang w:bidi="ar-SA"/>
        </w:rPr>
        <w:t>A Antártica é o continente mais seco dos sete continentes. A Antártica é um deserto gelado com muito pouca chuva ao longo do ano.</w:t>
      </w:r>
    </w:p>
    <w:p w:rsidR="00592FDD" w:rsidRDefault="00592FDD" w:rsidP="00592FDD">
      <w:pPr>
        <w:pStyle w:val="texto-IEIJ"/>
        <w:ind w:firstLine="709"/>
        <w:jc w:val="both"/>
        <w:rPr>
          <w:sz w:val="28"/>
          <w:szCs w:val="28"/>
        </w:rPr>
      </w:pPr>
      <w:r w:rsidRPr="008B7BF4">
        <w:rPr>
          <w:sz w:val="28"/>
          <w:szCs w:val="28"/>
        </w:rPr>
        <w:t xml:space="preserve">A Antártica é o lugar </w:t>
      </w:r>
      <w:r>
        <w:rPr>
          <w:sz w:val="28"/>
          <w:szCs w:val="28"/>
        </w:rPr>
        <w:t>com mais ventania</w:t>
      </w:r>
      <w:r w:rsidRPr="008B7BF4">
        <w:rPr>
          <w:sz w:val="28"/>
          <w:szCs w:val="28"/>
        </w:rPr>
        <w:t xml:space="preserve"> do mundo, onde a velocidade do vento é superior a 350 quilômetros por hora.</w:t>
      </w:r>
    </w:p>
    <w:p w:rsidR="00592FDD" w:rsidRDefault="00592FDD" w:rsidP="008B7BF4">
      <w:pPr>
        <w:pStyle w:val="texto-IEIJ"/>
        <w:ind w:firstLine="709"/>
        <w:jc w:val="both"/>
        <w:rPr>
          <w:sz w:val="28"/>
          <w:szCs w:val="28"/>
          <w:lang w:bidi="ar-SA"/>
        </w:rPr>
      </w:pPr>
    </w:p>
    <w:p w:rsidR="00986C56" w:rsidRDefault="00986C56" w:rsidP="00986C56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4393565"/>
            <wp:effectExtent l="19050" t="0" r="0" b="0"/>
            <wp:docPr id="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6A" w:rsidRDefault="00FE6CD2" w:rsidP="009903A6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1. </w:t>
      </w:r>
      <w:r w:rsidR="00D7196A">
        <w:rPr>
          <w:sz w:val="28"/>
          <w:szCs w:val="28"/>
          <w:lang w:bidi="ar-SA"/>
        </w:rPr>
        <w:t xml:space="preserve">Escreva um comentário </w:t>
      </w:r>
      <w:r w:rsidR="00592FDD">
        <w:rPr>
          <w:sz w:val="28"/>
          <w:szCs w:val="28"/>
          <w:lang w:bidi="ar-SA"/>
        </w:rPr>
        <w:t xml:space="preserve">e a resposta </w:t>
      </w:r>
      <w:r w:rsidR="00D7196A">
        <w:rPr>
          <w:sz w:val="28"/>
          <w:szCs w:val="28"/>
          <w:lang w:bidi="ar-SA"/>
        </w:rPr>
        <w:t xml:space="preserve">sobre a postagem da </w:t>
      </w:r>
      <w:proofErr w:type="spellStart"/>
      <w:r w:rsidR="00D7196A">
        <w:rPr>
          <w:sz w:val="28"/>
          <w:szCs w:val="28"/>
          <w:lang w:bidi="ar-SA"/>
        </w:rPr>
        <w:t>National</w:t>
      </w:r>
      <w:proofErr w:type="spellEnd"/>
      <w:r w:rsidR="00D7196A">
        <w:rPr>
          <w:sz w:val="28"/>
          <w:szCs w:val="28"/>
          <w:lang w:bidi="ar-SA"/>
        </w:rPr>
        <w:t xml:space="preserve"> </w:t>
      </w:r>
      <w:proofErr w:type="spellStart"/>
      <w:r w:rsidR="00D7196A">
        <w:rPr>
          <w:sz w:val="28"/>
          <w:szCs w:val="28"/>
          <w:lang w:bidi="ar-SA"/>
        </w:rPr>
        <w:t>Geographic</w:t>
      </w:r>
      <w:proofErr w:type="spellEnd"/>
      <w:r w:rsidR="00D7196A">
        <w:rPr>
          <w:sz w:val="28"/>
          <w:szCs w:val="28"/>
          <w:lang w:bidi="ar-SA"/>
        </w:rPr>
        <w:t xml:space="preserve"> </w:t>
      </w:r>
      <w:r w:rsidR="00D7196A">
        <w:rPr>
          <w:sz w:val="28"/>
          <w:szCs w:val="28"/>
          <w:lang w:bidi="ar-SA"/>
        </w:rPr>
        <w:lastRenderedPageBreak/>
        <w:t xml:space="preserve">sobre os pinguins da Antártica. </w:t>
      </w:r>
    </w:p>
    <w:p w:rsidR="00D7196A" w:rsidRDefault="00D7196A" w:rsidP="00D7196A">
      <w:pPr>
        <w:pStyle w:val="texto-IEIJ"/>
        <w:spacing w:line="360" w:lineRule="auto"/>
        <w:jc w:val="both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80035</wp:posOffset>
            </wp:positionV>
            <wp:extent cx="740971" cy="676893"/>
            <wp:effectExtent l="19050" t="0" r="1979" b="0"/>
            <wp:wrapThrough wrapText="bothSides">
              <wp:wrapPolygon edited="0">
                <wp:start x="-555" y="0"/>
                <wp:lineTo x="-555" y="21276"/>
                <wp:lineTo x="21658" y="21276"/>
                <wp:lineTo x="21658" y="0"/>
                <wp:lineTo x="-555" y="0"/>
              </wp:wrapPolygon>
            </wp:wrapThrough>
            <wp:docPr id="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1" cy="67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bidi="ar-SA"/>
        </w:rPr>
        <w:t>__________________________________________________________</w:t>
      </w:r>
      <w:r>
        <w:rPr>
          <w:sz w:val="28"/>
          <w:szCs w:val="28"/>
          <w:lang w:bidi="ar-SA"/>
        </w:rPr>
        <w:br/>
        <w:t>_______________________________________________________</w:t>
      </w:r>
      <w:r>
        <w:rPr>
          <w:sz w:val="28"/>
          <w:szCs w:val="28"/>
          <w:lang w:bidi="ar-SA"/>
        </w:rPr>
        <w:br/>
        <w:t>_______________________________________________________</w:t>
      </w:r>
    </w:p>
    <w:p w:rsidR="00592FDD" w:rsidRDefault="00592FDD" w:rsidP="00592FDD">
      <w:pPr>
        <w:pStyle w:val="texto-IEIJ"/>
        <w:spacing w:line="360" w:lineRule="auto"/>
        <w:jc w:val="both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193040</wp:posOffset>
            </wp:positionV>
            <wp:extent cx="728980" cy="676275"/>
            <wp:effectExtent l="19050" t="0" r="0" b="0"/>
            <wp:wrapThrough wrapText="bothSides">
              <wp:wrapPolygon edited="0">
                <wp:start x="-564" y="0"/>
                <wp:lineTo x="-564" y="21296"/>
                <wp:lineTo x="21449" y="21296"/>
                <wp:lineTo x="21449" y="0"/>
                <wp:lineTo x="-564" y="0"/>
              </wp:wrapPolygon>
            </wp:wrapThrough>
            <wp:docPr id="2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bidi="ar-SA"/>
        </w:rPr>
        <w:t>__________________________________________________________</w:t>
      </w:r>
      <w:r>
        <w:rPr>
          <w:sz w:val="28"/>
          <w:szCs w:val="28"/>
          <w:lang w:bidi="ar-SA"/>
        </w:rPr>
        <w:br/>
        <w:t>_______________________________________________________</w:t>
      </w:r>
      <w:r>
        <w:rPr>
          <w:sz w:val="28"/>
          <w:szCs w:val="28"/>
          <w:lang w:bidi="ar-SA"/>
        </w:rPr>
        <w:br/>
        <w:t>_______________________________________________________</w:t>
      </w:r>
    </w:p>
    <w:p w:rsidR="001251B4" w:rsidRDefault="001251B4" w:rsidP="001251B4">
      <w:pPr>
        <w:pStyle w:val="texto-IEIJ"/>
        <w:rPr>
          <w:sz w:val="28"/>
          <w:szCs w:val="28"/>
          <w:shd w:val="clear" w:color="auto" w:fill="FFFFFF"/>
        </w:rPr>
      </w:pPr>
    </w:p>
    <w:p w:rsidR="001251B4" w:rsidRDefault="001251B4" w:rsidP="001251B4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1251B4">
        <w:rPr>
          <w:sz w:val="28"/>
          <w:szCs w:val="28"/>
          <w:shd w:val="clear" w:color="auto" w:fill="FFFFFF"/>
        </w:rPr>
        <w:t xml:space="preserve">O </w:t>
      </w:r>
      <w:proofErr w:type="spellStart"/>
      <w:r w:rsidRPr="001251B4">
        <w:rPr>
          <w:sz w:val="28"/>
          <w:szCs w:val="28"/>
          <w:shd w:val="clear" w:color="auto" w:fill="FFFFFF"/>
        </w:rPr>
        <w:t>krill</w:t>
      </w:r>
      <w:proofErr w:type="spellEnd"/>
      <w:r w:rsidRPr="001251B4">
        <w:rPr>
          <w:sz w:val="28"/>
          <w:szCs w:val="28"/>
          <w:shd w:val="clear" w:color="auto" w:fill="FFFFFF"/>
        </w:rPr>
        <w:t xml:space="preserve"> é um pequeno crustáceo, similar ao nosso camarão, habitante do oceano austral. Normalmente eles podem ser vistos em enormes grupos ao largo da Antártica.</w:t>
      </w:r>
    </w:p>
    <w:p w:rsidR="001251B4" w:rsidRPr="001251B4" w:rsidRDefault="001251B4" w:rsidP="001251B4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2612390"/>
            <wp:effectExtent l="1905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3B" w:rsidRDefault="00CD313B" w:rsidP="008B7BF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2. Assinale</w:t>
      </w:r>
      <w:r w:rsidRPr="00CD313B">
        <w:rPr>
          <w:sz w:val="28"/>
          <w:szCs w:val="28"/>
        </w:rPr>
        <w:t xml:space="preserve"> com X a opção correta, de acordo com o texto que </w:t>
      </w:r>
      <w:r>
        <w:rPr>
          <w:sz w:val="28"/>
          <w:szCs w:val="28"/>
        </w:rPr>
        <w:t>você leu.</w:t>
      </w:r>
      <w:r w:rsidR="001251B4" w:rsidRPr="001251B4">
        <w:rPr>
          <w:sz w:val="28"/>
          <w:szCs w:val="28"/>
        </w:rPr>
        <w:t xml:space="preserve"> </w:t>
      </w:r>
      <w:r w:rsidR="001251B4">
        <w:rPr>
          <w:sz w:val="28"/>
          <w:szCs w:val="28"/>
        </w:rPr>
        <w:t>Copie do texto um trecho que comprova a sua escolha.</w:t>
      </w:r>
    </w:p>
    <w:p w:rsidR="003D5472" w:rsidRDefault="003D5472" w:rsidP="008B7BF4">
      <w:pPr>
        <w:pStyle w:val="texto-IEIJ"/>
        <w:jc w:val="both"/>
        <w:rPr>
          <w:sz w:val="28"/>
          <w:szCs w:val="28"/>
        </w:rPr>
      </w:pPr>
    </w:p>
    <w:p w:rsidR="008B7BF4" w:rsidRDefault="003D5472" w:rsidP="008B7BF4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48.1pt;margin-top:4.3pt;width:333.8pt;height:135.6pt;z-index:251674624">
            <v:textbox>
              <w:txbxContent>
                <w:p w:rsidR="003D5472" w:rsidRDefault="003D5472" w:rsidP="003D5472">
                  <w:pPr>
                    <w:spacing w:line="360" w:lineRule="auto"/>
                    <w:jc w:val="both"/>
                  </w:pPr>
                  <w:r>
                    <w:t>_____________________________________________________</w:t>
                  </w:r>
                  <w:r>
                    <w:br/>
                    <w:t>_____________________________________________________</w:t>
                  </w:r>
                  <w:r>
                    <w:br/>
                    <w:t>_____________________________________________________</w:t>
                  </w:r>
                  <w:r>
                    <w:br/>
                    <w:t>_____________________________________________________</w:t>
                  </w:r>
                  <w:r>
                    <w:br/>
                    <w:t>_____________________________________________________</w:t>
                  </w:r>
                </w:p>
              </w:txbxContent>
            </v:textbox>
          </v:shape>
        </w:pict>
      </w:r>
      <w:proofErr w:type="spellStart"/>
      <w:r w:rsidR="00CD313B">
        <w:rPr>
          <w:sz w:val="28"/>
          <w:szCs w:val="28"/>
        </w:rPr>
        <w:t>Krill</w:t>
      </w:r>
      <w:proofErr w:type="spellEnd"/>
      <w:r w:rsidR="00CD313B">
        <w:rPr>
          <w:sz w:val="28"/>
          <w:szCs w:val="28"/>
        </w:rPr>
        <w:t xml:space="preserve"> é uma espécie </w:t>
      </w:r>
      <w:proofErr w:type="gramStart"/>
      <w:r w:rsidR="00CD313B">
        <w:rPr>
          <w:sz w:val="28"/>
          <w:szCs w:val="28"/>
        </w:rPr>
        <w:t>de :</w:t>
      </w:r>
      <w:proofErr w:type="gramEnd"/>
      <w:r w:rsidR="00CD313B">
        <w:rPr>
          <w:sz w:val="28"/>
          <w:szCs w:val="28"/>
        </w:rPr>
        <w:t xml:space="preserve"> </w:t>
      </w:r>
    </w:p>
    <w:p w:rsidR="00CD313B" w:rsidRDefault="00CD313B" w:rsidP="008B7BF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>) camarão.</w:t>
      </w:r>
    </w:p>
    <w:p w:rsidR="00CD313B" w:rsidRDefault="00CD313B" w:rsidP="008B7BF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>) tubarão.</w:t>
      </w:r>
    </w:p>
    <w:p w:rsidR="00CD313B" w:rsidRDefault="00CD313B" w:rsidP="008B7BF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>) pinguim.</w:t>
      </w:r>
    </w:p>
    <w:p w:rsidR="00CD313B" w:rsidRDefault="00CD313B" w:rsidP="008B7BF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ninho. </w:t>
      </w:r>
    </w:p>
    <w:p w:rsidR="00CD313B" w:rsidRDefault="00CD313B" w:rsidP="008B7BF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D313B" w:rsidRDefault="00CD313B" w:rsidP="008B7BF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CD313B" w:rsidRDefault="00CD313B" w:rsidP="00CD313B">
      <w:pPr>
        <w:pStyle w:val="texto-IEIJ"/>
        <w:jc w:val="both"/>
        <w:rPr>
          <w:sz w:val="28"/>
          <w:szCs w:val="28"/>
        </w:rPr>
      </w:pPr>
    </w:p>
    <w:p w:rsidR="00BC1922" w:rsidRDefault="00BC1922" w:rsidP="00CD313B">
      <w:pPr>
        <w:pStyle w:val="texto-IEIJ"/>
        <w:jc w:val="both"/>
        <w:rPr>
          <w:sz w:val="28"/>
          <w:szCs w:val="28"/>
        </w:rPr>
      </w:pPr>
    </w:p>
    <w:p w:rsidR="00BC1922" w:rsidRDefault="00BC1922" w:rsidP="00CD313B">
      <w:pPr>
        <w:pStyle w:val="texto-IEIJ"/>
        <w:jc w:val="both"/>
        <w:rPr>
          <w:sz w:val="28"/>
          <w:szCs w:val="28"/>
        </w:rPr>
      </w:pPr>
    </w:p>
    <w:p w:rsidR="001251B4" w:rsidRDefault="00CD313B" w:rsidP="008B7BF4">
      <w:pPr>
        <w:pStyle w:val="texto-IEIJ"/>
        <w:jc w:val="both"/>
        <w:rPr>
          <w:sz w:val="28"/>
          <w:szCs w:val="28"/>
        </w:rPr>
      </w:pPr>
      <w:r w:rsidRPr="00BC1922">
        <w:rPr>
          <w:sz w:val="28"/>
          <w:szCs w:val="28"/>
        </w:rPr>
        <w:t xml:space="preserve">3. </w:t>
      </w:r>
      <w:proofErr w:type="gramStart"/>
      <w:r w:rsidR="001251B4">
        <w:rPr>
          <w:sz w:val="28"/>
          <w:szCs w:val="28"/>
        </w:rPr>
        <w:t>Desenhe</w:t>
      </w:r>
      <w:proofErr w:type="gramEnd"/>
      <w:r w:rsidR="001251B4">
        <w:rPr>
          <w:sz w:val="28"/>
          <w:szCs w:val="28"/>
        </w:rPr>
        <w:t xml:space="preserve"> nos quadros quais meios de transporte podem ser utilizados para chegar à Antártica. </w:t>
      </w:r>
      <w:r w:rsidR="00BC1922">
        <w:rPr>
          <w:sz w:val="28"/>
          <w:szCs w:val="28"/>
        </w:rPr>
        <w:t xml:space="preserve">Explique por que </w:t>
      </w:r>
      <w:r w:rsidR="001251B4">
        <w:rPr>
          <w:sz w:val="28"/>
          <w:szCs w:val="28"/>
        </w:rPr>
        <w:t xml:space="preserve">alguns meios de transporte não podem ser </w:t>
      </w:r>
      <w:r w:rsidR="00BC1922">
        <w:rPr>
          <w:sz w:val="28"/>
          <w:szCs w:val="28"/>
        </w:rPr>
        <w:t xml:space="preserve">utilizados </w:t>
      </w:r>
      <w:r w:rsidR="001251B4">
        <w:rPr>
          <w:sz w:val="28"/>
          <w:szCs w:val="28"/>
        </w:rPr>
        <w:t>para chegar a essas terras.</w:t>
      </w:r>
    </w:p>
    <w:p w:rsidR="001251B4" w:rsidRDefault="001251B4" w:rsidP="008B7BF4">
      <w:pPr>
        <w:pStyle w:val="texto-IEIJ"/>
        <w:jc w:val="both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3259"/>
        <w:gridCol w:w="3260"/>
        <w:gridCol w:w="3260"/>
      </w:tblGrid>
      <w:tr w:rsidR="001251B4" w:rsidTr="001251B4">
        <w:tc>
          <w:tcPr>
            <w:tcW w:w="3259" w:type="dxa"/>
          </w:tcPr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</w:tr>
      <w:tr w:rsidR="001251B4" w:rsidTr="001251B4">
        <w:tc>
          <w:tcPr>
            <w:tcW w:w="3259" w:type="dxa"/>
          </w:tcPr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251B4" w:rsidRDefault="001251B4" w:rsidP="008B7BF4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</w:tr>
    </w:tbl>
    <w:p w:rsidR="00CD313B" w:rsidRDefault="00BC1922" w:rsidP="008B7BF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1922" w:rsidRDefault="00C81593" w:rsidP="00C81593">
      <w:pPr>
        <w:pStyle w:val="texto-IEIJ"/>
        <w:jc w:val="center"/>
        <w:rPr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>
            <wp:extent cx="4761865" cy="3170555"/>
            <wp:effectExtent l="19050" t="0" r="635" b="0"/>
            <wp:docPr id="19" name="Imagem 19" descr="https://www.kids-world-travel-guide.com/images/researchstation_antarctic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kids-world-travel-guide.com/images/researchstation_antarctica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93" w:rsidRPr="00C81593" w:rsidRDefault="00C81593" w:rsidP="00C81593">
      <w:pPr>
        <w:pStyle w:val="texto-IEIJ"/>
        <w:jc w:val="center"/>
        <w:rPr>
          <w:i/>
          <w:sz w:val="28"/>
          <w:szCs w:val="28"/>
        </w:rPr>
      </w:pPr>
      <w:r w:rsidRPr="00C81593">
        <w:rPr>
          <w:i/>
          <w:sz w:val="28"/>
          <w:szCs w:val="28"/>
        </w:rPr>
        <w:t>Estação de pesquisa na Antártica</w:t>
      </w:r>
    </w:p>
    <w:p w:rsidR="00BC1922" w:rsidRDefault="00BC1922" w:rsidP="008B7BF4">
      <w:pPr>
        <w:pStyle w:val="texto-IEIJ"/>
        <w:jc w:val="both"/>
        <w:rPr>
          <w:sz w:val="28"/>
          <w:szCs w:val="28"/>
        </w:rPr>
      </w:pPr>
      <w:r w:rsidRPr="00BC1922">
        <w:rPr>
          <w:sz w:val="28"/>
          <w:szCs w:val="28"/>
        </w:rPr>
        <w:t xml:space="preserve">4. </w:t>
      </w:r>
      <w:r>
        <w:rPr>
          <w:sz w:val="28"/>
          <w:szCs w:val="28"/>
        </w:rPr>
        <w:t>Preencha</w:t>
      </w:r>
      <w:r w:rsidRPr="00BC1922">
        <w:rPr>
          <w:sz w:val="28"/>
          <w:szCs w:val="28"/>
        </w:rPr>
        <w:t xml:space="preserve"> cada espaço com uma </w:t>
      </w:r>
      <w:r>
        <w:rPr>
          <w:sz w:val="28"/>
          <w:szCs w:val="28"/>
        </w:rPr>
        <w:t xml:space="preserve">das palavras do quadro seguinte. </w:t>
      </w:r>
    </w:p>
    <w:p w:rsidR="00BC1922" w:rsidRDefault="00BC1922" w:rsidP="008B7BF4">
      <w:pPr>
        <w:pStyle w:val="texto-IEIJ"/>
        <w:jc w:val="both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BC1922" w:rsidTr="00BC1922">
        <w:tc>
          <w:tcPr>
            <w:tcW w:w="9779" w:type="dxa"/>
          </w:tcPr>
          <w:p w:rsidR="00BC1922" w:rsidRPr="003D5472" w:rsidRDefault="003D5472" w:rsidP="00C81593">
            <w:pPr>
              <w:pStyle w:val="texto-IEIJ"/>
              <w:jc w:val="center"/>
              <w:rPr>
                <w:b/>
                <w:sz w:val="28"/>
                <w:szCs w:val="28"/>
              </w:rPr>
            </w:pPr>
            <w:r w:rsidRPr="003D5472">
              <w:rPr>
                <w:b/>
                <w:sz w:val="28"/>
                <w:szCs w:val="28"/>
              </w:rPr>
              <w:t xml:space="preserve">Antártica - </w:t>
            </w:r>
            <w:r w:rsidR="00BC1922" w:rsidRPr="003D5472">
              <w:rPr>
                <w:b/>
                <w:sz w:val="28"/>
                <w:szCs w:val="28"/>
              </w:rPr>
              <w:t>1.000 – pessoas -</w:t>
            </w:r>
            <w:proofErr w:type="gramStart"/>
            <w:r w:rsidR="00BC1922" w:rsidRPr="003D5472">
              <w:rPr>
                <w:b/>
                <w:sz w:val="28"/>
                <w:szCs w:val="28"/>
              </w:rPr>
              <w:t xml:space="preserve">  </w:t>
            </w:r>
            <w:proofErr w:type="gramEnd"/>
            <w:r w:rsidRPr="003D5472">
              <w:rPr>
                <w:b/>
                <w:sz w:val="28"/>
                <w:szCs w:val="28"/>
              </w:rPr>
              <w:t xml:space="preserve">Tratado - </w:t>
            </w:r>
            <w:r w:rsidR="00BC1922" w:rsidRPr="003D5472">
              <w:rPr>
                <w:b/>
                <w:sz w:val="28"/>
                <w:szCs w:val="28"/>
              </w:rPr>
              <w:t xml:space="preserve">pesquisa - </w:t>
            </w:r>
            <w:r w:rsidRPr="003D5472">
              <w:rPr>
                <w:b/>
                <w:sz w:val="28"/>
                <w:szCs w:val="28"/>
              </w:rPr>
              <w:t xml:space="preserve">internacionais - </w:t>
            </w:r>
            <w:r w:rsidR="00BC1922" w:rsidRPr="003D5472">
              <w:rPr>
                <w:b/>
                <w:sz w:val="28"/>
                <w:szCs w:val="28"/>
              </w:rPr>
              <w:t xml:space="preserve">continente </w:t>
            </w:r>
            <w:r w:rsidRPr="003D5472">
              <w:rPr>
                <w:b/>
                <w:sz w:val="28"/>
                <w:szCs w:val="28"/>
              </w:rPr>
              <w:t>–</w:t>
            </w:r>
            <w:r w:rsidR="00BC1922" w:rsidRPr="003D5472">
              <w:rPr>
                <w:b/>
                <w:sz w:val="28"/>
                <w:szCs w:val="28"/>
              </w:rPr>
              <w:t xml:space="preserve"> </w:t>
            </w:r>
            <w:r w:rsidR="00C81593" w:rsidRPr="003D5472">
              <w:rPr>
                <w:b/>
                <w:sz w:val="28"/>
                <w:szCs w:val="28"/>
              </w:rPr>
              <w:t>estações</w:t>
            </w:r>
            <w:r w:rsidRPr="003D5472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BC1922" w:rsidRDefault="00BC1922" w:rsidP="008B7BF4">
      <w:pPr>
        <w:pStyle w:val="texto-IEIJ"/>
        <w:jc w:val="both"/>
        <w:rPr>
          <w:sz w:val="28"/>
          <w:szCs w:val="28"/>
        </w:rPr>
      </w:pPr>
    </w:p>
    <w:p w:rsidR="001251B4" w:rsidRDefault="001251B4" w:rsidP="008B7BF4">
      <w:pPr>
        <w:pStyle w:val="texto-IEIJ"/>
        <w:jc w:val="both"/>
        <w:rPr>
          <w:sz w:val="28"/>
          <w:szCs w:val="28"/>
        </w:rPr>
      </w:pPr>
    </w:p>
    <w:p w:rsidR="001251B4" w:rsidRDefault="001251B4" w:rsidP="008B7BF4">
      <w:pPr>
        <w:pStyle w:val="texto-IEIJ"/>
        <w:jc w:val="both"/>
        <w:rPr>
          <w:sz w:val="28"/>
          <w:szCs w:val="28"/>
        </w:rPr>
      </w:pPr>
    </w:p>
    <w:p w:rsidR="001251B4" w:rsidRDefault="001251B4" w:rsidP="008B7BF4">
      <w:pPr>
        <w:pStyle w:val="texto-IEIJ"/>
        <w:jc w:val="both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C81593" w:rsidTr="00C81593">
        <w:tc>
          <w:tcPr>
            <w:tcW w:w="9779" w:type="dxa"/>
          </w:tcPr>
          <w:p w:rsidR="00C81593" w:rsidRDefault="00C81593" w:rsidP="00C81593">
            <w:pPr>
              <w:pStyle w:val="texto-IEIJ"/>
              <w:ind w:firstLine="709"/>
              <w:jc w:val="both"/>
              <w:rPr>
                <w:sz w:val="28"/>
                <w:szCs w:val="28"/>
              </w:rPr>
            </w:pPr>
            <w:r w:rsidRPr="00BC1922">
              <w:rPr>
                <w:sz w:val="28"/>
                <w:szCs w:val="28"/>
              </w:rPr>
              <w:t xml:space="preserve">A Antártica é o </w:t>
            </w:r>
            <w:r>
              <w:rPr>
                <w:sz w:val="28"/>
                <w:szCs w:val="28"/>
              </w:rPr>
              <w:t>___________________</w:t>
            </w:r>
            <w:r w:rsidRPr="00BC1922">
              <w:rPr>
                <w:sz w:val="28"/>
                <w:szCs w:val="28"/>
              </w:rPr>
              <w:t xml:space="preserve"> menos povoado. Não há residentes vivendo permanentemente aqui. Apenas cerca de </w:t>
            </w:r>
            <w:r>
              <w:rPr>
                <w:sz w:val="28"/>
                <w:szCs w:val="28"/>
              </w:rPr>
              <w:t>_________________</w:t>
            </w:r>
            <w:r w:rsidRPr="00BC1922">
              <w:rPr>
                <w:sz w:val="28"/>
                <w:szCs w:val="28"/>
              </w:rPr>
              <w:t xml:space="preserve"> pessoas (no inverno) e 10.000 pessoas (no verão) vivem no continente. Essas </w:t>
            </w:r>
            <w:r>
              <w:rPr>
                <w:sz w:val="28"/>
                <w:szCs w:val="28"/>
              </w:rPr>
              <w:t>___________________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BC1922">
              <w:rPr>
                <w:sz w:val="28"/>
                <w:szCs w:val="28"/>
              </w:rPr>
              <w:t xml:space="preserve"> </w:t>
            </w:r>
            <w:proofErr w:type="gramEnd"/>
            <w:r w:rsidRPr="00BC1922">
              <w:rPr>
                <w:sz w:val="28"/>
                <w:szCs w:val="28"/>
              </w:rPr>
              <w:t xml:space="preserve">ficam principalmente lá por um ano para viver e trabalhar nas estações de </w:t>
            </w:r>
            <w:r>
              <w:rPr>
                <w:sz w:val="28"/>
                <w:szCs w:val="28"/>
              </w:rPr>
              <w:t>_____________________</w:t>
            </w:r>
            <w:r w:rsidRPr="00BC1922">
              <w:rPr>
                <w:sz w:val="28"/>
                <w:szCs w:val="28"/>
              </w:rPr>
              <w:t xml:space="preserve">. As </w:t>
            </w:r>
            <w:r>
              <w:rPr>
                <w:sz w:val="28"/>
                <w:szCs w:val="28"/>
              </w:rPr>
              <w:t>_____________________</w:t>
            </w:r>
            <w:r w:rsidRPr="00BC1922">
              <w:rPr>
                <w:sz w:val="28"/>
                <w:szCs w:val="28"/>
              </w:rPr>
              <w:t xml:space="preserve"> de pesquisa estão espalhadas por todo o continente.</w:t>
            </w:r>
          </w:p>
          <w:p w:rsidR="00C81593" w:rsidRDefault="001251B4" w:rsidP="003D5472">
            <w:pPr>
              <w:pStyle w:val="texto-IEIJ"/>
              <w:ind w:firstLine="709"/>
              <w:jc w:val="both"/>
              <w:rPr>
                <w:sz w:val="28"/>
                <w:szCs w:val="28"/>
              </w:rPr>
            </w:pPr>
            <w:r w:rsidRPr="001251B4">
              <w:rPr>
                <w:sz w:val="28"/>
                <w:szCs w:val="28"/>
              </w:rPr>
              <w:t xml:space="preserve">O Tratado da Antártica </w:t>
            </w:r>
            <w:r w:rsidR="003D5472">
              <w:rPr>
                <w:sz w:val="28"/>
                <w:szCs w:val="28"/>
              </w:rPr>
              <w:t>abrange</w:t>
            </w:r>
            <w:r w:rsidRPr="001251B4">
              <w:rPr>
                <w:sz w:val="28"/>
                <w:szCs w:val="28"/>
              </w:rPr>
              <w:t xml:space="preserve"> 53 países. O tratado regula as relações </w:t>
            </w:r>
            <w:r w:rsidR="003D5472">
              <w:rPr>
                <w:sz w:val="28"/>
                <w:szCs w:val="28"/>
              </w:rPr>
              <w:t>________________________________</w:t>
            </w:r>
            <w:r w:rsidRPr="001251B4">
              <w:rPr>
                <w:sz w:val="28"/>
                <w:szCs w:val="28"/>
              </w:rPr>
              <w:t xml:space="preserve"> entre todos os países para apoiar operações científicas no gelo. O artigo 1º do Tratado da </w:t>
            </w:r>
            <w:r w:rsidR="003D5472">
              <w:rPr>
                <w:sz w:val="28"/>
                <w:szCs w:val="28"/>
              </w:rPr>
              <w:t>_________________________</w:t>
            </w:r>
            <w:r w:rsidRPr="001251B4">
              <w:rPr>
                <w:sz w:val="28"/>
                <w:szCs w:val="28"/>
              </w:rPr>
              <w:t xml:space="preserve"> estabelece que "a área deve ser usada apenas para fins pacíficos". De acordo com o </w:t>
            </w:r>
            <w:r w:rsidR="003D5472">
              <w:rPr>
                <w:sz w:val="28"/>
                <w:szCs w:val="28"/>
              </w:rPr>
              <w:t>___________________</w:t>
            </w:r>
            <w:r w:rsidRPr="001251B4">
              <w:rPr>
                <w:sz w:val="28"/>
                <w:szCs w:val="28"/>
              </w:rPr>
              <w:t xml:space="preserve"> da Antártica, a Antártica se refere às plataformas de terra e gelo a 60 graus ao sul do equador.</w:t>
            </w:r>
          </w:p>
          <w:p w:rsidR="003D5472" w:rsidRDefault="003D5472" w:rsidP="003D5472">
            <w:pPr>
              <w:pStyle w:val="texto-IEIJ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FE6CD2" w:rsidRDefault="00FE6CD2" w:rsidP="008B7BF4">
      <w:pPr>
        <w:pStyle w:val="texto-IEIJ"/>
        <w:jc w:val="both"/>
        <w:rPr>
          <w:sz w:val="28"/>
          <w:szCs w:val="28"/>
        </w:rPr>
      </w:pPr>
    </w:p>
    <w:p w:rsidR="00FE6CD2" w:rsidRPr="00FE6CD2" w:rsidRDefault="00FE6CD2" w:rsidP="00FE6CD2">
      <w:pPr>
        <w:pStyle w:val="texto-IEIJ"/>
        <w:rPr>
          <w:sz w:val="28"/>
          <w:szCs w:val="28"/>
          <w:lang w:eastAsia="pt-BR" w:bidi="ar-SA"/>
        </w:rPr>
      </w:pPr>
      <w:r w:rsidRPr="00FE6CD2">
        <w:rPr>
          <w:sz w:val="28"/>
          <w:szCs w:val="28"/>
          <w:lang w:eastAsia="pt-BR" w:bidi="ar-SA"/>
        </w:rPr>
        <w:t xml:space="preserve">5. </w:t>
      </w:r>
      <w:r w:rsidRPr="00FE6CD2">
        <w:rPr>
          <w:sz w:val="28"/>
          <w:szCs w:val="28"/>
        </w:rPr>
        <w:t xml:space="preserve">Qual das seguintes </w:t>
      </w:r>
      <w:r>
        <w:rPr>
          <w:sz w:val="28"/>
          <w:szCs w:val="28"/>
        </w:rPr>
        <w:t>imagens representa a Antártica de acordo com as informações dos textos lidos? Justifique a s</w:t>
      </w:r>
      <w:r w:rsidRPr="00FE6CD2">
        <w:rPr>
          <w:sz w:val="28"/>
          <w:szCs w:val="28"/>
        </w:rPr>
        <w:t>ua resposta.</w:t>
      </w:r>
    </w:p>
    <w:p w:rsidR="00FE6CD2" w:rsidRDefault="00FE6CD2" w:rsidP="008B7BF4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391160</wp:posOffset>
            </wp:positionV>
            <wp:extent cx="2876550" cy="2006600"/>
            <wp:effectExtent l="19050" t="0" r="0" b="0"/>
            <wp:wrapThrough wrapText="bothSides">
              <wp:wrapPolygon edited="0">
                <wp:start x="-143" y="0"/>
                <wp:lineTo x="-143" y="21327"/>
                <wp:lineTo x="21600" y="21327"/>
                <wp:lineTo x="21600" y="0"/>
                <wp:lineTo x="-143" y="0"/>
              </wp:wrapPolygon>
            </wp:wrapThrough>
            <wp:docPr id="20" name="Imagem 27" descr="Resultado de imagem para ferias no paran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ferias no parana desenh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474345</wp:posOffset>
            </wp:positionV>
            <wp:extent cx="3536315" cy="1923415"/>
            <wp:effectExtent l="19050" t="0" r="6985" b="0"/>
            <wp:wrapThrough wrapText="bothSides">
              <wp:wrapPolygon edited="0">
                <wp:start x="-116" y="0"/>
                <wp:lineTo x="-116" y="21393"/>
                <wp:lineTo x="21643" y="21393"/>
                <wp:lineTo x="21643" y="0"/>
                <wp:lineTo x="-116" y="0"/>
              </wp:wrapPolygon>
            </wp:wrapThrough>
            <wp:docPr id="22" name="Imagem 22" descr="Resultado de imagem para ferias na antar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ferias na antart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CD2" w:rsidRDefault="00FE6CD2" w:rsidP="008B7BF4">
      <w:pPr>
        <w:pStyle w:val="texto-IEIJ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imagem</w:t>
      </w:r>
      <w:proofErr w:type="gramEnd"/>
      <w:r>
        <w:rPr>
          <w:sz w:val="28"/>
          <w:szCs w:val="28"/>
        </w:rPr>
        <w:t xml:space="preserve">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imagem 2</w:t>
      </w:r>
    </w:p>
    <w:p w:rsidR="00C81593" w:rsidRDefault="00FE6CD2" w:rsidP="008B7BF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46118" w:rsidRPr="00FE6CD2" w:rsidRDefault="00FE6CD2" w:rsidP="00FE6CD2">
      <w:pPr>
        <w:pStyle w:val="texto-IEIJ"/>
        <w:spacing w:line="360" w:lineRule="auto"/>
        <w:jc w:val="both"/>
        <w:rPr>
          <w:rStyle w:val="balancedheadline"/>
          <w:sz w:val="28"/>
          <w:szCs w:val="28"/>
          <w:bdr w:val="none" w:sz="0" w:space="0" w:color="auto" w:frame="1"/>
        </w:rPr>
      </w:pPr>
      <w:r w:rsidRPr="00FE6CD2">
        <w:rPr>
          <w:sz w:val="28"/>
          <w:szCs w:val="28"/>
        </w:rPr>
        <w:t xml:space="preserve">A </w:t>
      </w:r>
      <w:r>
        <w:rPr>
          <w:sz w:val="28"/>
          <w:szCs w:val="28"/>
        </w:rPr>
        <w:t>imagem</w:t>
      </w:r>
      <w:r w:rsidRPr="00FE6CD2">
        <w:rPr>
          <w:sz w:val="28"/>
          <w:szCs w:val="28"/>
        </w:rPr>
        <w:t xml:space="preserve"> que </w:t>
      </w:r>
      <w:r>
        <w:rPr>
          <w:sz w:val="28"/>
          <w:szCs w:val="28"/>
        </w:rPr>
        <w:t xml:space="preserve">representa a Antártica </w:t>
      </w:r>
      <w:r w:rsidRPr="00FE6CD2">
        <w:rPr>
          <w:sz w:val="28"/>
          <w:szCs w:val="28"/>
        </w:rPr>
        <w:t>de acordo com as informações do</w:t>
      </w:r>
      <w:r>
        <w:rPr>
          <w:sz w:val="28"/>
          <w:szCs w:val="28"/>
        </w:rPr>
        <w:t xml:space="preserve">s textos </w:t>
      </w:r>
      <w:r w:rsidRPr="00FE6CD2">
        <w:rPr>
          <w:sz w:val="28"/>
          <w:szCs w:val="28"/>
        </w:rPr>
        <w:t xml:space="preserve">é a </w:t>
      </w:r>
      <w:r>
        <w:rPr>
          <w:sz w:val="28"/>
          <w:szCs w:val="28"/>
        </w:rPr>
        <w:t>imagem</w:t>
      </w:r>
      <w:r w:rsidRPr="00FE6CD2">
        <w:rPr>
          <w:sz w:val="28"/>
          <w:szCs w:val="28"/>
        </w:rPr>
        <w:t xml:space="preserve"> _____</w:t>
      </w:r>
      <w:proofErr w:type="gramStart"/>
      <w:r w:rsidRPr="00FE6CD2">
        <w:rPr>
          <w:sz w:val="28"/>
          <w:szCs w:val="28"/>
        </w:rPr>
        <w:t xml:space="preserve"> ,</w:t>
      </w:r>
      <w:proofErr w:type="gramEnd"/>
      <w:r w:rsidRPr="00FE6CD2">
        <w:rPr>
          <w:sz w:val="28"/>
          <w:szCs w:val="28"/>
        </w:rPr>
        <w:t xml:space="preserve"> porque</w:t>
      </w:r>
      <w:r>
        <w:rPr>
          <w:sz w:val="28"/>
          <w:szCs w:val="28"/>
        </w:rPr>
        <w:t xml:space="preserve"> ______________________________________________</w:t>
      </w:r>
      <w:r>
        <w:rPr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46118" w:rsidRPr="00FE6CD2" w:rsidSect="00A75112">
      <w:headerReference w:type="default" r:id="rId14"/>
      <w:headerReference w:type="first" r:id="rId15"/>
      <w:footerReference w:type="first" r:id="rId1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02A" w:rsidRDefault="0025202A">
      <w:r>
        <w:separator/>
      </w:r>
    </w:p>
  </w:endnote>
  <w:endnote w:type="continuationSeparator" w:id="0">
    <w:p w:rsidR="0025202A" w:rsidRDefault="002520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02A" w:rsidRDefault="0025202A">
      <w:r>
        <w:separator/>
      </w:r>
    </w:p>
  </w:footnote>
  <w:footnote w:type="continuationSeparator" w:id="0">
    <w:p w:rsidR="0025202A" w:rsidRDefault="002520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45F52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45F5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1730169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146118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23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4B4F0A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592FD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92FDD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8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115F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1B4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02A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5472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2FDD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452C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B7BF4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6C56"/>
    <w:rsid w:val="00987626"/>
    <w:rsid w:val="009879B1"/>
    <w:rsid w:val="009903A6"/>
    <w:rsid w:val="009930AC"/>
    <w:rsid w:val="00993E6E"/>
    <w:rsid w:val="00995944"/>
    <w:rsid w:val="00995BA7"/>
    <w:rsid w:val="0099774F"/>
    <w:rsid w:val="009A0B55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1922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593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13B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A85"/>
    <w:rsid w:val="00D45BD5"/>
    <w:rsid w:val="00D47548"/>
    <w:rsid w:val="00D52150"/>
    <w:rsid w:val="00D52501"/>
    <w:rsid w:val="00D5580F"/>
    <w:rsid w:val="00D564C4"/>
    <w:rsid w:val="00D56CDB"/>
    <w:rsid w:val="00D636E3"/>
    <w:rsid w:val="00D63FBA"/>
    <w:rsid w:val="00D707CE"/>
    <w:rsid w:val="00D7167C"/>
    <w:rsid w:val="00D7196A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40307"/>
    <w:rsid w:val="00F4090A"/>
    <w:rsid w:val="00F43A3B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CD2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746FD-37D6-4413-AF80-8A11C32DB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5</TotalTime>
  <Pages>4</Pages>
  <Words>483</Words>
  <Characters>2614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2019-10-05T00:36:00Z</dcterms:created>
  <dcterms:modified xsi:type="dcterms:W3CDTF">2019-10-05T00:36:00Z</dcterms:modified>
</cp:coreProperties>
</file>