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E217E3" w:rsidRDefault="00E217E3" w:rsidP="00E217E3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1029335</wp:posOffset>
            </wp:positionV>
            <wp:extent cx="4370070" cy="2459355"/>
            <wp:effectExtent l="0" t="952500" r="0" b="931545"/>
            <wp:wrapThrough wrapText="bothSides">
              <wp:wrapPolygon edited="0">
                <wp:start x="21586" y="-192"/>
                <wp:lineTo x="118" y="-192"/>
                <wp:lineTo x="118" y="21558"/>
                <wp:lineTo x="21586" y="21558"/>
                <wp:lineTo x="21586" y="-192"/>
              </wp:wrapPolygon>
            </wp:wrapThrough>
            <wp:docPr id="24" name="Imagem 13" descr="Iceberg ca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eberg cal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007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3040380" cy="2921635"/>
            <wp:effectExtent l="19050" t="0" r="7620" b="0"/>
            <wp:docPr id="2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E3" w:rsidRDefault="00E217E3" w:rsidP="00E217E3">
      <w:pPr>
        <w:pStyle w:val="texto-IEIJ"/>
        <w:rPr>
          <w:lang w:eastAsia="pt-BR" w:bidi="ar-SA"/>
        </w:rPr>
      </w:pPr>
    </w:p>
    <w:p w:rsidR="00E217E3" w:rsidRPr="004B4F0A" w:rsidRDefault="00E217E3" w:rsidP="00E217E3">
      <w:pPr>
        <w:pStyle w:val="texto-IEIJ"/>
        <w:jc w:val="both"/>
        <w:rPr>
          <w:sz w:val="28"/>
          <w:szCs w:val="28"/>
          <w:lang w:eastAsia="pt-BR" w:bidi="ar-SA"/>
        </w:rPr>
      </w:pPr>
      <w:r w:rsidRPr="004B4F0A">
        <w:rPr>
          <w:sz w:val="28"/>
          <w:szCs w:val="28"/>
          <w:lang w:eastAsia="pt-BR" w:bidi="ar-SA"/>
        </w:rPr>
        <w:t xml:space="preserve">1. </w:t>
      </w:r>
      <w:r>
        <w:rPr>
          <w:sz w:val="28"/>
          <w:szCs w:val="28"/>
          <w:lang w:eastAsia="pt-BR" w:bidi="ar-SA"/>
        </w:rPr>
        <w:t xml:space="preserve">Releia os textos. Explique por que a Professora Helena enfatiza que não há relação direta entre o desprendimento da placa de gelo com a mudança climática. </w:t>
      </w:r>
    </w:p>
    <w:p w:rsidR="00E217E3" w:rsidRDefault="00E217E3" w:rsidP="00E217E3">
      <w:pPr>
        <w:pStyle w:val="texto-IEIJ"/>
        <w:rPr>
          <w:lang w:eastAsia="pt-BR" w:bidi="ar-SA"/>
        </w:rPr>
      </w:pPr>
    </w:p>
    <w:p w:rsidR="00E217E3" w:rsidRPr="00127672" w:rsidRDefault="00E217E3" w:rsidP="00E217E3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2. Por que </w:t>
      </w:r>
      <w:proofErr w:type="spellStart"/>
      <w:r w:rsidRPr="00127672">
        <w:rPr>
          <w:b/>
          <w:sz w:val="28"/>
          <w:szCs w:val="28"/>
          <w:lang w:eastAsia="pt-BR" w:bidi="ar-SA"/>
        </w:rPr>
        <w:t>Copernicus_eu</w:t>
      </w:r>
      <w:proofErr w:type="spellEnd"/>
      <w:r w:rsidRPr="00127672">
        <w:rPr>
          <w:sz w:val="28"/>
          <w:szCs w:val="28"/>
          <w:lang w:eastAsia="pt-BR" w:bidi="ar-SA"/>
        </w:rPr>
        <w:t xml:space="preserve"> publicou as fotos do iceberg em rede social? </w:t>
      </w:r>
    </w:p>
    <w:p w:rsidR="00E217E3" w:rsidRPr="00127672" w:rsidRDefault="00E217E3" w:rsidP="00E217E3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(A) Porque o observatório queria mostrar o desprendimento da placa de gelo. </w:t>
      </w:r>
    </w:p>
    <w:p w:rsidR="00E217E3" w:rsidRPr="00127672" w:rsidRDefault="00E217E3" w:rsidP="00E217E3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(B) Porque os cientistas do observatório não acreditavam que o gelo fosse se desprender. </w:t>
      </w:r>
    </w:p>
    <w:p w:rsidR="00E217E3" w:rsidRPr="00127672" w:rsidRDefault="00E217E3" w:rsidP="00E217E3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(C) Porque o satélite </w:t>
      </w:r>
      <w:proofErr w:type="spellStart"/>
      <w:r w:rsidRPr="00127672">
        <w:rPr>
          <w:sz w:val="28"/>
          <w:szCs w:val="28"/>
          <w:lang w:eastAsia="pt-BR" w:bidi="ar-SA"/>
        </w:rPr>
        <w:t>Sentinel</w:t>
      </w:r>
      <w:proofErr w:type="spellEnd"/>
      <w:r w:rsidRPr="00127672">
        <w:rPr>
          <w:sz w:val="28"/>
          <w:szCs w:val="28"/>
          <w:lang w:eastAsia="pt-BR" w:bidi="ar-SA"/>
        </w:rPr>
        <w:t xml:space="preserve">-1 capturou a imagem do iceberg nos dias 20 e 25 de setembro e quiseram divulgar o desprendimento. </w:t>
      </w:r>
    </w:p>
    <w:p w:rsidR="00E217E3" w:rsidRDefault="00E217E3" w:rsidP="00E217E3">
      <w:pPr>
        <w:pStyle w:val="texto-IEIJ"/>
        <w:rPr>
          <w:lang w:eastAsia="pt-BR" w:bidi="ar-SA"/>
        </w:rPr>
      </w:pPr>
    </w:p>
    <w:p w:rsidR="00E217E3" w:rsidRDefault="00E217E3" w:rsidP="00E217E3">
      <w:pPr>
        <w:pStyle w:val="texto-IEIJ"/>
        <w:rPr>
          <w:lang w:eastAsia="pt-BR" w:bidi="ar-SA"/>
        </w:rPr>
      </w:pPr>
    </w:p>
    <w:p w:rsidR="00E217E3" w:rsidRDefault="00E217E3" w:rsidP="00E217E3">
      <w:pPr>
        <w:pStyle w:val="texto-IEIJ"/>
        <w:rPr>
          <w:lang w:eastAsia="pt-BR" w:bidi="ar-SA"/>
        </w:rPr>
      </w:pPr>
    </w:p>
    <w:p w:rsidR="00E217E3" w:rsidRPr="00E217E3" w:rsidRDefault="00E217E3" w:rsidP="00E217E3">
      <w:pPr>
        <w:pStyle w:val="texto-IEIJ"/>
        <w:rPr>
          <w:lang w:eastAsia="pt-BR" w:bidi="ar-SA"/>
        </w:rPr>
      </w:pPr>
    </w:p>
    <w:p w:rsidR="00E217E3" w:rsidRPr="00127672" w:rsidRDefault="00CD313B" w:rsidP="00E217E3">
      <w:pPr>
        <w:pStyle w:val="texto-IEIJ"/>
        <w:rPr>
          <w:sz w:val="28"/>
          <w:szCs w:val="28"/>
          <w:lang w:eastAsia="pt-BR" w:bidi="ar-SA"/>
        </w:rPr>
      </w:pPr>
      <w:r>
        <w:rPr>
          <w:sz w:val="28"/>
          <w:szCs w:val="28"/>
        </w:rPr>
        <w:tab/>
      </w:r>
      <w:r w:rsidR="00E217E3" w:rsidRPr="00127672">
        <w:rPr>
          <w:sz w:val="28"/>
          <w:szCs w:val="28"/>
          <w:lang w:eastAsia="pt-BR" w:bidi="ar-SA"/>
        </w:rPr>
        <w:t xml:space="preserve">3.  Alguns </w:t>
      </w:r>
      <w:proofErr w:type="spellStart"/>
      <w:r w:rsidR="00E217E3" w:rsidRPr="00127672">
        <w:rPr>
          <w:sz w:val="28"/>
          <w:szCs w:val="28"/>
          <w:lang w:eastAsia="pt-BR" w:bidi="ar-SA"/>
        </w:rPr>
        <w:t>posts</w:t>
      </w:r>
      <w:proofErr w:type="spellEnd"/>
      <w:r w:rsidR="00E217E3" w:rsidRPr="00127672">
        <w:rPr>
          <w:sz w:val="28"/>
          <w:szCs w:val="28"/>
          <w:lang w:eastAsia="pt-BR" w:bidi="ar-SA"/>
        </w:rPr>
        <w:t xml:space="preserve"> na página do </w:t>
      </w:r>
      <w:proofErr w:type="spellStart"/>
      <w:r w:rsidR="00E217E3" w:rsidRPr="00127672">
        <w:rPr>
          <w:sz w:val="28"/>
          <w:szCs w:val="28"/>
          <w:lang w:eastAsia="pt-BR" w:bidi="ar-SA"/>
        </w:rPr>
        <w:t>Instagram</w:t>
      </w:r>
      <w:proofErr w:type="spellEnd"/>
      <w:r w:rsidR="00E217E3" w:rsidRPr="00127672">
        <w:rPr>
          <w:sz w:val="28"/>
          <w:szCs w:val="28"/>
          <w:lang w:eastAsia="pt-BR" w:bidi="ar-SA"/>
        </w:rPr>
        <w:t xml:space="preserve"> do observatório podem ser relevantes ao assunto, outros </w:t>
      </w:r>
      <w:proofErr w:type="spellStart"/>
      <w:r w:rsidR="00E217E3" w:rsidRPr="00127672">
        <w:rPr>
          <w:sz w:val="28"/>
          <w:szCs w:val="28"/>
          <w:lang w:eastAsia="pt-BR" w:bidi="ar-SA"/>
        </w:rPr>
        <w:t>posts</w:t>
      </w:r>
      <w:proofErr w:type="spellEnd"/>
      <w:r w:rsidR="00E217E3" w:rsidRPr="00127672">
        <w:rPr>
          <w:sz w:val="28"/>
          <w:szCs w:val="28"/>
          <w:lang w:eastAsia="pt-BR" w:bidi="ar-SA"/>
        </w:rPr>
        <w:t xml:space="preserve"> não o são. Escolha SIM ou NÃO às afirmações para indicar se os </w:t>
      </w:r>
      <w:proofErr w:type="spellStart"/>
      <w:r w:rsidR="00E217E3" w:rsidRPr="00127672">
        <w:rPr>
          <w:sz w:val="28"/>
          <w:szCs w:val="28"/>
          <w:lang w:eastAsia="pt-BR" w:bidi="ar-SA"/>
        </w:rPr>
        <w:t>posts</w:t>
      </w:r>
      <w:proofErr w:type="spellEnd"/>
      <w:r w:rsidR="00E217E3" w:rsidRPr="00127672">
        <w:rPr>
          <w:sz w:val="28"/>
          <w:szCs w:val="28"/>
          <w:lang w:eastAsia="pt-BR" w:bidi="ar-SA"/>
        </w:rPr>
        <w:t xml:space="preserve"> na tabela abaixo são relevantes para o desprendimento da placa de gelo D28. </w:t>
      </w: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  <w:r>
        <w:rPr>
          <w:noProof/>
          <w:sz w:val="24"/>
          <w:szCs w:val="24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25pt;margin-top:11.65pt;width:223.5pt;height:213.2pt;z-index:251679744">
            <v:textbox>
              <w:txbxContent>
                <w:p w:rsidR="00E217E3" w:rsidRDefault="00E217E3" w:rsidP="00E217E3">
                  <w:proofErr w:type="spellStart"/>
                  <w:r>
                    <w:t>Sebasvelaj</w:t>
                  </w:r>
                  <w:proofErr w:type="spellEnd"/>
                  <w:r>
                    <w:t xml:space="preserve">: Ele será rastreado através do oceano? </w:t>
                  </w:r>
                </w:p>
                <w:p w:rsidR="00E217E3" w:rsidRDefault="00E217E3" w:rsidP="00E217E3"/>
                <w:p w:rsidR="00E217E3" w:rsidRDefault="00E217E3" w:rsidP="00E217E3">
                  <w:proofErr w:type="spellStart"/>
                  <w:proofErr w:type="gramStart"/>
                  <w:r>
                    <w:t>Mnk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hldnbrndt</w:t>
                  </w:r>
                  <w:proofErr w:type="spellEnd"/>
                  <w:r>
                    <w:t xml:space="preserve">: </w:t>
                  </w:r>
                  <w:r w:rsidRPr="003942D6">
                    <w:t>Belas fotos, mas é triste ver isso ... Mesmo que não esteja ligado às mudanças climáticas.</w:t>
                  </w:r>
                </w:p>
                <w:p w:rsidR="00E217E3" w:rsidRDefault="00E217E3" w:rsidP="00E217E3"/>
                <w:p w:rsidR="00E217E3" w:rsidRDefault="00E217E3" w:rsidP="00E217E3">
                  <w:proofErr w:type="spellStart"/>
                  <w:r>
                    <w:t>Barbaramarchanska</w:t>
                  </w:r>
                  <w:proofErr w:type="spellEnd"/>
                  <w:r>
                    <w:t xml:space="preserve"> </w:t>
                  </w: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332740" cy="308610"/>
                        <wp:effectExtent l="19050" t="0" r="0" b="0"/>
                        <wp:docPr id="26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7E3" w:rsidRDefault="00E217E3" w:rsidP="00E217E3"/>
              </w:txbxContent>
            </v:textbox>
          </v:shape>
        </w:pict>
      </w: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56515</wp:posOffset>
            </wp:positionV>
            <wp:extent cx="3161030" cy="3538220"/>
            <wp:effectExtent l="19050" t="0" r="1270" b="0"/>
            <wp:wrapThrough wrapText="bothSides">
              <wp:wrapPolygon edited="0">
                <wp:start x="-130" y="0"/>
                <wp:lineTo x="-130" y="21515"/>
                <wp:lineTo x="21609" y="21515"/>
                <wp:lineTo x="21609" y="0"/>
                <wp:lineTo x="-130" y="0"/>
              </wp:wrapPolygon>
            </wp:wrapThrough>
            <wp:docPr id="2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p w:rsidR="00E217E3" w:rsidRDefault="00E217E3" w:rsidP="00E217E3">
      <w:pPr>
        <w:pStyle w:val="texto-IEIJ"/>
        <w:rPr>
          <w:sz w:val="24"/>
          <w:szCs w:val="24"/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6487"/>
        <w:gridCol w:w="1559"/>
        <w:gridCol w:w="1560"/>
      </w:tblGrid>
      <w:tr w:rsidR="00E217E3" w:rsidRPr="00127672" w:rsidTr="007669F8">
        <w:tc>
          <w:tcPr>
            <w:tcW w:w="6487" w:type="dxa"/>
          </w:tcPr>
          <w:p w:rsidR="00E217E3" w:rsidRPr="00127672" w:rsidRDefault="00E217E3" w:rsidP="007669F8">
            <w:pPr>
              <w:pStyle w:val="texto-IEIJ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 xml:space="preserve">O </w:t>
            </w:r>
            <w:proofErr w:type="spellStart"/>
            <w:r w:rsidRPr="00127672">
              <w:rPr>
                <w:b/>
                <w:sz w:val="28"/>
                <w:szCs w:val="28"/>
                <w:lang w:eastAsia="pt-BR" w:bidi="ar-SA"/>
              </w:rPr>
              <w:t>post</w:t>
            </w:r>
            <w:proofErr w:type="spellEnd"/>
            <w:r w:rsidRPr="00127672">
              <w:rPr>
                <w:b/>
                <w:sz w:val="28"/>
                <w:szCs w:val="28"/>
                <w:lang w:eastAsia="pt-BR" w:bidi="ar-SA"/>
              </w:rPr>
              <w:t xml:space="preserve"> é relevante para o estudo do desprendimento da placa de gelo? </w:t>
            </w:r>
          </w:p>
        </w:tc>
        <w:tc>
          <w:tcPr>
            <w:tcW w:w="1559" w:type="dxa"/>
          </w:tcPr>
          <w:p w:rsidR="00E217E3" w:rsidRPr="00127672" w:rsidRDefault="00E217E3" w:rsidP="007669F8">
            <w:pPr>
              <w:pStyle w:val="texto-IEIJ"/>
              <w:jc w:val="center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>Sim</w:t>
            </w:r>
          </w:p>
        </w:tc>
        <w:tc>
          <w:tcPr>
            <w:tcW w:w="1560" w:type="dxa"/>
          </w:tcPr>
          <w:p w:rsidR="00E217E3" w:rsidRPr="00127672" w:rsidRDefault="00E217E3" w:rsidP="007669F8">
            <w:pPr>
              <w:pStyle w:val="texto-IEIJ"/>
              <w:jc w:val="center"/>
              <w:rPr>
                <w:b/>
                <w:sz w:val="28"/>
                <w:szCs w:val="28"/>
                <w:lang w:eastAsia="pt-BR" w:bidi="ar-SA"/>
              </w:rPr>
            </w:pPr>
            <w:r w:rsidRPr="00127672">
              <w:rPr>
                <w:b/>
                <w:sz w:val="28"/>
                <w:szCs w:val="28"/>
                <w:lang w:eastAsia="pt-BR" w:bidi="ar-SA"/>
              </w:rPr>
              <w:t>Não</w:t>
            </w:r>
          </w:p>
        </w:tc>
      </w:tr>
      <w:tr w:rsidR="00E217E3" w:rsidRPr="00127672" w:rsidTr="007669F8">
        <w:tc>
          <w:tcPr>
            <w:tcW w:w="6487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sebasvelaj</w:t>
            </w:r>
            <w:proofErr w:type="spellEnd"/>
            <w:proofErr w:type="gramEnd"/>
          </w:p>
        </w:tc>
        <w:tc>
          <w:tcPr>
            <w:tcW w:w="1559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  <w:tr w:rsidR="00E217E3" w:rsidRPr="00127672" w:rsidTr="007669F8">
        <w:tc>
          <w:tcPr>
            <w:tcW w:w="6487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mnk</w:t>
            </w:r>
            <w:proofErr w:type="spellEnd"/>
            <w:proofErr w:type="gramEnd"/>
            <w:r w:rsidRPr="00127672">
              <w:rPr>
                <w:sz w:val="28"/>
                <w:szCs w:val="28"/>
                <w:lang w:eastAsia="pt-BR" w:bidi="ar-SA"/>
              </w:rPr>
              <w:t>.</w:t>
            </w:r>
            <w:proofErr w:type="spellStart"/>
            <w:r w:rsidRPr="00127672">
              <w:rPr>
                <w:sz w:val="28"/>
                <w:szCs w:val="28"/>
                <w:lang w:eastAsia="pt-BR" w:bidi="ar-SA"/>
              </w:rPr>
              <w:t>hidnbrndt</w:t>
            </w:r>
            <w:proofErr w:type="spellEnd"/>
          </w:p>
        </w:tc>
        <w:tc>
          <w:tcPr>
            <w:tcW w:w="1559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  <w:tr w:rsidR="00E217E3" w:rsidRPr="00127672" w:rsidTr="007669F8">
        <w:tc>
          <w:tcPr>
            <w:tcW w:w="6487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  <w:proofErr w:type="spellStart"/>
            <w:proofErr w:type="gramStart"/>
            <w:r w:rsidRPr="00127672">
              <w:rPr>
                <w:sz w:val="28"/>
                <w:szCs w:val="28"/>
                <w:lang w:eastAsia="pt-BR" w:bidi="ar-SA"/>
              </w:rPr>
              <w:t>barbaramarchanska</w:t>
            </w:r>
            <w:proofErr w:type="spellEnd"/>
            <w:proofErr w:type="gramEnd"/>
          </w:p>
        </w:tc>
        <w:tc>
          <w:tcPr>
            <w:tcW w:w="1559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</w:tcPr>
          <w:p w:rsidR="00E217E3" w:rsidRPr="00127672" w:rsidRDefault="00E217E3" w:rsidP="007669F8">
            <w:pPr>
              <w:pStyle w:val="texto-IEIJ"/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E217E3" w:rsidRDefault="00E217E3" w:rsidP="00E217E3">
      <w:pPr>
        <w:pStyle w:val="texto-IEIJ"/>
        <w:rPr>
          <w:sz w:val="28"/>
          <w:szCs w:val="28"/>
          <w:lang w:eastAsia="pt-BR" w:bidi="ar-SA"/>
        </w:rPr>
      </w:pPr>
      <w:r w:rsidRPr="00127672">
        <w:rPr>
          <w:sz w:val="28"/>
          <w:szCs w:val="28"/>
          <w:lang w:eastAsia="pt-BR" w:bidi="ar-SA"/>
        </w:rPr>
        <w:t xml:space="preserve">Justifique cada uma das escolhas. </w:t>
      </w:r>
    </w:p>
    <w:p w:rsidR="00E217E3" w:rsidRDefault="00E217E3" w:rsidP="00E217E3">
      <w:pPr>
        <w:pStyle w:val="texto-IEIJ"/>
        <w:rPr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44450</wp:posOffset>
            </wp:positionV>
            <wp:extent cx="4766310" cy="3170555"/>
            <wp:effectExtent l="19050" t="0" r="0" b="0"/>
            <wp:wrapThrough wrapText="bothSides">
              <wp:wrapPolygon edited="0">
                <wp:start x="-86" y="0"/>
                <wp:lineTo x="-86" y="21414"/>
                <wp:lineTo x="21583" y="21414"/>
                <wp:lineTo x="21583" y="0"/>
                <wp:lineTo x="-86" y="0"/>
              </wp:wrapPolygon>
            </wp:wrapThrough>
            <wp:docPr id="29" name="Imagem 19" descr="https://www.kids-world-travel-guide.com/images/researchstation_antarcti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ids-world-travel-guide.com/images/researchstation_antarctica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13B" w:rsidRDefault="00CD313B" w:rsidP="00CD313B">
      <w:pPr>
        <w:pStyle w:val="texto-IEIJ"/>
        <w:jc w:val="both"/>
        <w:rPr>
          <w:sz w:val="28"/>
          <w:szCs w:val="28"/>
        </w:rPr>
      </w:pPr>
    </w:p>
    <w:p w:rsidR="00CD313B" w:rsidRDefault="00CD313B" w:rsidP="008B7BF4">
      <w:pPr>
        <w:pStyle w:val="texto-IEIJ"/>
        <w:jc w:val="both"/>
        <w:rPr>
          <w:sz w:val="28"/>
          <w:szCs w:val="28"/>
        </w:rPr>
      </w:pPr>
    </w:p>
    <w:p w:rsidR="00BC1922" w:rsidRDefault="00BC1922" w:rsidP="00C81593">
      <w:pPr>
        <w:pStyle w:val="texto-IEIJ"/>
        <w:jc w:val="center"/>
        <w:rPr>
          <w:sz w:val="28"/>
          <w:szCs w:val="28"/>
        </w:rPr>
      </w:pPr>
    </w:p>
    <w:p w:rsidR="00C81593" w:rsidRPr="00C81593" w:rsidRDefault="00C81593" w:rsidP="00C81593">
      <w:pPr>
        <w:pStyle w:val="texto-IEIJ"/>
        <w:jc w:val="center"/>
        <w:rPr>
          <w:i/>
          <w:sz w:val="28"/>
          <w:szCs w:val="28"/>
        </w:rPr>
      </w:pPr>
      <w:r w:rsidRPr="00C81593">
        <w:rPr>
          <w:i/>
          <w:sz w:val="28"/>
          <w:szCs w:val="28"/>
        </w:rPr>
        <w:t>Estação de pesquisa na Antártica</w:t>
      </w:r>
    </w:p>
    <w:p w:rsidR="00E217E3" w:rsidRDefault="00E217E3" w:rsidP="008B7BF4">
      <w:pPr>
        <w:pStyle w:val="texto-IEIJ"/>
        <w:jc w:val="both"/>
        <w:rPr>
          <w:sz w:val="28"/>
          <w:szCs w:val="28"/>
        </w:rPr>
      </w:pPr>
    </w:p>
    <w:p w:rsidR="00E217E3" w:rsidRDefault="00E217E3" w:rsidP="008B7BF4">
      <w:pPr>
        <w:pStyle w:val="texto-IEIJ"/>
        <w:jc w:val="both"/>
        <w:rPr>
          <w:sz w:val="28"/>
          <w:szCs w:val="28"/>
        </w:rPr>
      </w:pPr>
    </w:p>
    <w:p w:rsidR="00E217E3" w:rsidRDefault="00E217E3" w:rsidP="008B7BF4">
      <w:pPr>
        <w:pStyle w:val="texto-IEIJ"/>
        <w:jc w:val="both"/>
        <w:rPr>
          <w:sz w:val="28"/>
          <w:szCs w:val="28"/>
        </w:rPr>
      </w:pPr>
    </w:p>
    <w:p w:rsidR="00E217E3" w:rsidRDefault="00E217E3" w:rsidP="008B7BF4">
      <w:pPr>
        <w:pStyle w:val="texto-IEIJ"/>
        <w:jc w:val="both"/>
        <w:rPr>
          <w:sz w:val="28"/>
          <w:szCs w:val="28"/>
        </w:rPr>
      </w:pPr>
    </w:p>
    <w:p w:rsidR="00BC1922" w:rsidRDefault="00BC1922" w:rsidP="008B7BF4">
      <w:pPr>
        <w:pStyle w:val="texto-IEIJ"/>
        <w:jc w:val="both"/>
        <w:rPr>
          <w:sz w:val="28"/>
          <w:szCs w:val="28"/>
        </w:rPr>
      </w:pPr>
      <w:r w:rsidRPr="00BC1922">
        <w:rPr>
          <w:sz w:val="28"/>
          <w:szCs w:val="28"/>
        </w:rPr>
        <w:t xml:space="preserve">4. </w:t>
      </w:r>
      <w:r>
        <w:rPr>
          <w:sz w:val="28"/>
          <w:szCs w:val="28"/>
        </w:rPr>
        <w:t>Preencha</w:t>
      </w:r>
      <w:r w:rsidRPr="00BC1922">
        <w:rPr>
          <w:sz w:val="28"/>
          <w:szCs w:val="28"/>
        </w:rPr>
        <w:t xml:space="preserve"> cada espaço com uma </w:t>
      </w:r>
      <w:r>
        <w:rPr>
          <w:sz w:val="28"/>
          <w:szCs w:val="28"/>
        </w:rPr>
        <w:t xml:space="preserve">das palavras do quadro seguinte.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C1922" w:rsidTr="00BC1922">
        <w:tc>
          <w:tcPr>
            <w:tcW w:w="9779" w:type="dxa"/>
          </w:tcPr>
          <w:p w:rsidR="00BC1922" w:rsidRPr="003D5472" w:rsidRDefault="003D5472" w:rsidP="00C81593">
            <w:pPr>
              <w:pStyle w:val="texto-IEIJ"/>
              <w:jc w:val="center"/>
              <w:rPr>
                <w:b/>
                <w:sz w:val="28"/>
                <w:szCs w:val="28"/>
              </w:rPr>
            </w:pPr>
            <w:r w:rsidRPr="003D5472">
              <w:rPr>
                <w:b/>
                <w:sz w:val="28"/>
                <w:szCs w:val="28"/>
              </w:rPr>
              <w:t xml:space="preserve">Antártica - </w:t>
            </w:r>
            <w:r w:rsidR="00BC1922" w:rsidRPr="003D5472">
              <w:rPr>
                <w:b/>
                <w:sz w:val="28"/>
                <w:szCs w:val="28"/>
              </w:rPr>
              <w:t>1.000 – pessoas -</w:t>
            </w:r>
            <w:proofErr w:type="gramStart"/>
            <w:r w:rsidR="00BC1922" w:rsidRPr="003D5472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3D5472">
              <w:rPr>
                <w:b/>
                <w:sz w:val="28"/>
                <w:szCs w:val="28"/>
              </w:rPr>
              <w:t xml:space="preserve">Tratado - </w:t>
            </w:r>
            <w:r w:rsidR="00BC1922" w:rsidRPr="003D5472">
              <w:rPr>
                <w:b/>
                <w:sz w:val="28"/>
                <w:szCs w:val="28"/>
              </w:rPr>
              <w:t xml:space="preserve">pesquisa - </w:t>
            </w:r>
            <w:r w:rsidRPr="003D5472">
              <w:rPr>
                <w:b/>
                <w:sz w:val="28"/>
                <w:szCs w:val="28"/>
              </w:rPr>
              <w:t xml:space="preserve">internacionais - </w:t>
            </w:r>
            <w:r w:rsidR="00BC1922" w:rsidRPr="003D5472">
              <w:rPr>
                <w:b/>
                <w:sz w:val="28"/>
                <w:szCs w:val="28"/>
              </w:rPr>
              <w:t xml:space="preserve">continente </w:t>
            </w:r>
            <w:r w:rsidRPr="003D5472">
              <w:rPr>
                <w:b/>
                <w:sz w:val="28"/>
                <w:szCs w:val="28"/>
              </w:rPr>
              <w:t>–</w:t>
            </w:r>
            <w:r w:rsidR="00BC1922" w:rsidRPr="003D5472">
              <w:rPr>
                <w:b/>
                <w:sz w:val="28"/>
                <w:szCs w:val="28"/>
              </w:rPr>
              <w:t xml:space="preserve"> </w:t>
            </w:r>
            <w:r w:rsidR="00C81593" w:rsidRPr="003D5472">
              <w:rPr>
                <w:b/>
                <w:sz w:val="28"/>
                <w:szCs w:val="28"/>
              </w:rPr>
              <w:t>estações</w:t>
            </w:r>
            <w:r w:rsidRPr="003D547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251B4" w:rsidRDefault="001251B4" w:rsidP="008B7BF4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81593" w:rsidTr="00C81593">
        <w:tc>
          <w:tcPr>
            <w:tcW w:w="9779" w:type="dxa"/>
          </w:tcPr>
          <w:p w:rsidR="00C81593" w:rsidRDefault="00C81593" w:rsidP="00C81593">
            <w:pPr>
              <w:pStyle w:val="texto-IEIJ"/>
              <w:ind w:firstLine="709"/>
              <w:jc w:val="both"/>
              <w:rPr>
                <w:sz w:val="28"/>
                <w:szCs w:val="28"/>
              </w:rPr>
            </w:pPr>
            <w:r w:rsidRPr="00BC1922">
              <w:rPr>
                <w:sz w:val="28"/>
                <w:szCs w:val="28"/>
              </w:rPr>
              <w:t xml:space="preserve">A Antártica é o </w:t>
            </w:r>
            <w:r>
              <w:rPr>
                <w:sz w:val="28"/>
                <w:szCs w:val="28"/>
              </w:rPr>
              <w:t>___________________</w:t>
            </w:r>
            <w:r w:rsidRPr="00BC1922">
              <w:rPr>
                <w:sz w:val="28"/>
                <w:szCs w:val="28"/>
              </w:rPr>
              <w:t xml:space="preserve"> menos povoado. Não há residentes vivendo permanentemente aqui. Apenas cerca de </w:t>
            </w:r>
            <w:r>
              <w:rPr>
                <w:sz w:val="28"/>
                <w:szCs w:val="28"/>
              </w:rPr>
              <w:t>_________________</w:t>
            </w:r>
            <w:r w:rsidRPr="00BC1922">
              <w:rPr>
                <w:sz w:val="28"/>
                <w:szCs w:val="28"/>
              </w:rPr>
              <w:t xml:space="preserve"> pessoas (no inverno) e 10.000 pessoas (no verão) vivem no continente. Essas </w:t>
            </w:r>
            <w:r>
              <w:rPr>
                <w:sz w:val="28"/>
                <w:szCs w:val="28"/>
              </w:rPr>
              <w:t>___________________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C1922">
              <w:rPr>
                <w:sz w:val="28"/>
                <w:szCs w:val="28"/>
              </w:rPr>
              <w:t xml:space="preserve"> </w:t>
            </w:r>
            <w:proofErr w:type="gramEnd"/>
            <w:r w:rsidRPr="00BC1922">
              <w:rPr>
                <w:sz w:val="28"/>
                <w:szCs w:val="28"/>
              </w:rPr>
              <w:t xml:space="preserve">ficam principalmente lá por um ano para viver e trabalhar nas estações de </w:t>
            </w:r>
            <w:r>
              <w:rPr>
                <w:sz w:val="28"/>
                <w:szCs w:val="28"/>
              </w:rPr>
              <w:t>_____________________</w:t>
            </w:r>
            <w:r w:rsidRPr="00BC1922">
              <w:rPr>
                <w:sz w:val="28"/>
                <w:szCs w:val="28"/>
              </w:rPr>
              <w:t xml:space="preserve">. As </w:t>
            </w:r>
            <w:r>
              <w:rPr>
                <w:sz w:val="28"/>
                <w:szCs w:val="28"/>
              </w:rPr>
              <w:t>_____________________</w:t>
            </w:r>
            <w:r w:rsidRPr="00BC1922">
              <w:rPr>
                <w:sz w:val="28"/>
                <w:szCs w:val="28"/>
              </w:rPr>
              <w:t xml:space="preserve"> de pesquisa estão espalhadas por todo o continente.</w:t>
            </w:r>
          </w:p>
          <w:p w:rsidR="00C81593" w:rsidRDefault="001251B4" w:rsidP="003D5472">
            <w:pPr>
              <w:pStyle w:val="texto-IEIJ"/>
              <w:ind w:firstLine="709"/>
              <w:jc w:val="both"/>
              <w:rPr>
                <w:sz w:val="28"/>
                <w:szCs w:val="28"/>
              </w:rPr>
            </w:pPr>
            <w:r w:rsidRPr="001251B4">
              <w:rPr>
                <w:sz w:val="28"/>
                <w:szCs w:val="28"/>
              </w:rPr>
              <w:t xml:space="preserve">O Tratado da Antártica </w:t>
            </w:r>
            <w:r w:rsidR="003D5472">
              <w:rPr>
                <w:sz w:val="28"/>
                <w:szCs w:val="28"/>
              </w:rPr>
              <w:t>abrange</w:t>
            </w:r>
            <w:r w:rsidRPr="001251B4">
              <w:rPr>
                <w:sz w:val="28"/>
                <w:szCs w:val="28"/>
              </w:rPr>
              <w:t xml:space="preserve"> 53 países. O tratado regula as relações </w:t>
            </w:r>
            <w:r w:rsidR="003D5472">
              <w:rPr>
                <w:sz w:val="28"/>
                <w:szCs w:val="28"/>
              </w:rPr>
              <w:t>________________________________</w:t>
            </w:r>
            <w:r w:rsidRPr="001251B4">
              <w:rPr>
                <w:sz w:val="28"/>
                <w:szCs w:val="28"/>
              </w:rPr>
              <w:t xml:space="preserve"> entre todos os países para apoiar operações científicas no gelo. O artigo 1º do Tratado da </w:t>
            </w:r>
            <w:r w:rsidR="003D5472">
              <w:rPr>
                <w:sz w:val="28"/>
                <w:szCs w:val="28"/>
              </w:rPr>
              <w:t>_________________________</w:t>
            </w:r>
            <w:r w:rsidRPr="001251B4">
              <w:rPr>
                <w:sz w:val="28"/>
                <w:szCs w:val="28"/>
              </w:rPr>
              <w:t xml:space="preserve"> estabelece que "a área deve ser usada apenas para fins pacíficos". De acordo com o </w:t>
            </w:r>
            <w:r w:rsidR="003D5472">
              <w:rPr>
                <w:sz w:val="28"/>
                <w:szCs w:val="28"/>
              </w:rPr>
              <w:t>___________________</w:t>
            </w:r>
            <w:r w:rsidRPr="001251B4">
              <w:rPr>
                <w:sz w:val="28"/>
                <w:szCs w:val="28"/>
              </w:rPr>
              <w:t xml:space="preserve"> da Antártica, a Antártica se refere às plataformas de terra e gelo a 60 graus ao sul do equador.</w:t>
            </w:r>
          </w:p>
          <w:p w:rsidR="003D5472" w:rsidRDefault="003D5472" w:rsidP="003D5472">
            <w:pPr>
              <w:pStyle w:val="texto-IEIJ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E6CD2" w:rsidRPr="00FE6CD2" w:rsidRDefault="00FE6CD2" w:rsidP="00FE6CD2">
      <w:pPr>
        <w:pStyle w:val="texto-IEIJ"/>
        <w:rPr>
          <w:sz w:val="28"/>
          <w:szCs w:val="28"/>
          <w:lang w:eastAsia="pt-BR" w:bidi="ar-SA"/>
        </w:rPr>
      </w:pPr>
      <w:r w:rsidRPr="00FE6CD2">
        <w:rPr>
          <w:sz w:val="28"/>
          <w:szCs w:val="28"/>
          <w:lang w:eastAsia="pt-BR" w:bidi="ar-SA"/>
        </w:rPr>
        <w:t xml:space="preserve">5. </w:t>
      </w:r>
      <w:r w:rsidRPr="00FE6CD2">
        <w:rPr>
          <w:sz w:val="28"/>
          <w:szCs w:val="28"/>
        </w:rPr>
        <w:t xml:space="preserve">Qual das seguintes </w:t>
      </w:r>
      <w:r>
        <w:rPr>
          <w:sz w:val="28"/>
          <w:szCs w:val="28"/>
        </w:rPr>
        <w:t>imagens representa a Antártica de acordo com as informações dos textos lidos? Justifique a s</w:t>
      </w:r>
      <w:r w:rsidRPr="00FE6CD2">
        <w:rPr>
          <w:sz w:val="28"/>
          <w:szCs w:val="28"/>
        </w:rPr>
        <w:t>ua resposta.</w:t>
      </w:r>
    </w:p>
    <w:p w:rsidR="00FE6CD2" w:rsidRDefault="00FE6CD2" w:rsidP="008B7BF4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391160</wp:posOffset>
            </wp:positionV>
            <wp:extent cx="2876550" cy="2006600"/>
            <wp:effectExtent l="19050" t="0" r="0" b="0"/>
            <wp:wrapThrough wrapText="bothSides">
              <wp:wrapPolygon edited="0">
                <wp:start x="-143" y="0"/>
                <wp:lineTo x="-143" y="21327"/>
                <wp:lineTo x="21600" y="21327"/>
                <wp:lineTo x="21600" y="0"/>
                <wp:lineTo x="-143" y="0"/>
              </wp:wrapPolygon>
            </wp:wrapThrough>
            <wp:docPr id="20" name="Imagem 27" descr="Resultado de imagem para ferias no paran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m para ferias no parana desenh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474345</wp:posOffset>
            </wp:positionV>
            <wp:extent cx="3536315" cy="1923415"/>
            <wp:effectExtent l="19050" t="0" r="6985" b="0"/>
            <wp:wrapThrough wrapText="bothSides">
              <wp:wrapPolygon edited="0">
                <wp:start x="-116" y="0"/>
                <wp:lineTo x="-116" y="21393"/>
                <wp:lineTo x="21643" y="21393"/>
                <wp:lineTo x="21643" y="0"/>
                <wp:lineTo x="-116" y="0"/>
              </wp:wrapPolygon>
            </wp:wrapThrough>
            <wp:docPr id="22" name="Imagem 22" descr="Resultado de imagem para ferias na antar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ferias na antart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CD2" w:rsidRDefault="00FE6CD2" w:rsidP="008B7BF4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imagem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imagem 2</w:t>
      </w:r>
    </w:p>
    <w:p w:rsidR="00146118" w:rsidRPr="00FE6CD2" w:rsidRDefault="00FE6CD2" w:rsidP="00E217E3">
      <w:pPr>
        <w:pStyle w:val="texto-IEIJ"/>
        <w:jc w:val="both"/>
        <w:rPr>
          <w:rStyle w:val="balancedheadline"/>
          <w:sz w:val="28"/>
          <w:szCs w:val="28"/>
          <w:bdr w:val="none" w:sz="0" w:space="0" w:color="auto" w:frame="1"/>
        </w:rPr>
      </w:pPr>
      <w:r w:rsidRPr="00FE6CD2">
        <w:rPr>
          <w:sz w:val="28"/>
          <w:szCs w:val="28"/>
        </w:rPr>
        <w:t xml:space="preserve">A </w:t>
      </w:r>
      <w:r>
        <w:rPr>
          <w:sz w:val="28"/>
          <w:szCs w:val="28"/>
        </w:rPr>
        <w:t>imagem</w:t>
      </w:r>
      <w:r w:rsidRPr="00FE6CD2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representa a Antártica </w:t>
      </w:r>
      <w:r w:rsidRPr="00FE6CD2">
        <w:rPr>
          <w:sz w:val="28"/>
          <w:szCs w:val="28"/>
        </w:rPr>
        <w:t>de acordo com as informações do</w:t>
      </w:r>
      <w:r>
        <w:rPr>
          <w:sz w:val="28"/>
          <w:szCs w:val="28"/>
        </w:rPr>
        <w:t xml:space="preserve">s textos </w:t>
      </w:r>
      <w:r w:rsidRPr="00FE6CD2">
        <w:rPr>
          <w:sz w:val="28"/>
          <w:szCs w:val="28"/>
        </w:rPr>
        <w:t xml:space="preserve">é a </w:t>
      </w:r>
      <w:r>
        <w:rPr>
          <w:sz w:val="28"/>
          <w:szCs w:val="28"/>
        </w:rPr>
        <w:t>imagem</w:t>
      </w:r>
      <w:r w:rsidRPr="00FE6CD2">
        <w:rPr>
          <w:sz w:val="28"/>
          <w:szCs w:val="28"/>
        </w:rPr>
        <w:t xml:space="preserve"> _____</w:t>
      </w:r>
      <w:proofErr w:type="gramStart"/>
      <w:r w:rsidRPr="00FE6CD2">
        <w:rPr>
          <w:sz w:val="28"/>
          <w:szCs w:val="28"/>
        </w:rPr>
        <w:t xml:space="preserve"> ,</w:t>
      </w:r>
      <w:proofErr w:type="gramEnd"/>
      <w:r w:rsidRPr="00FE6CD2">
        <w:rPr>
          <w:sz w:val="28"/>
          <w:szCs w:val="28"/>
        </w:rPr>
        <w:t xml:space="preserve"> porque</w:t>
      </w:r>
      <w:r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6118" w:rsidRPr="00FE6CD2" w:rsidSect="00A75112">
      <w:headerReference w:type="default" r:id="rId15"/>
      <w:headerReference w:type="first" r:id="rId16"/>
      <w:footerReference w:type="first" r:id="rId17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B5" w:rsidRDefault="009102B5">
      <w:r>
        <w:separator/>
      </w:r>
    </w:p>
  </w:endnote>
  <w:endnote w:type="continuationSeparator" w:id="0">
    <w:p w:rsidR="009102B5" w:rsidRDefault="0091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B5" w:rsidRDefault="009102B5">
      <w:r>
        <w:separator/>
      </w:r>
    </w:p>
  </w:footnote>
  <w:footnote w:type="continuationSeparator" w:id="0">
    <w:p w:rsidR="009102B5" w:rsidRDefault="00910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645F52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45F5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887494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B4F0A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E217E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217E3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1B4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5472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2FDD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452C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B7BF4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2B5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6C56"/>
    <w:rsid w:val="00987626"/>
    <w:rsid w:val="009879B1"/>
    <w:rsid w:val="009903A6"/>
    <w:rsid w:val="009930AC"/>
    <w:rsid w:val="00993E6E"/>
    <w:rsid w:val="00995944"/>
    <w:rsid w:val="00995BA7"/>
    <w:rsid w:val="0099774F"/>
    <w:rsid w:val="009A0B55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1922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593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13B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196A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17E3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CD2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286F-DC58-429E-B2D4-3F2C60D1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2019-10-06T20:18:00Z</dcterms:created>
  <dcterms:modified xsi:type="dcterms:W3CDTF">2019-10-06T20:18:00Z</dcterms:modified>
</cp:coreProperties>
</file>