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9839FB" w:rsidP="000B5BF4">
      <w:pPr>
        <w:pStyle w:val="ttulo-IEIJ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-1162050</wp:posOffset>
            </wp:positionV>
            <wp:extent cx="1362075" cy="762000"/>
            <wp:effectExtent l="19050" t="0" r="952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DD5">
        <w:rPr>
          <w:sz w:val="36"/>
          <w:szCs w:val="36"/>
        </w:rPr>
        <w:t>o avião</w:t>
      </w:r>
    </w:p>
    <w:p w:rsidR="001B5A0F" w:rsidRPr="001B5A0F" w:rsidRDefault="001B5A0F" w:rsidP="001B5A0F">
      <w:pPr>
        <w:pStyle w:val="texto-IEIJ"/>
        <w:ind w:firstLine="709"/>
        <w:jc w:val="both"/>
        <w:rPr>
          <w:sz w:val="28"/>
          <w:szCs w:val="28"/>
        </w:rPr>
      </w:pPr>
      <w:r w:rsidRPr="001B5A0F">
        <w:rPr>
          <w:sz w:val="28"/>
          <w:szCs w:val="28"/>
        </w:rPr>
        <w:t xml:space="preserve">O gênero de texto que conta a história da vida de alguém se chama biografia (bio </w:t>
      </w:r>
      <w:proofErr w:type="gramStart"/>
      <w:r w:rsidRPr="001B5A0F">
        <w:rPr>
          <w:sz w:val="28"/>
          <w:szCs w:val="28"/>
        </w:rPr>
        <w:t>é vida, e grafia</w:t>
      </w:r>
      <w:proofErr w:type="gramEnd"/>
      <w:r w:rsidRPr="001B5A0F">
        <w:rPr>
          <w:sz w:val="28"/>
          <w:szCs w:val="28"/>
        </w:rPr>
        <w:t xml:space="preserve"> é escrita). É uma mistura entre jornalismo, literatura e história, em que se relata e registra a história da vida de uma pessoa, enfatizando os principais fatos. É um gênero de narrativa não ficcional. Os fatos podem ser contados em ordem cronológica - isto é, do nascimento à morte, ou por temas (amores, derrotas, traumas </w:t>
      </w:r>
      <w:proofErr w:type="spellStart"/>
      <w:r w:rsidRPr="001B5A0F">
        <w:rPr>
          <w:sz w:val="28"/>
          <w:szCs w:val="28"/>
        </w:rPr>
        <w:t>etc</w:t>
      </w:r>
      <w:proofErr w:type="spellEnd"/>
      <w:r w:rsidRPr="001B5A0F">
        <w:rPr>
          <w:sz w:val="28"/>
          <w:szCs w:val="28"/>
        </w:rPr>
        <w:t>)</w:t>
      </w:r>
      <w:proofErr w:type="gramStart"/>
      <w:r w:rsidRPr="001B5A0F">
        <w:rPr>
          <w:sz w:val="28"/>
          <w:szCs w:val="28"/>
        </w:rPr>
        <w:t>....</w:t>
      </w:r>
      <w:proofErr w:type="gramEnd"/>
      <w:r w:rsidRPr="001B5A0F">
        <w:rPr>
          <w:sz w:val="28"/>
          <w:szCs w:val="28"/>
        </w:rPr>
        <w:t xml:space="preserve"> </w:t>
      </w:r>
    </w:p>
    <w:p w:rsidR="001B5A0F" w:rsidRDefault="003273FD" w:rsidP="003273FD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1B5A0F" w:rsidRPr="001B5A0F">
        <w:rPr>
          <w:sz w:val="28"/>
          <w:szCs w:val="28"/>
        </w:rPr>
        <w:t xml:space="preserve">a biografia: os acontecimentos devem estar ordenados em sequência temporal, ou seja, do mais antigo para o mais recente; deve haver um trabalho prévio de seleção das informações, que possam ser consideradas relevantes para o leitor. </w:t>
      </w:r>
    </w:p>
    <w:p w:rsidR="001B5A0F" w:rsidRPr="001B5A0F" w:rsidRDefault="001B5A0F" w:rsidP="003273FD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As principais características do gênero textual Biografia são:</w:t>
      </w:r>
    </w:p>
    <w:p w:rsidR="001B5A0F" w:rsidRP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Informações quanto ao nome da pessoa, data e local de seu nascimento;</w:t>
      </w:r>
    </w:p>
    <w:p w:rsidR="001B5A0F" w:rsidRP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Fatos importantes da vida dessa pessoa;</w:t>
      </w:r>
    </w:p>
    <w:p w:rsidR="001B5A0F" w:rsidRP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Texto narrado em terceira pessoa.</w:t>
      </w:r>
    </w:p>
    <w:p w:rsidR="001B5A0F" w:rsidRP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Uso frequente de pronomes pessoais e possessivos;</w:t>
      </w:r>
    </w:p>
    <w:p w:rsidR="003273FD" w:rsidRDefault="009839FB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noProof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87630</wp:posOffset>
            </wp:positionV>
            <wp:extent cx="5400675" cy="3019425"/>
            <wp:effectExtent l="19050" t="0" r="952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B5A0F" w:rsidRPr="001B5A0F">
        <w:rPr>
          <w:kern w:val="0"/>
          <w:sz w:val="28"/>
          <w:szCs w:val="28"/>
          <w:lang w:bidi="ar-SA"/>
        </w:rPr>
        <w:t xml:space="preserve">• Predomínio de verbos no Pretérito Perfeito e Pretérito Imperfeito. </w:t>
      </w:r>
    </w:p>
    <w:p w:rsid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O relato dos fatos no texto biográfico aparece frequentemente pontuado de lembranças, porém com o compromisso de dizer a verdade.</w:t>
      </w: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ab/>
        <w:t xml:space="preserve">Escreva a biografia de </w:t>
      </w:r>
      <w:proofErr w:type="gramStart"/>
      <w:r>
        <w:rPr>
          <w:kern w:val="0"/>
          <w:sz w:val="28"/>
          <w:szCs w:val="28"/>
          <w:lang w:bidi="ar-SA"/>
        </w:rPr>
        <w:t>Santos Dumont</w:t>
      </w:r>
      <w:proofErr w:type="gramEnd"/>
      <w:r>
        <w:rPr>
          <w:kern w:val="0"/>
          <w:sz w:val="28"/>
          <w:szCs w:val="28"/>
          <w:lang w:bidi="ar-SA"/>
        </w:rPr>
        <w:t xml:space="preserve"> (mínimo: 500 palavras). Apresente, no mínimo:</w:t>
      </w: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datas de nascimento e morte; locais; </w:t>
      </w: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dados familiares; </w:t>
      </w:r>
      <w:proofErr w:type="gramStart"/>
      <w:r>
        <w:rPr>
          <w:kern w:val="0"/>
          <w:sz w:val="28"/>
          <w:szCs w:val="28"/>
          <w:lang w:bidi="ar-SA"/>
        </w:rPr>
        <w:t>infância</w:t>
      </w:r>
      <w:proofErr w:type="gramEnd"/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- características físicas e psicológicas;</w:t>
      </w: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- as invenções; vida social; lugares por onde morou e trabalhou;</w:t>
      </w:r>
    </w:p>
    <w:p w:rsidR="003273FD" w:rsidRPr="001B5A0F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relevância do seu trabalho para o Brasil e o mundo. - </w:t>
      </w:r>
    </w:p>
    <w:sectPr w:rsidR="003273FD" w:rsidRPr="001B5A0F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33" w:rsidRDefault="003B3A33">
      <w:r>
        <w:separator/>
      </w:r>
    </w:p>
  </w:endnote>
  <w:endnote w:type="continuationSeparator" w:id="0">
    <w:p w:rsidR="003B3A33" w:rsidRDefault="003B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33" w:rsidRDefault="003B3A33">
      <w:r>
        <w:separator/>
      </w:r>
    </w:p>
  </w:footnote>
  <w:footnote w:type="continuationSeparator" w:id="0">
    <w:p w:rsidR="003B3A33" w:rsidRDefault="003B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1B278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1B278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3877106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B567E1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25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3273F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4057E9" w:rsidP="003273F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B3A33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1D9B-AD05-4EC8-812B-E324AC64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2019-10-29T20:59:00Z</dcterms:created>
  <dcterms:modified xsi:type="dcterms:W3CDTF">2019-10-29T20:59:00Z</dcterms:modified>
</cp:coreProperties>
</file>