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BF4" w:rsidRDefault="003A123D" w:rsidP="000B5BF4">
      <w:pPr>
        <w:pStyle w:val="ttulo-IEIJ"/>
        <w:jc w:val="center"/>
        <w:rPr>
          <w:sz w:val="36"/>
          <w:szCs w:val="36"/>
        </w:rPr>
      </w:pPr>
      <w:r>
        <w:rPr>
          <w:sz w:val="36"/>
          <w:szCs w:val="36"/>
        </w:rPr>
        <w:t>contos africanos</w:t>
      </w:r>
    </w:p>
    <w:p w:rsidR="00120DE5" w:rsidRDefault="00120DE5" w:rsidP="00120DE5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MAKHOSI E OS CHIFRES MÁGICOS</w:t>
      </w:r>
    </w:p>
    <w:p w:rsidR="00120DE5" w:rsidRDefault="00120DE5" w:rsidP="00120DE5">
      <w:pPr>
        <w:spacing w:line="312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20DE5" w:rsidRPr="00120DE5" w:rsidRDefault="004E7A84" w:rsidP="00120DE5">
      <w:pPr>
        <w:pStyle w:val="texto-IEIJ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27940</wp:posOffset>
            </wp:positionV>
            <wp:extent cx="2435225" cy="2433955"/>
            <wp:effectExtent l="19050" t="0" r="3175" b="0"/>
            <wp:wrapThrough wrapText="bothSides">
              <wp:wrapPolygon edited="0">
                <wp:start x="-169" y="0"/>
                <wp:lineTo x="-169" y="21470"/>
                <wp:lineTo x="21628" y="21470"/>
                <wp:lineTo x="21628" y="0"/>
                <wp:lineTo x="-169" y="0"/>
              </wp:wrapPolygon>
            </wp:wrapThrough>
            <wp:docPr id="1" name="image" descr="Contos Afric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Contos Africanos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243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DE5" w:rsidRPr="00120DE5">
        <w:rPr>
          <w:sz w:val="28"/>
          <w:szCs w:val="28"/>
        </w:rPr>
        <w:t>O texto “Malauí” apresenta o País da África onde o conto “</w:t>
      </w:r>
      <w:proofErr w:type="spellStart"/>
      <w:r w:rsidR="00120DE5" w:rsidRPr="00120DE5">
        <w:rPr>
          <w:sz w:val="28"/>
          <w:szCs w:val="28"/>
        </w:rPr>
        <w:t>Makhosi</w:t>
      </w:r>
      <w:proofErr w:type="spellEnd"/>
      <w:r w:rsidR="00120DE5" w:rsidRPr="00120DE5">
        <w:rPr>
          <w:sz w:val="28"/>
          <w:szCs w:val="28"/>
        </w:rPr>
        <w:t xml:space="preserve"> e os chifres mágicos” é uma tradição. Conheça melhor o País. </w:t>
      </w:r>
    </w:p>
    <w:p w:rsidR="00120DE5" w:rsidRPr="00120DE5" w:rsidRDefault="00120DE5" w:rsidP="00120DE5">
      <w:pPr>
        <w:pStyle w:val="texto-IEIJ"/>
        <w:rPr>
          <w:sz w:val="28"/>
          <w:szCs w:val="28"/>
        </w:rPr>
      </w:pPr>
    </w:p>
    <w:p w:rsidR="00120DE5" w:rsidRPr="00120DE5" w:rsidRDefault="00120DE5" w:rsidP="00120DE5">
      <w:pPr>
        <w:pStyle w:val="texto-IEIJ"/>
        <w:rPr>
          <w:sz w:val="28"/>
          <w:szCs w:val="28"/>
        </w:rPr>
      </w:pPr>
      <w:r w:rsidRPr="00120DE5">
        <w:rPr>
          <w:sz w:val="28"/>
          <w:szCs w:val="28"/>
        </w:rPr>
        <w:t>Parte 1: mapa da África</w:t>
      </w:r>
    </w:p>
    <w:p w:rsidR="004E7A84" w:rsidRDefault="00120DE5" w:rsidP="004E7A84">
      <w:pPr>
        <w:pStyle w:val="texto-IEIJ"/>
        <w:numPr>
          <w:ilvl w:val="0"/>
          <w:numId w:val="11"/>
        </w:numPr>
        <w:rPr>
          <w:sz w:val="28"/>
          <w:szCs w:val="28"/>
        </w:rPr>
      </w:pPr>
      <w:proofErr w:type="gramStart"/>
      <w:r w:rsidRPr="00120DE5">
        <w:rPr>
          <w:sz w:val="28"/>
          <w:szCs w:val="28"/>
        </w:rPr>
        <w:t>Confirme</w:t>
      </w:r>
      <w:proofErr w:type="gramEnd"/>
      <w:r w:rsidRPr="00120DE5">
        <w:rPr>
          <w:sz w:val="28"/>
          <w:szCs w:val="28"/>
        </w:rPr>
        <w:t xml:space="preserve">, no mapa da África, todos os aspectos geográficos descritos. </w:t>
      </w:r>
    </w:p>
    <w:p w:rsidR="00120DE5" w:rsidRDefault="00120DE5" w:rsidP="004E7A84">
      <w:pPr>
        <w:pStyle w:val="texto-IEIJ"/>
        <w:numPr>
          <w:ilvl w:val="0"/>
          <w:numId w:val="11"/>
        </w:numPr>
        <w:rPr>
          <w:sz w:val="28"/>
          <w:szCs w:val="28"/>
        </w:rPr>
      </w:pPr>
      <w:proofErr w:type="gramStart"/>
      <w:r w:rsidRPr="00120DE5">
        <w:rPr>
          <w:sz w:val="28"/>
          <w:szCs w:val="28"/>
        </w:rPr>
        <w:t>Desenhe</w:t>
      </w:r>
      <w:proofErr w:type="gramEnd"/>
      <w:r w:rsidRPr="00120DE5">
        <w:rPr>
          <w:sz w:val="28"/>
          <w:szCs w:val="28"/>
        </w:rPr>
        <w:t xml:space="preserve"> no mapa, em linguagem cartográfica (veja em seu Atlas), os acidentes geográficos e faça legendas para as outras informações. </w:t>
      </w:r>
    </w:p>
    <w:p w:rsidR="00120DE5" w:rsidRDefault="004E7A84" w:rsidP="004E7A84">
      <w:pPr>
        <w:pStyle w:val="texto-IEIJ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Faça a Rosa dos </w:t>
      </w:r>
      <w:r w:rsidR="00120DE5" w:rsidRPr="00120DE5">
        <w:rPr>
          <w:sz w:val="28"/>
          <w:szCs w:val="28"/>
        </w:rPr>
        <w:t>Ventos.</w:t>
      </w:r>
    </w:p>
    <w:p w:rsidR="00120DE5" w:rsidRPr="00120DE5" w:rsidRDefault="00120DE5" w:rsidP="004E7A84">
      <w:pPr>
        <w:pStyle w:val="texto-IEIJ"/>
        <w:numPr>
          <w:ilvl w:val="0"/>
          <w:numId w:val="11"/>
        </w:numPr>
        <w:rPr>
          <w:sz w:val="28"/>
          <w:szCs w:val="28"/>
        </w:rPr>
      </w:pPr>
      <w:r w:rsidRPr="00120DE5">
        <w:rPr>
          <w:sz w:val="28"/>
          <w:szCs w:val="28"/>
        </w:rPr>
        <w:t xml:space="preserve">Não se esqueça de escrever o nome do mapa. </w:t>
      </w:r>
    </w:p>
    <w:p w:rsidR="00120DE5" w:rsidRPr="00120DE5" w:rsidRDefault="00120DE5" w:rsidP="00120DE5">
      <w:pPr>
        <w:pStyle w:val="texto-IEIJ"/>
        <w:rPr>
          <w:sz w:val="28"/>
          <w:szCs w:val="28"/>
        </w:rPr>
      </w:pPr>
    </w:p>
    <w:p w:rsidR="00120DE5" w:rsidRPr="00120DE5" w:rsidRDefault="00120DE5" w:rsidP="00120DE5">
      <w:pPr>
        <w:pStyle w:val="texto-IEIJ"/>
        <w:rPr>
          <w:sz w:val="28"/>
          <w:szCs w:val="28"/>
        </w:rPr>
      </w:pPr>
      <w:r w:rsidRPr="00120DE5">
        <w:rPr>
          <w:sz w:val="28"/>
          <w:szCs w:val="28"/>
        </w:rPr>
        <w:t>Parte 2: Você sabia?</w:t>
      </w:r>
    </w:p>
    <w:p w:rsidR="00120DE5" w:rsidRPr="00120DE5" w:rsidRDefault="00120DE5" w:rsidP="00120DE5">
      <w:pPr>
        <w:pStyle w:val="texto-IEIJ"/>
        <w:rPr>
          <w:sz w:val="28"/>
          <w:szCs w:val="28"/>
        </w:rPr>
      </w:pPr>
      <w:r w:rsidRPr="00120DE5">
        <w:rPr>
          <w:sz w:val="28"/>
          <w:szCs w:val="28"/>
        </w:rPr>
        <w:t>Faça um quadro apresentando as curiosidades sobre a Malauí. Ilustre-o, seguindo o modelo da ilustração do texto: desenho imitando costura.</w:t>
      </w:r>
    </w:p>
    <w:p w:rsidR="00120DE5" w:rsidRDefault="00120DE5" w:rsidP="00120DE5">
      <w:pPr>
        <w:spacing w:line="312" w:lineRule="auto"/>
        <w:rPr>
          <w:rFonts w:ascii="Arial" w:hAnsi="Arial" w:cs="Arial"/>
          <w:b/>
        </w:rPr>
      </w:pPr>
    </w:p>
    <w:p w:rsidR="00120DE5" w:rsidRDefault="00120DE5" w:rsidP="00120DE5">
      <w:pPr>
        <w:spacing w:line="312" w:lineRule="auto"/>
        <w:rPr>
          <w:rFonts w:ascii="Arial" w:hAnsi="Arial" w:cs="Arial"/>
          <w:b/>
        </w:rPr>
      </w:pPr>
    </w:p>
    <w:p w:rsidR="00120DE5" w:rsidRDefault="00120DE5" w:rsidP="00120DE5">
      <w:pPr>
        <w:spacing w:line="312" w:lineRule="auto"/>
        <w:rPr>
          <w:rFonts w:ascii="Arial" w:hAnsi="Arial" w:cs="Arial"/>
          <w:b/>
        </w:rPr>
      </w:pPr>
    </w:p>
    <w:p w:rsidR="00120DE5" w:rsidRDefault="00120DE5" w:rsidP="00120DE5">
      <w:pPr>
        <w:spacing w:line="312" w:lineRule="auto"/>
        <w:rPr>
          <w:rFonts w:ascii="Arial" w:hAnsi="Arial" w:cs="Arial"/>
          <w:b/>
        </w:rPr>
      </w:pPr>
    </w:p>
    <w:p w:rsidR="00120DE5" w:rsidRDefault="00120DE5" w:rsidP="00120DE5">
      <w:pPr>
        <w:spacing w:line="312" w:lineRule="auto"/>
        <w:rPr>
          <w:rFonts w:ascii="Arial" w:hAnsi="Arial" w:cs="Arial"/>
          <w:b/>
        </w:rPr>
      </w:pPr>
    </w:p>
    <w:p w:rsidR="00120DE5" w:rsidRDefault="00120DE5" w:rsidP="00120DE5">
      <w:pPr>
        <w:spacing w:line="312" w:lineRule="auto"/>
        <w:rPr>
          <w:rFonts w:ascii="Arial" w:hAnsi="Arial" w:cs="Arial"/>
          <w:b/>
        </w:rPr>
      </w:pPr>
    </w:p>
    <w:p w:rsidR="00120DE5" w:rsidRDefault="00120DE5" w:rsidP="00120DE5">
      <w:pPr>
        <w:spacing w:line="312" w:lineRule="auto"/>
        <w:rPr>
          <w:rFonts w:ascii="Arial" w:hAnsi="Arial" w:cs="Arial"/>
          <w:b/>
        </w:rPr>
      </w:pPr>
    </w:p>
    <w:p w:rsidR="00120DE5" w:rsidRDefault="00120DE5" w:rsidP="00120DE5">
      <w:pPr>
        <w:spacing w:line="312" w:lineRule="auto"/>
        <w:rPr>
          <w:rFonts w:ascii="Arial" w:hAnsi="Arial" w:cs="Arial"/>
          <w:b/>
        </w:rPr>
      </w:pPr>
    </w:p>
    <w:p w:rsidR="00120DE5" w:rsidRDefault="00120DE5" w:rsidP="00120DE5">
      <w:pPr>
        <w:spacing w:line="312" w:lineRule="auto"/>
        <w:rPr>
          <w:rFonts w:ascii="Arial" w:hAnsi="Arial" w:cs="Arial"/>
          <w:b/>
        </w:rPr>
      </w:pPr>
    </w:p>
    <w:p w:rsidR="00120DE5" w:rsidRDefault="00120DE5" w:rsidP="00120DE5">
      <w:pPr>
        <w:spacing w:line="312" w:lineRule="auto"/>
        <w:rPr>
          <w:rFonts w:ascii="Arial" w:hAnsi="Arial" w:cs="Arial"/>
          <w:b/>
        </w:rPr>
      </w:pPr>
    </w:p>
    <w:p w:rsidR="00120DE5" w:rsidRDefault="00120DE5" w:rsidP="00120DE5">
      <w:pPr>
        <w:spacing w:line="312" w:lineRule="auto"/>
        <w:rPr>
          <w:rFonts w:ascii="Arial" w:hAnsi="Arial" w:cs="Arial"/>
          <w:b/>
        </w:rPr>
      </w:pPr>
    </w:p>
    <w:p w:rsidR="00120DE5" w:rsidRDefault="00120DE5" w:rsidP="00120DE5">
      <w:pPr>
        <w:spacing w:line="312" w:lineRule="auto"/>
        <w:rPr>
          <w:rFonts w:ascii="Arial" w:hAnsi="Arial" w:cs="Arial"/>
          <w:b/>
        </w:rPr>
      </w:pPr>
    </w:p>
    <w:p w:rsidR="00120DE5" w:rsidRDefault="00120DE5" w:rsidP="00120DE5">
      <w:pPr>
        <w:spacing w:line="312" w:lineRule="auto"/>
        <w:jc w:val="center"/>
        <w:rPr>
          <w:rFonts w:ascii="Arial" w:hAnsi="Arial" w:cs="Arial"/>
          <w:b/>
        </w:rPr>
      </w:pPr>
      <w:r>
        <w:rPr>
          <w:noProof/>
          <w:lang w:eastAsia="pt-BR" w:bidi="ar-SA"/>
        </w:rPr>
        <w:drawing>
          <wp:inline distT="0" distB="0" distL="0" distR="0">
            <wp:extent cx="5700395" cy="6365240"/>
            <wp:effectExtent l="19050" t="0" r="0" b="0"/>
            <wp:docPr id="7" name="Imagem 13" descr="[África-Mudo.gif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[África-Mudo.gif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636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DE5" w:rsidRDefault="00120DE5" w:rsidP="00120DE5">
      <w:pPr>
        <w:spacing w:line="312" w:lineRule="auto"/>
        <w:rPr>
          <w:rFonts w:ascii="Arial" w:hAnsi="Arial" w:cs="Arial"/>
          <w:b/>
        </w:rPr>
      </w:pPr>
    </w:p>
    <w:p w:rsidR="00120DE5" w:rsidRDefault="00120DE5" w:rsidP="00120DE5">
      <w:pPr>
        <w:spacing w:line="312" w:lineRule="auto"/>
        <w:rPr>
          <w:rFonts w:ascii="Arial" w:hAnsi="Arial" w:cs="Arial"/>
          <w:b/>
        </w:rPr>
      </w:pPr>
    </w:p>
    <w:p w:rsidR="00120DE5" w:rsidRDefault="00120DE5" w:rsidP="00120DE5">
      <w:pPr>
        <w:spacing w:line="312" w:lineRule="auto"/>
        <w:rPr>
          <w:rFonts w:ascii="Arial" w:hAnsi="Arial" w:cs="Arial"/>
          <w:b/>
        </w:rPr>
      </w:pPr>
    </w:p>
    <w:p w:rsidR="00120DE5" w:rsidRPr="00120DE5" w:rsidRDefault="00120DE5" w:rsidP="00120DE5">
      <w:pPr>
        <w:pStyle w:val="texto-IEIJ"/>
      </w:pPr>
    </w:p>
    <w:sectPr w:rsidR="00120DE5" w:rsidRPr="00120DE5" w:rsidSect="001D56C5">
      <w:headerReference w:type="default" r:id="rId11"/>
      <w:headerReference w:type="first" r:id="rId12"/>
      <w:footerReference w:type="first" r:id="rId13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BDE" w:rsidRDefault="00E32BDE">
      <w:r>
        <w:separator/>
      </w:r>
    </w:p>
  </w:endnote>
  <w:endnote w:type="continuationSeparator" w:id="0">
    <w:p w:rsidR="00E32BDE" w:rsidRDefault="00E32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Default="00B567E1">
    <w:pPr>
      <w:pStyle w:val="Rodap"/>
    </w:pPr>
  </w:p>
  <w:p w:rsidR="00B567E1" w:rsidRDefault="00B567E1">
    <w:pPr>
      <w:pStyle w:val="Rodap"/>
    </w:pPr>
  </w:p>
  <w:p w:rsidR="00B567E1" w:rsidRDefault="00B567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BDE" w:rsidRDefault="00E32BDE">
      <w:r>
        <w:separator/>
      </w:r>
    </w:p>
  </w:footnote>
  <w:footnote w:type="continuationSeparator" w:id="0">
    <w:p w:rsidR="00E32BDE" w:rsidRDefault="00E32B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Pr="00CD785C" w:rsidRDefault="00B567E1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567E1" w:rsidTr="00FF6324">
      <w:trPr>
        <w:trHeight w:val="397"/>
      </w:trPr>
      <w:tc>
        <w:tcPr>
          <w:tcW w:w="6091" w:type="dxa"/>
          <w:gridSpan w:val="3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567E1" w:rsidRDefault="00C11526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C11526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4577347" r:id="rId2"/>
            </w:pict>
          </w:r>
          <w:r w:rsidR="00B567E1">
            <w:rPr>
              <w:rFonts w:asciiTheme="minorHAnsi" w:hAnsiTheme="minorHAnsi"/>
              <w:noProof/>
              <w:lang w:eastAsia="pt-BR" w:bidi="ar-SA"/>
            </w:rPr>
            <w:t xml:space="preserve">Primavera, 2019. Londrina,         de 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567E1" w:rsidRDefault="00B567E1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567E1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567E1" w:rsidRPr="00946776" w:rsidRDefault="00771C40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26 </w:t>
          </w:r>
          <w:r w:rsidR="00B567E1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567E1" w:rsidRPr="00342091" w:rsidRDefault="00120DE5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  <w:r w:rsidR="000F5FA3">
            <w:rPr>
              <w:rFonts w:asciiTheme="minorHAnsi" w:hAnsiTheme="minorHAnsi"/>
              <w:b/>
              <w:noProof/>
              <w:lang w:eastAsia="pt-BR" w:bidi="ar-SA"/>
            </w:rPr>
            <w:t xml:space="preserve"> parte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567E1" w:rsidRPr="00342091" w:rsidRDefault="00A921B0" w:rsidP="001B04AC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1B04AC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B567E1" w:rsidRPr="00342091" w:rsidRDefault="00B567E1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2F0"/>
    <w:multiLevelType w:val="hybridMultilevel"/>
    <w:tmpl w:val="DCCAE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D5AA3"/>
    <w:multiLevelType w:val="hybridMultilevel"/>
    <w:tmpl w:val="2566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32076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B0C5A"/>
    <w:multiLevelType w:val="hybridMultilevel"/>
    <w:tmpl w:val="8514EE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939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15C9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45D4"/>
    <w:rsid w:val="000855C3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2840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5FA3"/>
    <w:rsid w:val="000F6ADB"/>
    <w:rsid w:val="000F6BB9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DE5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6D4B"/>
    <w:rsid w:val="00167538"/>
    <w:rsid w:val="00171A50"/>
    <w:rsid w:val="00174CA2"/>
    <w:rsid w:val="00175400"/>
    <w:rsid w:val="0018089E"/>
    <w:rsid w:val="00183857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04AC"/>
    <w:rsid w:val="001B1065"/>
    <w:rsid w:val="001B2781"/>
    <w:rsid w:val="001B2B8D"/>
    <w:rsid w:val="001B3150"/>
    <w:rsid w:val="001B463C"/>
    <w:rsid w:val="001B541A"/>
    <w:rsid w:val="001B5A0F"/>
    <w:rsid w:val="001C07EF"/>
    <w:rsid w:val="001C3BFD"/>
    <w:rsid w:val="001C5C7C"/>
    <w:rsid w:val="001C6C69"/>
    <w:rsid w:val="001C7F54"/>
    <w:rsid w:val="001D16A9"/>
    <w:rsid w:val="001D3856"/>
    <w:rsid w:val="001D56C5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6376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97A21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5E61"/>
    <w:rsid w:val="002F688F"/>
    <w:rsid w:val="002F6D52"/>
    <w:rsid w:val="002F7DF9"/>
    <w:rsid w:val="00300556"/>
    <w:rsid w:val="00300B7B"/>
    <w:rsid w:val="003010EF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3FD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0ED3"/>
    <w:rsid w:val="00351F29"/>
    <w:rsid w:val="00355570"/>
    <w:rsid w:val="00355B46"/>
    <w:rsid w:val="00357340"/>
    <w:rsid w:val="0035765A"/>
    <w:rsid w:val="00360500"/>
    <w:rsid w:val="003632C8"/>
    <w:rsid w:val="0036341B"/>
    <w:rsid w:val="00364F0C"/>
    <w:rsid w:val="003653FB"/>
    <w:rsid w:val="00367052"/>
    <w:rsid w:val="0036722D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6812"/>
    <w:rsid w:val="00387EDC"/>
    <w:rsid w:val="00391321"/>
    <w:rsid w:val="00391462"/>
    <w:rsid w:val="00391824"/>
    <w:rsid w:val="003929A5"/>
    <w:rsid w:val="00394D54"/>
    <w:rsid w:val="003958EA"/>
    <w:rsid w:val="0039670A"/>
    <w:rsid w:val="003A00D9"/>
    <w:rsid w:val="003A123D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D26B1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45DD"/>
    <w:rsid w:val="00405179"/>
    <w:rsid w:val="004057E9"/>
    <w:rsid w:val="004059AD"/>
    <w:rsid w:val="004100E8"/>
    <w:rsid w:val="00410B96"/>
    <w:rsid w:val="00410FA7"/>
    <w:rsid w:val="004114A6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0D61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C02B7"/>
    <w:rsid w:val="004C0DF8"/>
    <w:rsid w:val="004C199B"/>
    <w:rsid w:val="004C349B"/>
    <w:rsid w:val="004C36E4"/>
    <w:rsid w:val="004C54BD"/>
    <w:rsid w:val="004C5B4D"/>
    <w:rsid w:val="004C67E8"/>
    <w:rsid w:val="004C74BB"/>
    <w:rsid w:val="004C75AF"/>
    <w:rsid w:val="004D2457"/>
    <w:rsid w:val="004D417A"/>
    <w:rsid w:val="004E3069"/>
    <w:rsid w:val="004E3096"/>
    <w:rsid w:val="004E4ABE"/>
    <w:rsid w:val="004E4D93"/>
    <w:rsid w:val="004E5B94"/>
    <w:rsid w:val="004E7096"/>
    <w:rsid w:val="004E7597"/>
    <w:rsid w:val="004E7A84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16DD5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1E96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760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393E"/>
    <w:rsid w:val="00687575"/>
    <w:rsid w:val="006914C3"/>
    <w:rsid w:val="00691815"/>
    <w:rsid w:val="006919D3"/>
    <w:rsid w:val="0069475C"/>
    <w:rsid w:val="00696625"/>
    <w:rsid w:val="006A1A81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001B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2765E"/>
    <w:rsid w:val="0073075E"/>
    <w:rsid w:val="00731291"/>
    <w:rsid w:val="007312B3"/>
    <w:rsid w:val="00732B4E"/>
    <w:rsid w:val="00732D1A"/>
    <w:rsid w:val="007336CA"/>
    <w:rsid w:val="0074180A"/>
    <w:rsid w:val="007432DA"/>
    <w:rsid w:val="00746095"/>
    <w:rsid w:val="0074632B"/>
    <w:rsid w:val="007478F9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1C40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6A82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689"/>
    <w:rsid w:val="00843444"/>
    <w:rsid w:val="00845180"/>
    <w:rsid w:val="00846273"/>
    <w:rsid w:val="008472D4"/>
    <w:rsid w:val="00850069"/>
    <w:rsid w:val="00851206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5A33"/>
    <w:rsid w:val="00886F45"/>
    <w:rsid w:val="00887F13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D0A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6D77"/>
    <w:rsid w:val="00907DBC"/>
    <w:rsid w:val="00910692"/>
    <w:rsid w:val="00911C1B"/>
    <w:rsid w:val="00913458"/>
    <w:rsid w:val="00916EB8"/>
    <w:rsid w:val="00920189"/>
    <w:rsid w:val="00921B47"/>
    <w:rsid w:val="00921BAA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0CF8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39FB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27D2"/>
    <w:rsid w:val="009F5033"/>
    <w:rsid w:val="009F727A"/>
    <w:rsid w:val="00A00138"/>
    <w:rsid w:val="00A015AC"/>
    <w:rsid w:val="00A01639"/>
    <w:rsid w:val="00A023D0"/>
    <w:rsid w:val="00A07133"/>
    <w:rsid w:val="00A100D4"/>
    <w:rsid w:val="00A10761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21C2"/>
    <w:rsid w:val="00A43C07"/>
    <w:rsid w:val="00A47E57"/>
    <w:rsid w:val="00A503F8"/>
    <w:rsid w:val="00A5073C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7DD"/>
    <w:rsid w:val="00A73B5A"/>
    <w:rsid w:val="00A75112"/>
    <w:rsid w:val="00A763C2"/>
    <w:rsid w:val="00A81BF3"/>
    <w:rsid w:val="00A81C6C"/>
    <w:rsid w:val="00A85D23"/>
    <w:rsid w:val="00A86789"/>
    <w:rsid w:val="00A9053A"/>
    <w:rsid w:val="00A921B0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B799D"/>
    <w:rsid w:val="00AC125F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793"/>
    <w:rsid w:val="00AD3ABE"/>
    <w:rsid w:val="00AD3B01"/>
    <w:rsid w:val="00AD75CD"/>
    <w:rsid w:val="00AE09FC"/>
    <w:rsid w:val="00AE19AD"/>
    <w:rsid w:val="00AE2B3E"/>
    <w:rsid w:val="00AE76DD"/>
    <w:rsid w:val="00AF08A1"/>
    <w:rsid w:val="00AF0C72"/>
    <w:rsid w:val="00AF48C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5521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567E1"/>
    <w:rsid w:val="00B602BE"/>
    <w:rsid w:val="00B60819"/>
    <w:rsid w:val="00B61095"/>
    <w:rsid w:val="00B61C62"/>
    <w:rsid w:val="00B628BA"/>
    <w:rsid w:val="00B62C5D"/>
    <w:rsid w:val="00B641D7"/>
    <w:rsid w:val="00B6478F"/>
    <w:rsid w:val="00B65A8D"/>
    <w:rsid w:val="00B6757B"/>
    <w:rsid w:val="00B679C4"/>
    <w:rsid w:val="00B7073C"/>
    <w:rsid w:val="00B728AD"/>
    <w:rsid w:val="00B73F19"/>
    <w:rsid w:val="00B757B1"/>
    <w:rsid w:val="00B77118"/>
    <w:rsid w:val="00B777C2"/>
    <w:rsid w:val="00B80060"/>
    <w:rsid w:val="00B8123F"/>
    <w:rsid w:val="00B81BD0"/>
    <w:rsid w:val="00B82337"/>
    <w:rsid w:val="00B916B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804"/>
    <w:rsid w:val="00BA2E7B"/>
    <w:rsid w:val="00BA387E"/>
    <w:rsid w:val="00BA3B07"/>
    <w:rsid w:val="00BA5CA7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342E"/>
    <w:rsid w:val="00C04C36"/>
    <w:rsid w:val="00C05ACC"/>
    <w:rsid w:val="00C07D49"/>
    <w:rsid w:val="00C11526"/>
    <w:rsid w:val="00C11B49"/>
    <w:rsid w:val="00C126DA"/>
    <w:rsid w:val="00C12FD1"/>
    <w:rsid w:val="00C1375E"/>
    <w:rsid w:val="00C13FDB"/>
    <w:rsid w:val="00C1521A"/>
    <w:rsid w:val="00C2185D"/>
    <w:rsid w:val="00C22125"/>
    <w:rsid w:val="00C23399"/>
    <w:rsid w:val="00C25D94"/>
    <w:rsid w:val="00C27589"/>
    <w:rsid w:val="00C302A8"/>
    <w:rsid w:val="00C311BC"/>
    <w:rsid w:val="00C336FE"/>
    <w:rsid w:val="00C3541D"/>
    <w:rsid w:val="00C36C1C"/>
    <w:rsid w:val="00C376C2"/>
    <w:rsid w:val="00C408EA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49DB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0D0F"/>
    <w:rsid w:val="00CD1FB7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3E8E"/>
    <w:rsid w:val="00D25176"/>
    <w:rsid w:val="00D2707B"/>
    <w:rsid w:val="00D2731E"/>
    <w:rsid w:val="00D276D9"/>
    <w:rsid w:val="00D277F6"/>
    <w:rsid w:val="00D32028"/>
    <w:rsid w:val="00D33D97"/>
    <w:rsid w:val="00D3443D"/>
    <w:rsid w:val="00D36204"/>
    <w:rsid w:val="00D36268"/>
    <w:rsid w:val="00D40EB0"/>
    <w:rsid w:val="00D41607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1BFB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07C9F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2BDE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892"/>
    <w:rsid w:val="00E7296A"/>
    <w:rsid w:val="00E74118"/>
    <w:rsid w:val="00E80397"/>
    <w:rsid w:val="00E812A4"/>
    <w:rsid w:val="00E82BCD"/>
    <w:rsid w:val="00E82C01"/>
    <w:rsid w:val="00E83B03"/>
    <w:rsid w:val="00E906C2"/>
    <w:rsid w:val="00E92088"/>
    <w:rsid w:val="00E976AA"/>
    <w:rsid w:val="00EA02AA"/>
    <w:rsid w:val="00EA424E"/>
    <w:rsid w:val="00EA4738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4C37"/>
    <w:rsid w:val="00EC54E3"/>
    <w:rsid w:val="00EC5C27"/>
    <w:rsid w:val="00EC638D"/>
    <w:rsid w:val="00EC786A"/>
    <w:rsid w:val="00ED0A60"/>
    <w:rsid w:val="00ED1779"/>
    <w:rsid w:val="00ED3DB0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35D2E"/>
    <w:rsid w:val="00F40307"/>
    <w:rsid w:val="00F4090A"/>
    <w:rsid w:val="00F43A3B"/>
    <w:rsid w:val="00F458CC"/>
    <w:rsid w:val="00F514DB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702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5D9A"/>
    <w:rsid w:val="00F86496"/>
    <w:rsid w:val="00F91922"/>
    <w:rsid w:val="00F92C7A"/>
    <w:rsid w:val="00F934B7"/>
    <w:rsid w:val="00F943A9"/>
    <w:rsid w:val="00F95A0D"/>
    <w:rsid w:val="00F966DA"/>
    <w:rsid w:val="00F96B2A"/>
    <w:rsid w:val="00F96C0C"/>
    <w:rsid w:val="00F97299"/>
    <w:rsid w:val="00FA0953"/>
    <w:rsid w:val="00FA0F94"/>
    <w:rsid w:val="00FA179A"/>
    <w:rsid w:val="00FA3E69"/>
    <w:rsid w:val="00FA5B5E"/>
    <w:rsid w:val="00FB0129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  <w:style w:type="paragraph" w:customStyle="1" w:styleId="texto-pergunta2">
    <w:name w:val="texto-pergunta2"/>
    <w:basedOn w:val="Normal"/>
    <w:rsid w:val="00120DE5"/>
    <w:pPr>
      <w:widowControl/>
      <w:suppressAutoHyphens w:val="0"/>
      <w:spacing w:before="100" w:beforeAutospacing="1" w:after="168"/>
    </w:pPr>
    <w:rPr>
      <w:rFonts w:ascii="Times New Roman" w:eastAsia="Times New Roman" w:hAnsi="Times New Roman" w:cs="Times New Roman"/>
      <w:kern w:val="0"/>
      <w:sz w:val="34"/>
      <w:szCs w:val="34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156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063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7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0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29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9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7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4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www.lojacultural.com.br/magento/media/catalog/product/cache/1/image/9df78eab33525d08d6e5fb8d27136e95/c/o/contos_africanos.jp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4362D-8836-4085-BBE3-D99FB7F1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2</Pages>
  <Words>102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2019-11-06T23:29:00Z</dcterms:created>
  <dcterms:modified xsi:type="dcterms:W3CDTF">2019-11-06T23:29:00Z</dcterms:modified>
</cp:coreProperties>
</file>