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6B6E9C" w:rsidRDefault="006B6E9C" w:rsidP="006B6E9C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2447925</wp:posOffset>
            </wp:positionV>
            <wp:extent cx="5895975" cy="676275"/>
            <wp:effectExtent l="1905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6120765" cy="2720340"/>
            <wp:effectExtent l="19050" t="0" r="0" b="0"/>
            <wp:docPr id="2" name="Imagem 2" descr="mãe abraça e beija o pescoço do filho, ele está com a cabeça jogada para trás, rindo mui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ãe abraça e beija o pescoço do filho, ele está com a cabeça jogada para trás, rindo muito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9C" w:rsidRDefault="006B6E9C" w:rsidP="006B6E9C">
      <w:pPr>
        <w:pStyle w:val="texto-IEIJ"/>
      </w:pPr>
    </w:p>
    <w:p w:rsidR="006B6E9C" w:rsidRDefault="006B6E9C" w:rsidP="006B6E9C">
      <w:pPr>
        <w:pStyle w:val="texto-IEIJ"/>
      </w:pPr>
    </w:p>
    <w:p w:rsidR="006B6E9C" w:rsidRPr="006B6E9C" w:rsidRDefault="006B6E9C" w:rsidP="006B6E9C">
      <w:pPr>
        <w:pStyle w:val="texto-IEIJ"/>
        <w:ind w:firstLine="709"/>
        <w:jc w:val="both"/>
        <w:rPr>
          <w:sz w:val="28"/>
          <w:szCs w:val="28"/>
        </w:rPr>
      </w:pPr>
      <w:r w:rsidRPr="006B6E9C">
        <w:rPr>
          <w:sz w:val="28"/>
          <w:szCs w:val="28"/>
        </w:rPr>
        <w:t>Trinta anos atrás, os líderes mundiais assumiram um compromisso histórico com as crianças de todo o mundo ao adotar a </w:t>
      </w:r>
      <w:hyperlink r:id="rId10" w:tooltip="Convenção sobre os Direitos da Criança" w:history="1">
        <w:r w:rsidRPr="006B6E9C">
          <w:rPr>
            <w:rStyle w:val="Hyperlink"/>
            <w:b/>
            <w:color w:val="auto"/>
            <w:sz w:val="28"/>
            <w:szCs w:val="28"/>
            <w:u w:val="none"/>
          </w:rPr>
          <w:t>Convenção sobre os Direitos da Criança</w:t>
        </w:r>
      </w:hyperlink>
      <w:r w:rsidRPr="006B6E9C">
        <w:rPr>
          <w:sz w:val="28"/>
          <w:szCs w:val="28"/>
        </w:rPr>
        <w:t> – um acordo internacional sobre a infância.</w:t>
      </w:r>
    </w:p>
    <w:p w:rsidR="006B6E9C" w:rsidRDefault="006B6E9C" w:rsidP="006B6E9C">
      <w:pPr>
        <w:pStyle w:val="texto-IEIJ"/>
        <w:ind w:firstLine="709"/>
        <w:jc w:val="both"/>
        <w:rPr>
          <w:sz w:val="28"/>
          <w:szCs w:val="28"/>
        </w:rPr>
      </w:pPr>
      <w:r w:rsidRPr="006B6E9C">
        <w:rPr>
          <w:sz w:val="28"/>
          <w:szCs w:val="28"/>
        </w:rPr>
        <w:t>Tornou-se o tratado de direitos humanos mais amplamente ratificado da história da humanidade – foi ratificado por 196 países; somente os Estados Unidos não ratificaram a Convenção – e ajudou a transformar a vida das crianças e dos adolescentes em todo o mundo. O Brasil ratificou a Convenção sobre os Direitos da Criança em 24 de setembro de 1990.</w:t>
      </w:r>
    </w:p>
    <w:p w:rsidR="0027131F" w:rsidRDefault="0027131F" w:rsidP="0027131F">
      <w:pPr>
        <w:pStyle w:val="texto-IEIJ"/>
        <w:spacing w:before="0" w:line="360" w:lineRule="auto"/>
        <w:jc w:val="both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 w:rsidRPr="0027131F">
        <w:rPr>
          <w:sz w:val="28"/>
          <w:szCs w:val="28"/>
        </w:rPr>
        <w:t>Qu</w:t>
      </w:r>
      <w:r w:rsidR="00F445E2">
        <w:rPr>
          <w:sz w:val="28"/>
          <w:szCs w:val="28"/>
        </w:rPr>
        <w:t xml:space="preserve">estão </w:t>
      </w:r>
      <w:proofErr w:type="gramStart"/>
      <w:r w:rsidR="00F445E2">
        <w:rPr>
          <w:sz w:val="28"/>
          <w:szCs w:val="28"/>
        </w:rPr>
        <w:t>1</w:t>
      </w:r>
      <w:proofErr w:type="gramEnd"/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27131F">
        <w:rPr>
          <w:sz w:val="28"/>
          <w:szCs w:val="28"/>
        </w:rPr>
        <w:t>Qual dessas perguntas é respondida n</w:t>
      </w:r>
      <w:r>
        <w:rPr>
          <w:sz w:val="28"/>
          <w:szCs w:val="28"/>
        </w:rPr>
        <w:t xml:space="preserve">o texto acima? 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27131F">
        <w:rPr>
          <w:sz w:val="28"/>
          <w:szCs w:val="28"/>
        </w:rPr>
        <w:t xml:space="preserve">Onde </w:t>
      </w:r>
      <w:r>
        <w:rPr>
          <w:sz w:val="28"/>
          <w:szCs w:val="28"/>
        </w:rPr>
        <w:t xml:space="preserve">foi elaborada a Convenção sobre os Direitos da Criança? </w:t>
      </w:r>
      <w:r w:rsidRPr="0027131F">
        <w:rPr>
          <w:sz w:val="28"/>
          <w:szCs w:val="28"/>
        </w:rPr>
        <w:t xml:space="preserve"> 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(B) O que é a Convenção sobre os Direitos da Criança</w:t>
      </w:r>
      <w:r w:rsidRPr="0027131F">
        <w:rPr>
          <w:sz w:val="28"/>
          <w:szCs w:val="28"/>
        </w:rPr>
        <w:t>?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Pr="0027131F">
        <w:rPr>
          <w:sz w:val="28"/>
          <w:szCs w:val="28"/>
        </w:rPr>
        <w:t xml:space="preserve">Por que </w:t>
      </w:r>
      <w:r>
        <w:rPr>
          <w:sz w:val="28"/>
          <w:szCs w:val="28"/>
        </w:rPr>
        <w:t xml:space="preserve">os Estados Unidos não validaram a Convenção sobre os Direitos da </w:t>
      </w:r>
      <w:r>
        <w:rPr>
          <w:sz w:val="28"/>
          <w:szCs w:val="28"/>
        </w:rPr>
        <w:lastRenderedPageBreak/>
        <w:t>Criança</w:t>
      </w:r>
      <w:r w:rsidRPr="0027131F">
        <w:rPr>
          <w:sz w:val="28"/>
          <w:szCs w:val="28"/>
        </w:rPr>
        <w:t>?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(D) Como a Convenção transformou</w:t>
      </w:r>
      <w:r w:rsidRPr="006B6E9C">
        <w:rPr>
          <w:sz w:val="28"/>
          <w:szCs w:val="28"/>
        </w:rPr>
        <w:t xml:space="preserve"> a vida das crianças e dos adolescentes em todo o mundo</w:t>
      </w:r>
      <w:r w:rsidRPr="0027131F">
        <w:rPr>
          <w:sz w:val="28"/>
          <w:szCs w:val="28"/>
        </w:rPr>
        <w:t>?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Pr="0027131F">
        <w:rPr>
          <w:sz w:val="28"/>
          <w:szCs w:val="28"/>
        </w:rPr>
        <w:t xml:space="preserve">Responda a pergunta escolhida. </w:t>
      </w:r>
    </w:p>
    <w:p w:rsidR="0027131F" w:rsidRDefault="0027131F" w:rsidP="006B6E9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20574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1F" w:rsidRDefault="0027131F" w:rsidP="006B6E9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2219325"/>
            <wp:effectExtent l="1905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bidi="ar-SA"/>
        </w:rPr>
        <w:t>Questão 2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 xml:space="preserve">a) Escreva V se for verdadeira e F se for falsa a afirmação. 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>(</w:t>
      </w:r>
      <w:r w:rsidRPr="007C128E">
        <w:rPr>
          <w:noProof/>
          <w:kern w:val="0"/>
          <w:sz w:val="28"/>
          <w:szCs w:val="28"/>
          <w:lang w:bidi="ar-SA"/>
        </w:rPr>
        <w:tab/>
        <w:t xml:space="preserve">) </w:t>
      </w:r>
      <w:r>
        <w:rPr>
          <w:noProof/>
          <w:kern w:val="0"/>
          <w:sz w:val="28"/>
          <w:szCs w:val="28"/>
          <w:lang w:bidi="ar-SA"/>
        </w:rPr>
        <w:t>Todas as crianças do mundo têm acesso à água potável</w:t>
      </w:r>
      <w:r w:rsidRPr="007C128E">
        <w:rPr>
          <w:noProof/>
          <w:kern w:val="0"/>
          <w:sz w:val="28"/>
          <w:szCs w:val="28"/>
          <w:lang w:bidi="ar-SA"/>
        </w:rPr>
        <w:t xml:space="preserve">. 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>(</w:t>
      </w:r>
      <w:r w:rsidRPr="007C128E">
        <w:rPr>
          <w:noProof/>
          <w:kern w:val="0"/>
          <w:sz w:val="28"/>
          <w:szCs w:val="28"/>
          <w:lang w:bidi="ar-SA"/>
        </w:rPr>
        <w:tab/>
        <w:t xml:space="preserve">)   Todas as crianças estão nas escolas. 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>(</w:t>
      </w:r>
      <w:r w:rsidRPr="007C128E">
        <w:rPr>
          <w:noProof/>
          <w:kern w:val="0"/>
          <w:sz w:val="28"/>
          <w:szCs w:val="28"/>
          <w:lang w:bidi="ar-SA"/>
        </w:rPr>
        <w:tab/>
        <w:t xml:space="preserve">) </w:t>
      </w:r>
      <w:r>
        <w:rPr>
          <w:noProof/>
          <w:kern w:val="0"/>
          <w:sz w:val="28"/>
          <w:szCs w:val="28"/>
          <w:lang w:bidi="ar-SA"/>
        </w:rPr>
        <w:t xml:space="preserve">Diminuiu o número de crianças subnutridas (mal aliemntadas). </w:t>
      </w:r>
      <w:r w:rsidRPr="007C128E">
        <w:rPr>
          <w:noProof/>
          <w:kern w:val="0"/>
          <w:sz w:val="28"/>
          <w:szCs w:val="28"/>
          <w:lang w:bidi="ar-SA"/>
        </w:rPr>
        <w:t xml:space="preserve"> </w:t>
      </w:r>
    </w:p>
    <w:p w:rsid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 xml:space="preserve">b) Reescreva as afirmaçoes falsas tornando-as verdadeiras. </w:t>
      </w:r>
    </w:p>
    <w:p w:rsidR="00814601" w:rsidRDefault="00814601" w:rsidP="007C128E">
      <w:pPr>
        <w:pStyle w:val="texto-IEIJ"/>
        <w:rPr>
          <w:noProof/>
          <w:kern w:val="0"/>
          <w:sz w:val="28"/>
          <w:szCs w:val="28"/>
          <w:lang w:bidi="ar-SA"/>
        </w:rPr>
      </w:pPr>
    </w:p>
    <w:p w:rsidR="0027131F" w:rsidRPr="006B6E9C" w:rsidRDefault="00814601" w:rsidP="00814601">
      <w:pPr>
        <w:pStyle w:val="texto-IEIJ"/>
        <w:rPr>
          <w:sz w:val="28"/>
          <w:szCs w:val="28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337820</wp:posOffset>
            </wp:positionV>
            <wp:extent cx="1047750" cy="1390650"/>
            <wp:effectExtent l="19050" t="0" r="0" b="0"/>
            <wp:wrapThrough wrapText="bothSides">
              <wp:wrapPolygon edited="0">
                <wp:start x="-393" y="0"/>
                <wp:lineTo x="-393" y="21304"/>
                <wp:lineTo x="21600" y="21304"/>
                <wp:lineTo x="21600" y="0"/>
                <wp:lineTo x="-393" y="0"/>
              </wp:wrapPolygon>
            </wp:wrapThrough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kern w:val="0"/>
          <w:sz w:val="28"/>
          <w:szCs w:val="28"/>
          <w:lang w:bidi="ar-SA"/>
        </w:rPr>
        <w:t xml:space="preserve">Leia o que diz o artigo 29 da Convenção </w:t>
      </w:r>
      <w:r>
        <w:rPr>
          <w:sz w:val="28"/>
          <w:szCs w:val="28"/>
        </w:rPr>
        <w:t xml:space="preserve">sobre os Direitos da Criança. </w:t>
      </w:r>
    </w:p>
    <w:p w:rsidR="00F445E2" w:rsidRDefault="00F445E2" w:rsidP="00F445E2">
      <w:pPr>
        <w:pStyle w:val="texto-IEIJ"/>
        <w:jc w:val="both"/>
        <w:rPr>
          <w:b/>
          <w:bCs/>
          <w:kern w:val="0"/>
          <w:sz w:val="28"/>
          <w:szCs w:val="28"/>
          <w:lang w:bidi="ar-SA"/>
        </w:rPr>
      </w:pPr>
      <w:r w:rsidRPr="00F445E2">
        <w:rPr>
          <w:b/>
          <w:bCs/>
          <w:kern w:val="0"/>
          <w:sz w:val="28"/>
          <w:szCs w:val="28"/>
          <w:lang w:bidi="ar-SA"/>
        </w:rPr>
        <w:t>Artigo 29: Objetivos da educação</w:t>
      </w:r>
    </w:p>
    <w:p w:rsidR="00F445E2" w:rsidRDefault="00F445E2" w:rsidP="0081460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F445E2">
        <w:rPr>
          <w:kern w:val="0"/>
          <w:sz w:val="28"/>
          <w:szCs w:val="28"/>
          <w:lang w:bidi="ar-SA"/>
        </w:rPr>
        <w:t>A educação das crianças deve ajudá-las a desenvolver plenamente suas personalidades, talentos e habilidades. Deve ensiná-las a entender seus próprios direitos e a respeitar os direitos, culturas e diferenças de outras pessoas. Deve ajudá-las a viver em paz e proteger o meio ambiente.</w:t>
      </w:r>
    </w:p>
    <w:p w:rsidR="00814601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lastRenderedPageBreak/>
        <w:t xml:space="preserve">Questão </w:t>
      </w:r>
      <w:proofErr w:type="gramStart"/>
      <w:r w:rsidRPr="00A37728">
        <w:rPr>
          <w:sz w:val="28"/>
          <w:szCs w:val="28"/>
        </w:rPr>
        <w:t>3</w:t>
      </w:r>
      <w:proofErr w:type="gramEnd"/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>I. A finalidade do texto</w:t>
      </w:r>
      <w:r>
        <w:rPr>
          <w:sz w:val="28"/>
          <w:szCs w:val="28"/>
        </w:rPr>
        <w:t xml:space="preserve"> (artigo)</w:t>
      </w:r>
      <w:r w:rsidRPr="00A37728">
        <w:rPr>
          <w:sz w:val="28"/>
          <w:szCs w:val="28"/>
        </w:rPr>
        <w:t xml:space="preserve"> é 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(A) apresentar dados sobre </w:t>
      </w:r>
      <w:r>
        <w:rPr>
          <w:sz w:val="28"/>
          <w:szCs w:val="28"/>
        </w:rPr>
        <w:t>a educação</w:t>
      </w:r>
      <w:r w:rsidRPr="00A37728">
        <w:rPr>
          <w:sz w:val="28"/>
          <w:szCs w:val="28"/>
        </w:rPr>
        <w:t xml:space="preserve">. 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(B) divulgar os livros de um autor. 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(C) informar sobre a vida de </w:t>
      </w:r>
      <w:r>
        <w:rPr>
          <w:sz w:val="28"/>
          <w:szCs w:val="28"/>
        </w:rPr>
        <w:t>estudante.</w:t>
      </w:r>
      <w:r w:rsidRPr="00A37728">
        <w:rPr>
          <w:sz w:val="28"/>
          <w:szCs w:val="28"/>
        </w:rPr>
        <w:t xml:space="preserve"> 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(D) </w:t>
      </w:r>
      <w:r>
        <w:rPr>
          <w:sz w:val="28"/>
          <w:szCs w:val="28"/>
        </w:rPr>
        <w:t>explicar como deve ser a educação da criança e do adolescente</w:t>
      </w:r>
      <w:r w:rsidRPr="00A37728">
        <w:rPr>
          <w:sz w:val="28"/>
          <w:szCs w:val="28"/>
        </w:rPr>
        <w:t>.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</w:p>
    <w:p w:rsid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II. Copie um trechinho do texto que confirme sua resposta. </w:t>
      </w:r>
    </w:p>
    <w:p w:rsidR="00A37728" w:rsidRDefault="00A37728" w:rsidP="00A37728">
      <w:pPr>
        <w:pStyle w:val="texto-IEIJ"/>
        <w:rPr>
          <w:sz w:val="28"/>
          <w:szCs w:val="28"/>
        </w:rPr>
      </w:pPr>
    </w:p>
    <w:p w:rsidR="00A37728" w:rsidRDefault="00A37728" w:rsidP="00A37728">
      <w:pPr>
        <w:pStyle w:val="texto-IEIJ"/>
        <w:jc w:val="both"/>
        <w:rPr>
          <w:b/>
          <w:bCs/>
          <w:kern w:val="0"/>
          <w:sz w:val="28"/>
          <w:szCs w:val="28"/>
          <w:lang w:bidi="ar-SA"/>
        </w:rPr>
      </w:pPr>
      <w:r w:rsidRPr="00A37728">
        <w:rPr>
          <w:b/>
          <w:bCs/>
          <w:kern w:val="0"/>
          <w:sz w:val="28"/>
          <w:szCs w:val="28"/>
          <w:lang w:bidi="ar-SA"/>
        </w:rPr>
        <w:t xml:space="preserve">Artigo </w:t>
      </w:r>
      <w:proofErr w:type="gramStart"/>
      <w:r w:rsidRPr="00A37728">
        <w:rPr>
          <w:b/>
          <w:bCs/>
          <w:kern w:val="0"/>
          <w:sz w:val="28"/>
          <w:szCs w:val="28"/>
          <w:lang w:bidi="ar-SA"/>
        </w:rPr>
        <w:t>2</w:t>
      </w:r>
      <w:proofErr w:type="gramEnd"/>
      <w:r w:rsidRPr="00A37728">
        <w:rPr>
          <w:b/>
          <w:bCs/>
          <w:kern w:val="0"/>
          <w:sz w:val="28"/>
          <w:szCs w:val="28"/>
          <w:lang w:bidi="ar-SA"/>
        </w:rPr>
        <w:t>: Não discriminação</w:t>
      </w:r>
    </w:p>
    <w:p w:rsidR="00A37728" w:rsidRDefault="00A37728" w:rsidP="00A37728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A37728">
        <w:rPr>
          <w:kern w:val="0"/>
          <w:sz w:val="28"/>
          <w:szCs w:val="28"/>
          <w:lang w:bidi="ar-SA"/>
        </w:rPr>
        <w:t xml:space="preserve">Todas as crianças têm todos </w:t>
      </w:r>
      <w:proofErr w:type="gramStart"/>
      <w:r w:rsidRPr="00A37728">
        <w:rPr>
          <w:kern w:val="0"/>
          <w:sz w:val="28"/>
          <w:szCs w:val="28"/>
          <w:lang w:bidi="ar-SA"/>
        </w:rPr>
        <w:t>estes direitos, não importa</w:t>
      </w:r>
      <w:proofErr w:type="gramEnd"/>
      <w:r w:rsidRPr="00A37728">
        <w:rPr>
          <w:kern w:val="0"/>
          <w:sz w:val="28"/>
          <w:szCs w:val="28"/>
          <w:lang w:bidi="ar-SA"/>
        </w:rPr>
        <w:t xml:space="preserve"> quem sejam, onde morem, que idioma falem, que religião tenham, como pensem, que aparência tenham, se são meninos ou meninas, se têm alguma deficiência, se são ricas ou pobres, e não importa quem sejam seus pais ou famílias ou no que seus pais ou famílias acreditem ou o que façam. Nenhuma criança deve ser tratada injustamente por qualquer motivo.</w:t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</w:p>
    <w:p w:rsidR="00A37728" w:rsidRPr="00FA4099" w:rsidRDefault="00A37728" w:rsidP="00FA4099">
      <w:pPr>
        <w:pStyle w:val="texto-IEIJ"/>
        <w:jc w:val="both"/>
        <w:rPr>
          <w:sz w:val="28"/>
          <w:szCs w:val="28"/>
        </w:rPr>
      </w:pPr>
      <w:r w:rsidRPr="00FA4099">
        <w:rPr>
          <w:sz w:val="28"/>
          <w:szCs w:val="28"/>
        </w:rPr>
        <w:t xml:space="preserve">Questão </w:t>
      </w:r>
      <w:proofErr w:type="gramStart"/>
      <w:r w:rsidRPr="00FA4099">
        <w:rPr>
          <w:sz w:val="28"/>
          <w:szCs w:val="28"/>
        </w:rPr>
        <w:t>4</w:t>
      </w:r>
      <w:proofErr w:type="gramEnd"/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 w:rsidRPr="00FA4099">
        <w:rPr>
          <w:sz w:val="28"/>
          <w:szCs w:val="28"/>
        </w:rPr>
        <w:t xml:space="preserve">Um estudante ia fazer anotações sobre o </w:t>
      </w:r>
      <w:r>
        <w:rPr>
          <w:sz w:val="28"/>
          <w:szCs w:val="28"/>
        </w:rPr>
        <w:t xml:space="preserve">artigo </w:t>
      </w:r>
      <w:proofErr w:type="gramStart"/>
      <w:r>
        <w:rPr>
          <w:sz w:val="28"/>
          <w:szCs w:val="28"/>
        </w:rPr>
        <w:t>2</w:t>
      </w:r>
      <w:proofErr w:type="gramEnd"/>
      <w:r w:rsidRPr="00FA4099">
        <w:rPr>
          <w:sz w:val="28"/>
          <w:szCs w:val="28"/>
        </w:rPr>
        <w:t xml:space="preserve">. Mas esqueceu-se da caneta. Ajude-o a anotar </w:t>
      </w:r>
      <w:r>
        <w:rPr>
          <w:sz w:val="28"/>
          <w:szCs w:val="28"/>
        </w:rPr>
        <w:t>os itens importantes para que não haja discriminação das crianças e adolescentes</w:t>
      </w:r>
      <w:r w:rsidRPr="00FA4099">
        <w:rPr>
          <w:sz w:val="28"/>
          <w:szCs w:val="28"/>
        </w:rPr>
        <w:t xml:space="preserve">. </w:t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619750" cy="3810000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FA4099" w:rsidRDefault="00FA4099" w:rsidP="00FA4099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kern w:val="0"/>
          <w:sz w:val="28"/>
          <w:szCs w:val="28"/>
          <w:lang w:bidi="ar-SA"/>
        </w:rPr>
        <w:t xml:space="preserve">Os artigos da Convenção </w:t>
      </w:r>
      <w:r>
        <w:rPr>
          <w:sz w:val="28"/>
          <w:szCs w:val="28"/>
        </w:rPr>
        <w:t xml:space="preserve">sobre os Direitos da Criança são ilustrados com imagens que representam o texto do próprio artigo. Observe alguns deles: </w:t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1971675"/>
            <wp:effectExtent l="19050" t="0" r="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Agora você é o desenhista. Como seria o desenho para os artigos 27 e 31? Desenhe-os. </w:t>
      </w:r>
    </w:p>
    <w:p w:rsidR="00FA4099" w:rsidRDefault="00FA4099" w:rsidP="00FA4099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372100" cy="3571875"/>
            <wp:effectExtent l="19050" t="0" r="0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Pr="00FA4099" w:rsidRDefault="00FA4099" w:rsidP="00FA4099">
      <w:pPr>
        <w:pStyle w:val="texto-IEIJ"/>
        <w:jc w:val="center"/>
        <w:rPr>
          <w:sz w:val="28"/>
          <w:szCs w:val="28"/>
        </w:rPr>
      </w:pPr>
    </w:p>
    <w:p w:rsidR="00A37728" w:rsidRPr="00A37728" w:rsidRDefault="00A37728" w:rsidP="00A37728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A37728" w:rsidRPr="00A37728" w:rsidRDefault="00A37728" w:rsidP="00A37728">
      <w:pPr>
        <w:pStyle w:val="texto-IEIJ"/>
        <w:rPr>
          <w:sz w:val="28"/>
          <w:szCs w:val="28"/>
        </w:rPr>
      </w:pPr>
    </w:p>
    <w:sectPr w:rsidR="00A37728" w:rsidRPr="00A37728" w:rsidSect="00A751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B7" w:rsidRDefault="00A851B7">
      <w:r>
        <w:separator/>
      </w:r>
    </w:p>
  </w:endnote>
  <w:endnote w:type="continuationSeparator" w:id="0">
    <w:p w:rsidR="00A851B7" w:rsidRDefault="00A8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CE" w:rsidRDefault="00AB6AC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CE" w:rsidRDefault="00AB6AC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B7" w:rsidRDefault="00A851B7">
      <w:r>
        <w:separator/>
      </w:r>
    </w:p>
  </w:footnote>
  <w:footnote w:type="continuationSeparator" w:id="0">
    <w:p w:rsidR="00A851B7" w:rsidRDefault="00A8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CE" w:rsidRDefault="00AB6AC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084EC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84EC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735016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FA4099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B3332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33326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4EC1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51F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566C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3772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1B7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www.unicef.org/brazil/convencao-sobre-os-direitos-da-crian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9B49-9876-454C-917D-8D4CA00E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463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2019-12-01T22:50:00Z</dcterms:created>
  <dcterms:modified xsi:type="dcterms:W3CDTF">2019-12-01T22:50:00Z</dcterms:modified>
</cp:coreProperties>
</file>