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4F3A" w:rsidRDefault="00054F3A" w:rsidP="00054F3A">
      <w:pPr>
        <w:pStyle w:val="01Ttulo-IEIJ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-161925</wp:posOffset>
            </wp:positionV>
            <wp:extent cx="981075" cy="495300"/>
            <wp:effectExtent l="19050" t="0" r="9525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F3A">
        <w:t xml:space="preserve">a batalha contra </w:t>
      </w:r>
      <w:r>
        <w:t>o mosquito</w:t>
      </w:r>
    </w:p>
    <w:p w:rsidR="00AC46D2" w:rsidRDefault="00AC46D2" w:rsidP="00AC46D2">
      <w:pPr>
        <w:pStyle w:val="texto-IEIJ"/>
        <w:jc w:val="center"/>
        <w:rPr>
          <w:b/>
          <w:kern w:val="36"/>
          <w:lang w:bidi="ar-SA"/>
        </w:rPr>
      </w:pPr>
      <w:r w:rsidRPr="00AC46D2">
        <w:rPr>
          <w:b/>
          <w:kern w:val="36"/>
          <w:lang w:bidi="ar-SA"/>
        </w:rPr>
        <w:t>O MOSQUITO QUE INCOMODA MUITA GENTE</w:t>
      </w:r>
    </w:p>
    <w:p w:rsidR="00AC46D2" w:rsidRPr="00AC46D2" w:rsidRDefault="00AC46D2" w:rsidP="00AC46D2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Armadilhas, inseticidas, repelentes, garrafas de cabeça para baixo, vasos de planta com areia nos pratos, caixas d’água bem fechadas… A maioria das pessoas parece já saber o que é preciso fazer para evitar a picada e a multiplicação do </w:t>
      </w:r>
      <w:proofErr w:type="spellStart"/>
      <w:r w:rsidRPr="00AC46D2">
        <w:rPr>
          <w:i/>
          <w:sz w:val="24"/>
          <w:szCs w:val="24"/>
          <w:lang w:bidi="ar-SA"/>
        </w:rPr>
        <w:t>Aedes</w:t>
      </w:r>
      <w:proofErr w:type="spellEnd"/>
      <w:r w:rsidRPr="00AC46D2">
        <w:rPr>
          <w:i/>
          <w:sz w:val="24"/>
          <w:szCs w:val="24"/>
          <w:lang w:bidi="ar-SA"/>
        </w:rPr>
        <w:t xml:space="preserve"> </w:t>
      </w:r>
      <w:proofErr w:type="spellStart"/>
      <w:r w:rsidRPr="00AC46D2">
        <w:rPr>
          <w:i/>
          <w:sz w:val="24"/>
          <w:szCs w:val="24"/>
          <w:lang w:bidi="ar-SA"/>
        </w:rPr>
        <w:t>aegypti</w:t>
      </w:r>
      <w:proofErr w:type="spellEnd"/>
      <w:r w:rsidRPr="00AC46D2">
        <w:rPr>
          <w:sz w:val="24"/>
          <w:szCs w:val="24"/>
          <w:lang w:bidi="ar-SA"/>
        </w:rPr>
        <w:t>, transmissor da dengue. Mas você sabe como o mosquito é capaz de levar o vírus de uma pessoa a outra?</w:t>
      </w:r>
    </w:p>
    <w:p w:rsidR="00AC46D2" w:rsidRPr="00AC46D2" w:rsidRDefault="00AC46D2" w:rsidP="00AC46D2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Na verdade, são necessários três componentes em ação para que alguém seja contaminado e a doença se desenvolva: o vírus que causa a doença; a fêmea do </w:t>
      </w:r>
      <w:proofErr w:type="spellStart"/>
      <w:r w:rsidRPr="00AC46D2">
        <w:rPr>
          <w:i/>
          <w:sz w:val="24"/>
          <w:szCs w:val="24"/>
          <w:lang w:bidi="ar-SA"/>
        </w:rPr>
        <w:t>Aedes</w:t>
      </w:r>
      <w:proofErr w:type="spellEnd"/>
      <w:r w:rsidRPr="00AC46D2">
        <w:rPr>
          <w:i/>
          <w:sz w:val="24"/>
          <w:szCs w:val="24"/>
          <w:lang w:bidi="ar-SA"/>
        </w:rPr>
        <w:t xml:space="preserve"> </w:t>
      </w:r>
      <w:proofErr w:type="spellStart"/>
      <w:r w:rsidRPr="00AC46D2">
        <w:rPr>
          <w:i/>
          <w:sz w:val="24"/>
          <w:szCs w:val="24"/>
          <w:lang w:bidi="ar-SA"/>
        </w:rPr>
        <w:t>aegypti</w:t>
      </w:r>
      <w:proofErr w:type="spellEnd"/>
      <w:r w:rsidRPr="00AC46D2">
        <w:rPr>
          <w:sz w:val="24"/>
          <w:szCs w:val="24"/>
          <w:lang w:bidi="ar-SA"/>
        </w:rPr>
        <w:t>, que é o mosquito transmissor do vírus (ou vetor) e uma pessoa que nunca teve contato com o tipo de vírus que está sendo transmitido pelo inseto para ser contaminada. Quando tudo isso se junta, é dengue na certa! Mas, vamos entender melhor…</w:t>
      </w:r>
    </w:p>
    <w:p w:rsidR="00AC46D2" w:rsidRPr="00AC46D2" w:rsidRDefault="00AC46D2" w:rsidP="00AC46D2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A fêmea do mosquito pica porque precisa do sangue para amadurecer seus ovos. Então, ao sugar o sangue de alguém com o vírus da dengue, o inseto é infectado. Dentro do mosquito (ou melhor, da “</w:t>
      </w:r>
      <w:proofErr w:type="spellStart"/>
      <w:r w:rsidRPr="00AC46D2">
        <w:rPr>
          <w:sz w:val="24"/>
          <w:szCs w:val="24"/>
          <w:lang w:bidi="ar-SA"/>
        </w:rPr>
        <w:t>mosquita</w:t>
      </w:r>
      <w:proofErr w:type="spellEnd"/>
      <w:r w:rsidRPr="00AC46D2">
        <w:rPr>
          <w:sz w:val="24"/>
          <w:szCs w:val="24"/>
          <w:lang w:bidi="ar-SA"/>
        </w:rPr>
        <w:t>”!), o vírus segue diretamente para o seu estômago, onde fica de dez a 12 dias. Ali, ele se multiplica e se espalha pelo organismo do inseto, chegando às glândulas salivares. É aí que a fêmea do </w:t>
      </w:r>
      <w:r w:rsidRPr="00AC46D2">
        <w:rPr>
          <w:i/>
          <w:sz w:val="24"/>
          <w:szCs w:val="24"/>
          <w:lang w:bidi="ar-SA"/>
        </w:rPr>
        <w:t xml:space="preserve">A. </w:t>
      </w:r>
      <w:proofErr w:type="spellStart"/>
      <w:r w:rsidRPr="00AC46D2">
        <w:rPr>
          <w:i/>
          <w:sz w:val="24"/>
          <w:szCs w:val="24"/>
          <w:lang w:bidi="ar-SA"/>
        </w:rPr>
        <w:t>aegypti</w:t>
      </w:r>
      <w:proofErr w:type="spellEnd"/>
      <w:r w:rsidRPr="00AC46D2">
        <w:rPr>
          <w:sz w:val="24"/>
          <w:szCs w:val="24"/>
          <w:lang w:bidi="ar-SA"/>
        </w:rPr>
        <w:t> se torna transmissora (ou vetor) do vírus da dengue para outras pessoas que vier a picar, porque, antes de sugar o sangue, ela injeta um pouco de saliva, que se estiver contaminada…</w:t>
      </w:r>
    </w:p>
    <w:p w:rsidR="00AC46D2" w:rsidRPr="00AC46D2" w:rsidRDefault="00AC46D2" w:rsidP="00AC46D2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Verdade seja dita: não é certo que a pessoa picada pela fêmea do </w:t>
      </w:r>
      <w:r w:rsidRPr="00AC46D2">
        <w:rPr>
          <w:i/>
          <w:sz w:val="24"/>
          <w:szCs w:val="24"/>
          <w:lang w:bidi="ar-SA"/>
        </w:rPr>
        <w:t xml:space="preserve">A. </w:t>
      </w:r>
      <w:proofErr w:type="spellStart"/>
      <w:r w:rsidRPr="00AC46D2">
        <w:rPr>
          <w:i/>
          <w:sz w:val="24"/>
          <w:szCs w:val="24"/>
          <w:lang w:bidi="ar-SA"/>
        </w:rPr>
        <w:t>aegypti</w:t>
      </w:r>
      <w:proofErr w:type="spellEnd"/>
      <w:r w:rsidRPr="00AC46D2">
        <w:rPr>
          <w:sz w:val="24"/>
          <w:szCs w:val="24"/>
          <w:lang w:bidi="ar-SA"/>
        </w:rPr>
        <w:t xml:space="preserve"> desenvolverá a doença. Se a vítima do mosquito for alguém que nunca teve a dengue, a resposta é sim, ela adoecerá. Porém, existem quatro tipos de vírus da dengue, denominados 1, 2, 3 e 4. Uma pessoa que já teve dengue do tipo </w:t>
      </w:r>
      <w:proofErr w:type="gramStart"/>
      <w:r w:rsidRPr="00AC46D2">
        <w:rPr>
          <w:sz w:val="24"/>
          <w:szCs w:val="24"/>
          <w:lang w:bidi="ar-SA"/>
        </w:rPr>
        <w:t>1</w:t>
      </w:r>
      <w:proofErr w:type="gramEnd"/>
      <w:r w:rsidRPr="00AC46D2">
        <w:rPr>
          <w:sz w:val="24"/>
          <w:szCs w:val="24"/>
          <w:lang w:bidi="ar-SA"/>
        </w:rPr>
        <w:t xml:space="preserve">, por exemplo, torna-se imune a esse vírus, adoecendo apenas se for infectada com os tipos 2, 3 e 4. Quem já teve dengue dos tipos </w:t>
      </w:r>
      <w:proofErr w:type="gramStart"/>
      <w:r w:rsidRPr="00AC46D2">
        <w:rPr>
          <w:sz w:val="24"/>
          <w:szCs w:val="24"/>
          <w:lang w:bidi="ar-SA"/>
        </w:rPr>
        <w:t>1</w:t>
      </w:r>
      <w:proofErr w:type="gramEnd"/>
      <w:r w:rsidRPr="00AC46D2">
        <w:rPr>
          <w:sz w:val="24"/>
          <w:szCs w:val="24"/>
          <w:lang w:bidi="ar-SA"/>
        </w:rPr>
        <w:t xml:space="preserve"> e 3, por exemplo, adoecerá se for contaminada com os tipos 2 e 4, e por aí vai…</w:t>
      </w:r>
    </w:p>
    <w:p w:rsidR="00AC46D2" w:rsidRDefault="00AC46D2" w:rsidP="00AC46D2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Como a fêmea do </w:t>
      </w:r>
      <w:r w:rsidRPr="00AC46D2">
        <w:rPr>
          <w:i/>
          <w:sz w:val="24"/>
          <w:szCs w:val="24"/>
          <w:lang w:bidi="ar-SA"/>
        </w:rPr>
        <w:t xml:space="preserve">A. </w:t>
      </w:r>
      <w:proofErr w:type="spellStart"/>
      <w:r w:rsidRPr="00AC46D2">
        <w:rPr>
          <w:i/>
          <w:sz w:val="24"/>
          <w:szCs w:val="24"/>
          <w:lang w:bidi="ar-SA"/>
        </w:rPr>
        <w:t>aegypti</w:t>
      </w:r>
      <w:proofErr w:type="spellEnd"/>
      <w:r w:rsidRPr="00AC46D2">
        <w:rPr>
          <w:sz w:val="24"/>
          <w:szCs w:val="24"/>
          <w:lang w:bidi="ar-SA"/>
        </w:rPr>
        <w:t xml:space="preserve"> não apresenta carteira de identidade, tampouco anuncia com qual tipo de vírus ela está </w:t>
      </w:r>
      <w:proofErr w:type="gramStart"/>
      <w:r w:rsidRPr="00AC46D2">
        <w:rPr>
          <w:sz w:val="24"/>
          <w:szCs w:val="24"/>
          <w:lang w:bidi="ar-SA"/>
        </w:rPr>
        <w:t>infectada, o que temos a fazer</w:t>
      </w:r>
      <w:proofErr w:type="gramEnd"/>
      <w:r w:rsidRPr="00AC46D2">
        <w:rPr>
          <w:sz w:val="24"/>
          <w:szCs w:val="24"/>
          <w:lang w:bidi="ar-SA"/>
        </w:rPr>
        <w:t xml:space="preserve"> é nos proteger de todo e qualquer mosquito!</w:t>
      </w:r>
    </w:p>
    <w:p w:rsid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</w:p>
    <w:p w:rsidR="00AC46D2" w:rsidRPr="00AC46D2" w:rsidRDefault="00AC46D2" w:rsidP="00AC46D2">
      <w:pPr>
        <w:pStyle w:val="texto-IEIJ"/>
        <w:jc w:val="both"/>
        <w:rPr>
          <w:sz w:val="24"/>
          <w:szCs w:val="24"/>
        </w:rPr>
      </w:pPr>
      <w:r w:rsidRPr="00AC46D2">
        <w:rPr>
          <w:sz w:val="24"/>
          <w:szCs w:val="24"/>
        </w:rPr>
        <w:t xml:space="preserve">Questão </w:t>
      </w:r>
      <w:proofErr w:type="gramStart"/>
      <w:r w:rsidRPr="00AC46D2">
        <w:rPr>
          <w:sz w:val="24"/>
          <w:szCs w:val="24"/>
        </w:rPr>
        <w:t>1</w:t>
      </w:r>
      <w:proofErr w:type="gramEnd"/>
    </w:p>
    <w:p w:rsidR="00AC46D2" w:rsidRP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I. </w:t>
      </w:r>
      <w:r w:rsidRPr="00AC46D2">
        <w:rPr>
          <w:sz w:val="24"/>
          <w:szCs w:val="24"/>
          <w:lang w:bidi="ar-SA"/>
        </w:rPr>
        <w:t>Desesperada com o aumento de casos de dengue em sua cidade, uma moradora resolveu observar os focos da doença em sua casa a fim de detectar a presença de alguns mosquitos da espécie </w:t>
      </w:r>
      <w:proofErr w:type="spellStart"/>
      <w:r w:rsidRPr="00AC46D2">
        <w:rPr>
          <w:i/>
          <w:sz w:val="24"/>
          <w:szCs w:val="24"/>
          <w:lang w:bidi="ar-SA"/>
        </w:rPr>
        <w:t>Aedes</w:t>
      </w:r>
      <w:proofErr w:type="spellEnd"/>
      <w:r w:rsidRPr="00AC46D2">
        <w:rPr>
          <w:i/>
          <w:sz w:val="24"/>
          <w:szCs w:val="24"/>
          <w:lang w:bidi="ar-SA"/>
        </w:rPr>
        <w:t xml:space="preserve"> </w:t>
      </w:r>
      <w:proofErr w:type="spellStart"/>
      <w:r w:rsidRPr="00AC46D2">
        <w:rPr>
          <w:i/>
          <w:sz w:val="24"/>
          <w:szCs w:val="24"/>
          <w:lang w:bidi="ar-SA"/>
        </w:rPr>
        <w:t>aegypti</w:t>
      </w:r>
      <w:proofErr w:type="spellEnd"/>
      <w:r w:rsidRPr="00AC46D2">
        <w:rPr>
          <w:sz w:val="24"/>
          <w:szCs w:val="24"/>
          <w:lang w:bidi="ar-SA"/>
        </w:rPr>
        <w:t>. Para que a moradora consiga identificar o mosquito, que característica deve ser observada?</w:t>
      </w:r>
    </w:p>
    <w:p w:rsidR="00AC46D2" w:rsidRP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 xml:space="preserve">a) O número de patas. </w:t>
      </w:r>
      <w:r w:rsidRPr="00AC46D2">
        <w:rPr>
          <w:sz w:val="24"/>
          <w:szCs w:val="24"/>
          <w:lang w:bidi="ar-SA"/>
        </w:rPr>
        <w:tab/>
      </w:r>
      <w:r w:rsidRPr="00AC46D2">
        <w:rPr>
          <w:sz w:val="24"/>
          <w:szCs w:val="24"/>
          <w:lang w:bidi="ar-SA"/>
        </w:rPr>
        <w:tab/>
      </w:r>
      <w:r w:rsidRPr="00AC46D2">
        <w:rPr>
          <w:sz w:val="24"/>
          <w:szCs w:val="24"/>
          <w:lang w:bidi="ar-SA"/>
        </w:rPr>
        <w:tab/>
        <w:t>b) A divisão do corpo.</w:t>
      </w:r>
    </w:p>
    <w:p w:rsidR="00AC46D2" w:rsidRP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c) A presença de antenas.</w:t>
      </w:r>
      <w:r w:rsidRPr="00AC46D2">
        <w:rPr>
          <w:sz w:val="24"/>
          <w:szCs w:val="24"/>
          <w:lang w:bidi="ar-SA"/>
        </w:rPr>
        <w:tab/>
      </w:r>
      <w:r w:rsidRPr="00AC46D2">
        <w:rPr>
          <w:sz w:val="24"/>
          <w:szCs w:val="24"/>
          <w:lang w:bidi="ar-SA"/>
        </w:rPr>
        <w:tab/>
        <w:t>d) A coloração do corpo.</w:t>
      </w:r>
    </w:p>
    <w:p w:rsid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e) O número de asas.</w:t>
      </w:r>
    </w:p>
    <w:p w:rsidR="00AC46D2" w:rsidRP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Explique sua escolha. </w:t>
      </w:r>
    </w:p>
    <w:p w:rsidR="00AC46D2" w:rsidRPr="00AC46D2" w:rsidRDefault="00AC46D2" w:rsidP="00AC46D2">
      <w:pPr>
        <w:pStyle w:val="texto-IEIJ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 xml:space="preserve">II. </w:t>
      </w:r>
      <w:r w:rsidRPr="00AC46D2">
        <w:rPr>
          <w:sz w:val="24"/>
          <w:szCs w:val="24"/>
          <w:lang w:bidi="ar-SA"/>
        </w:rPr>
        <w:t>Ao ser picado por um mosquito </w:t>
      </w:r>
      <w:proofErr w:type="spellStart"/>
      <w:r w:rsidRPr="00AC46D2">
        <w:rPr>
          <w:sz w:val="24"/>
          <w:szCs w:val="24"/>
          <w:lang w:bidi="ar-SA"/>
        </w:rPr>
        <w:t>Aedes</w:t>
      </w:r>
      <w:proofErr w:type="spellEnd"/>
      <w:r w:rsidRPr="00AC46D2">
        <w:rPr>
          <w:sz w:val="24"/>
          <w:szCs w:val="24"/>
          <w:lang w:bidi="ar-SA"/>
        </w:rPr>
        <w:t xml:space="preserve"> </w:t>
      </w:r>
      <w:proofErr w:type="spellStart"/>
      <w:r w:rsidRPr="00AC46D2">
        <w:rPr>
          <w:sz w:val="24"/>
          <w:szCs w:val="24"/>
          <w:lang w:bidi="ar-SA"/>
        </w:rPr>
        <w:t>aegypti</w:t>
      </w:r>
      <w:proofErr w:type="spellEnd"/>
      <w:r w:rsidRPr="00AC46D2">
        <w:rPr>
          <w:sz w:val="24"/>
          <w:szCs w:val="24"/>
          <w:lang w:bidi="ar-SA"/>
        </w:rPr>
        <w:t>, podemos afirmar que:</w:t>
      </w:r>
    </w:p>
    <w:p w:rsidR="00AC46D2" w:rsidRPr="00AC46D2" w:rsidRDefault="00AC46D2" w:rsidP="00AC46D2">
      <w:pPr>
        <w:pStyle w:val="texto-IEIJ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a) contraímos dengue, pois todos os mosquitos são contaminados.</w:t>
      </w:r>
    </w:p>
    <w:p w:rsidR="00AC46D2" w:rsidRPr="00AC46D2" w:rsidRDefault="00AC46D2" w:rsidP="00AC46D2">
      <w:pPr>
        <w:pStyle w:val="texto-IEIJ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b) estamos sujeitos à contaminação por diversos tipos de bactéria, como a causadora da dengue.</w:t>
      </w:r>
    </w:p>
    <w:p w:rsidR="00AC46D2" w:rsidRPr="00AC46D2" w:rsidRDefault="00AC46D2" w:rsidP="00AC46D2">
      <w:pPr>
        <w:pStyle w:val="texto-IEIJ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c) trata-se de uma fêmea, pois apenas as fêmeas são capazes de picar o ser humano.</w:t>
      </w:r>
    </w:p>
    <w:p w:rsidR="00AC46D2" w:rsidRDefault="00AC46D2" w:rsidP="00AC46D2">
      <w:pPr>
        <w:pStyle w:val="texto-IEIJ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d) trata-se de um macho, pois eles são os únicos capazes de picar os seres humanos.</w:t>
      </w:r>
    </w:p>
    <w:p w:rsidR="00AC46D2" w:rsidRDefault="00AC46D2" w:rsidP="00AC46D2">
      <w:pPr>
        <w:pStyle w:val="texto-IEIJ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  <w:t>Transcreva, do texto, um trecho que comprove sua resposta.</w:t>
      </w:r>
    </w:p>
    <w:p w:rsidR="00AC46D2" w:rsidRDefault="00AC46D2" w:rsidP="00AC46D2">
      <w:pPr>
        <w:pStyle w:val="texto-IEIJ"/>
        <w:rPr>
          <w:sz w:val="24"/>
          <w:szCs w:val="24"/>
          <w:lang w:bidi="ar-SA"/>
        </w:rPr>
      </w:pPr>
    </w:p>
    <w:p w:rsid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Questão </w:t>
      </w:r>
      <w:proofErr w:type="gramStart"/>
      <w:r>
        <w:rPr>
          <w:sz w:val="24"/>
          <w:szCs w:val="24"/>
          <w:lang w:bidi="ar-SA"/>
        </w:rPr>
        <w:t>2</w:t>
      </w:r>
      <w:proofErr w:type="gramEnd"/>
    </w:p>
    <w:p w:rsidR="00AC46D2" w:rsidRP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 xml:space="preserve">(UNB) A dona de casa deve encher os latões de ferro e a caixa d’água rapidamente para não desperdiçar água. Depois, a água é estocada e usada para beber, para fazer comida, lavar louça, tomar banho – e expor a família ao risco de pegar dengue. É isso mesmo: na casa de todas as famílias dos dois conjuntos, a água parada nos baldes – sem qualquer proteção para evitar que seja contaminada– transforma-se em piscina para o </w:t>
      </w:r>
      <w:proofErr w:type="spellStart"/>
      <w:r w:rsidRPr="00AC46D2">
        <w:rPr>
          <w:sz w:val="24"/>
          <w:szCs w:val="24"/>
          <w:lang w:bidi="ar-SA"/>
        </w:rPr>
        <w:t>Aedes</w:t>
      </w:r>
      <w:proofErr w:type="spellEnd"/>
      <w:r w:rsidRPr="00AC46D2">
        <w:rPr>
          <w:sz w:val="24"/>
          <w:szCs w:val="24"/>
          <w:lang w:bidi="ar-SA"/>
        </w:rPr>
        <w:t xml:space="preserve"> </w:t>
      </w:r>
      <w:proofErr w:type="spellStart"/>
      <w:r w:rsidRPr="00AC46D2">
        <w:rPr>
          <w:sz w:val="24"/>
          <w:szCs w:val="24"/>
          <w:lang w:bidi="ar-SA"/>
        </w:rPr>
        <w:t>aegypti</w:t>
      </w:r>
      <w:proofErr w:type="spellEnd"/>
      <w:r w:rsidRPr="00AC46D2">
        <w:rPr>
          <w:sz w:val="24"/>
          <w:szCs w:val="24"/>
          <w:lang w:bidi="ar-SA"/>
        </w:rPr>
        <w:t>, que já infectou dezessete pessoas da comunidade desde janeiro.</w:t>
      </w:r>
    </w:p>
    <w:p w:rsidR="00AC46D2" w:rsidRP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 xml:space="preserve">Falta água e sobra dengue no Guará II. In: Correio </w:t>
      </w:r>
      <w:proofErr w:type="spellStart"/>
      <w:r w:rsidRPr="00AC46D2">
        <w:rPr>
          <w:sz w:val="24"/>
          <w:szCs w:val="24"/>
          <w:lang w:bidi="ar-SA"/>
        </w:rPr>
        <w:t>Braziliense</w:t>
      </w:r>
      <w:proofErr w:type="spellEnd"/>
      <w:r w:rsidRPr="00AC46D2">
        <w:rPr>
          <w:sz w:val="24"/>
          <w:szCs w:val="24"/>
          <w:lang w:bidi="ar-SA"/>
        </w:rPr>
        <w:t>. 19/05/99 (com adaptações).</w:t>
      </w:r>
    </w:p>
    <w:p w:rsidR="00AC46D2" w:rsidRP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Acerca do assunto desenvolvido no texto, julgue os itens usando C (certo) ou E (errado).</w:t>
      </w:r>
    </w:p>
    <w:p w:rsidR="00AC46D2" w:rsidRP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(</w:t>
      </w:r>
      <w:r>
        <w:rPr>
          <w:sz w:val="24"/>
          <w:szCs w:val="24"/>
          <w:lang w:bidi="ar-SA"/>
        </w:rPr>
        <w:tab/>
      </w:r>
      <w:proofErr w:type="gramStart"/>
      <w:r w:rsidRPr="00AC46D2">
        <w:rPr>
          <w:sz w:val="24"/>
          <w:szCs w:val="24"/>
          <w:lang w:bidi="ar-SA"/>
        </w:rPr>
        <w:t xml:space="preserve"> )</w:t>
      </w:r>
      <w:proofErr w:type="gramEnd"/>
      <w:r w:rsidRPr="00AC46D2">
        <w:rPr>
          <w:sz w:val="24"/>
          <w:szCs w:val="24"/>
          <w:lang w:bidi="ar-SA"/>
        </w:rPr>
        <w:t xml:space="preserve"> A dengue caracteriza-se pelo aparecimento de febres altas e fortes dores no corpo, podendo causar a morte.</w:t>
      </w:r>
    </w:p>
    <w:p w:rsidR="00AC46D2" w:rsidRP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(</w:t>
      </w:r>
      <w:r>
        <w:rPr>
          <w:sz w:val="24"/>
          <w:szCs w:val="24"/>
          <w:lang w:bidi="ar-SA"/>
        </w:rPr>
        <w:tab/>
      </w:r>
      <w:proofErr w:type="gramStart"/>
      <w:r w:rsidRPr="00AC46D2">
        <w:rPr>
          <w:sz w:val="24"/>
          <w:szCs w:val="24"/>
          <w:lang w:bidi="ar-SA"/>
        </w:rPr>
        <w:t xml:space="preserve"> )</w:t>
      </w:r>
      <w:proofErr w:type="gramEnd"/>
      <w:r w:rsidRPr="00AC46D2">
        <w:rPr>
          <w:sz w:val="24"/>
          <w:szCs w:val="24"/>
          <w:lang w:bidi="ar-SA"/>
        </w:rPr>
        <w:t xml:space="preserve"> O simples contato do </w:t>
      </w:r>
      <w:proofErr w:type="spellStart"/>
      <w:r w:rsidRPr="00AC46D2">
        <w:rPr>
          <w:sz w:val="24"/>
          <w:szCs w:val="24"/>
          <w:lang w:bidi="ar-SA"/>
        </w:rPr>
        <w:t>Aedes</w:t>
      </w:r>
      <w:proofErr w:type="spellEnd"/>
      <w:r w:rsidRPr="00AC46D2">
        <w:rPr>
          <w:sz w:val="24"/>
          <w:szCs w:val="24"/>
          <w:lang w:bidi="ar-SA"/>
        </w:rPr>
        <w:t xml:space="preserve"> </w:t>
      </w:r>
      <w:proofErr w:type="spellStart"/>
      <w:r w:rsidRPr="00AC46D2">
        <w:rPr>
          <w:sz w:val="24"/>
          <w:szCs w:val="24"/>
          <w:lang w:bidi="ar-SA"/>
        </w:rPr>
        <w:t>aegypti</w:t>
      </w:r>
      <w:proofErr w:type="spellEnd"/>
      <w:r w:rsidRPr="00AC46D2">
        <w:rPr>
          <w:sz w:val="24"/>
          <w:szCs w:val="24"/>
          <w:lang w:bidi="ar-SA"/>
        </w:rPr>
        <w:t> com a água parada torna-a contaminada e, portanto, potencial transmissora da dengue.</w:t>
      </w:r>
    </w:p>
    <w:p w:rsidR="00AC46D2" w:rsidRP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(</w:t>
      </w:r>
      <w:r>
        <w:rPr>
          <w:sz w:val="24"/>
          <w:szCs w:val="24"/>
          <w:lang w:bidi="ar-SA"/>
        </w:rPr>
        <w:tab/>
      </w:r>
      <w:proofErr w:type="gramStart"/>
      <w:r w:rsidRPr="00AC46D2">
        <w:rPr>
          <w:sz w:val="24"/>
          <w:szCs w:val="24"/>
          <w:lang w:bidi="ar-SA"/>
        </w:rPr>
        <w:t xml:space="preserve"> )</w:t>
      </w:r>
      <w:proofErr w:type="gramEnd"/>
      <w:r w:rsidRPr="00AC46D2">
        <w:rPr>
          <w:sz w:val="24"/>
          <w:szCs w:val="24"/>
          <w:lang w:bidi="ar-SA"/>
        </w:rPr>
        <w:t xml:space="preserve"> Para “evitar que seja contaminada” pelo </w:t>
      </w:r>
      <w:proofErr w:type="spellStart"/>
      <w:r w:rsidRPr="00AC46D2">
        <w:rPr>
          <w:sz w:val="24"/>
          <w:szCs w:val="24"/>
          <w:lang w:bidi="ar-SA"/>
        </w:rPr>
        <w:t>Aedes</w:t>
      </w:r>
      <w:proofErr w:type="spellEnd"/>
      <w:r w:rsidRPr="00AC46D2">
        <w:rPr>
          <w:sz w:val="24"/>
          <w:szCs w:val="24"/>
          <w:lang w:bidi="ar-SA"/>
        </w:rPr>
        <w:t xml:space="preserve"> </w:t>
      </w:r>
      <w:proofErr w:type="spellStart"/>
      <w:r w:rsidRPr="00AC46D2">
        <w:rPr>
          <w:sz w:val="24"/>
          <w:szCs w:val="24"/>
          <w:lang w:bidi="ar-SA"/>
        </w:rPr>
        <w:t>aegypti</w:t>
      </w:r>
      <w:proofErr w:type="spellEnd"/>
      <w:r w:rsidRPr="00AC46D2">
        <w:rPr>
          <w:sz w:val="24"/>
          <w:szCs w:val="24"/>
          <w:lang w:bidi="ar-SA"/>
        </w:rPr>
        <w:t> a água estocada nos recipientes referidos no texto, é suficiente fervê-la antes da estocagem.</w:t>
      </w:r>
    </w:p>
    <w:p w:rsid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(</w:t>
      </w:r>
      <w:r>
        <w:rPr>
          <w:sz w:val="24"/>
          <w:szCs w:val="24"/>
          <w:lang w:bidi="ar-SA"/>
        </w:rPr>
        <w:tab/>
      </w:r>
      <w:proofErr w:type="gramStart"/>
      <w:r w:rsidRPr="00AC46D2">
        <w:rPr>
          <w:sz w:val="24"/>
          <w:szCs w:val="24"/>
          <w:lang w:bidi="ar-SA"/>
        </w:rPr>
        <w:t xml:space="preserve"> )</w:t>
      </w:r>
      <w:proofErr w:type="gramEnd"/>
      <w:r w:rsidRPr="00AC46D2">
        <w:rPr>
          <w:sz w:val="24"/>
          <w:szCs w:val="24"/>
          <w:lang w:bidi="ar-SA"/>
        </w:rPr>
        <w:t xml:space="preserve"> O homem é hospedeiro intermediário do </w:t>
      </w:r>
      <w:proofErr w:type="spellStart"/>
      <w:r w:rsidRPr="00AC46D2">
        <w:rPr>
          <w:sz w:val="24"/>
          <w:szCs w:val="24"/>
          <w:lang w:bidi="ar-SA"/>
        </w:rPr>
        <w:t>Aedes</w:t>
      </w:r>
      <w:proofErr w:type="spellEnd"/>
      <w:r w:rsidRPr="00AC46D2">
        <w:rPr>
          <w:sz w:val="24"/>
          <w:szCs w:val="24"/>
          <w:lang w:bidi="ar-SA"/>
        </w:rPr>
        <w:t xml:space="preserve"> </w:t>
      </w:r>
      <w:proofErr w:type="spellStart"/>
      <w:r w:rsidRPr="00AC46D2">
        <w:rPr>
          <w:sz w:val="24"/>
          <w:szCs w:val="24"/>
          <w:lang w:bidi="ar-SA"/>
        </w:rPr>
        <w:t>aegypti</w:t>
      </w:r>
      <w:proofErr w:type="spellEnd"/>
      <w:r w:rsidRPr="00AC46D2">
        <w:rPr>
          <w:sz w:val="24"/>
          <w:szCs w:val="24"/>
          <w:lang w:bidi="ar-SA"/>
        </w:rPr>
        <w:t>.</w:t>
      </w:r>
    </w:p>
    <w:p w:rsid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  <w:t xml:space="preserve">Corrija as frases erradas transformando-as em corretas. </w:t>
      </w:r>
    </w:p>
    <w:p w:rsid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</w:p>
    <w:p w:rsidR="00C60A8F" w:rsidRPr="00C60A8F" w:rsidRDefault="00C60A8F" w:rsidP="00C60A8F">
      <w:pPr>
        <w:pStyle w:val="texto-IEIJ"/>
        <w:rPr>
          <w:sz w:val="24"/>
          <w:szCs w:val="24"/>
        </w:rPr>
      </w:pPr>
      <w:r w:rsidRPr="00C60A8F">
        <w:rPr>
          <w:sz w:val="24"/>
          <w:szCs w:val="24"/>
        </w:rPr>
        <w:t xml:space="preserve">Questão </w:t>
      </w:r>
      <w:proofErr w:type="gramStart"/>
      <w:r w:rsidRPr="00C60A8F">
        <w:rPr>
          <w:sz w:val="24"/>
          <w:szCs w:val="24"/>
        </w:rPr>
        <w:t>3</w:t>
      </w:r>
      <w:proofErr w:type="gramEnd"/>
    </w:p>
    <w:p w:rsidR="00C60A8F" w:rsidRPr="00C60A8F" w:rsidRDefault="00C60A8F" w:rsidP="00C60A8F">
      <w:pPr>
        <w:pStyle w:val="texto-IEIJ"/>
        <w:jc w:val="both"/>
        <w:rPr>
          <w:i/>
          <w:sz w:val="24"/>
          <w:szCs w:val="24"/>
          <w:shd w:val="clear" w:color="auto" w:fill="FFFFFF"/>
        </w:rPr>
      </w:pPr>
      <w:r w:rsidRPr="00C60A8F">
        <w:rPr>
          <w:i/>
          <w:sz w:val="24"/>
          <w:szCs w:val="24"/>
          <w:shd w:val="clear" w:color="auto" w:fill="FFFFFF"/>
        </w:rPr>
        <w:t xml:space="preserve">La </w:t>
      </w:r>
      <w:proofErr w:type="spellStart"/>
      <w:r w:rsidRPr="00C60A8F">
        <w:rPr>
          <w:i/>
          <w:sz w:val="24"/>
          <w:szCs w:val="24"/>
          <w:shd w:val="clear" w:color="auto" w:fill="FFFFFF"/>
        </w:rPr>
        <w:t>Secretaría</w:t>
      </w:r>
      <w:proofErr w:type="spellEnd"/>
      <w:r w:rsidRPr="00C60A8F">
        <w:rPr>
          <w:i/>
          <w:sz w:val="24"/>
          <w:szCs w:val="24"/>
          <w:shd w:val="clear" w:color="auto" w:fill="FFFFFF"/>
        </w:rPr>
        <w:t xml:space="preserve"> de </w:t>
      </w:r>
      <w:proofErr w:type="spellStart"/>
      <w:r w:rsidRPr="00C60A8F">
        <w:rPr>
          <w:i/>
          <w:sz w:val="24"/>
          <w:szCs w:val="24"/>
          <w:shd w:val="clear" w:color="auto" w:fill="FFFFFF"/>
        </w:rPr>
        <w:t>Salud</w:t>
      </w:r>
      <w:proofErr w:type="spellEnd"/>
      <w:r w:rsidRPr="00C60A8F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60A8F">
        <w:rPr>
          <w:i/>
          <w:sz w:val="24"/>
          <w:szCs w:val="24"/>
          <w:shd w:val="clear" w:color="auto" w:fill="FFFFFF"/>
        </w:rPr>
        <w:t>en</w:t>
      </w:r>
      <w:proofErr w:type="spellEnd"/>
      <w:r w:rsidRPr="00C60A8F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60A8F">
        <w:rPr>
          <w:i/>
          <w:sz w:val="24"/>
          <w:szCs w:val="24"/>
          <w:shd w:val="clear" w:color="auto" w:fill="FFFFFF"/>
        </w:rPr>
        <w:t>Coahuila</w:t>
      </w:r>
      <w:proofErr w:type="spellEnd"/>
      <w:r w:rsidRPr="00C60A8F">
        <w:rPr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C60A8F">
        <w:rPr>
          <w:i/>
          <w:sz w:val="24"/>
          <w:szCs w:val="24"/>
          <w:shd w:val="clear" w:color="auto" w:fill="FFFFFF"/>
        </w:rPr>
        <w:t>Mexico</w:t>
      </w:r>
      <w:proofErr w:type="spellEnd"/>
      <w:r w:rsidRPr="00C60A8F">
        <w:rPr>
          <w:i/>
          <w:sz w:val="24"/>
          <w:szCs w:val="24"/>
          <w:shd w:val="clear" w:color="auto" w:fill="FFFFFF"/>
        </w:rPr>
        <w:t>,</w:t>
      </w:r>
      <w:proofErr w:type="gramStart"/>
      <w:r w:rsidRPr="00C60A8F">
        <w:rPr>
          <w:i/>
          <w:sz w:val="24"/>
          <w:szCs w:val="24"/>
          <w:shd w:val="clear" w:color="auto" w:fill="FFFFFF"/>
        </w:rPr>
        <w:t xml:space="preserve">  </w:t>
      </w:r>
      <w:proofErr w:type="spellStart"/>
      <w:proofErr w:type="gramEnd"/>
      <w:r w:rsidRPr="00C60A8F">
        <w:rPr>
          <w:i/>
          <w:sz w:val="24"/>
          <w:szCs w:val="24"/>
          <w:shd w:val="clear" w:color="auto" w:fill="FFFFFF"/>
        </w:rPr>
        <w:t>informó</w:t>
      </w:r>
      <w:proofErr w:type="spellEnd"/>
      <w:r w:rsidRPr="00C60A8F">
        <w:rPr>
          <w:i/>
          <w:sz w:val="24"/>
          <w:szCs w:val="24"/>
          <w:shd w:val="clear" w:color="auto" w:fill="FFFFFF"/>
        </w:rPr>
        <w:t xml:space="preserve"> que </w:t>
      </w:r>
      <w:proofErr w:type="spellStart"/>
      <w:r w:rsidRPr="00C60A8F">
        <w:rPr>
          <w:i/>
          <w:sz w:val="24"/>
          <w:szCs w:val="24"/>
          <w:shd w:val="clear" w:color="auto" w:fill="FFFFFF"/>
        </w:rPr>
        <w:t>tras</w:t>
      </w:r>
      <w:proofErr w:type="spellEnd"/>
      <w:r w:rsidRPr="00C60A8F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60A8F">
        <w:rPr>
          <w:i/>
          <w:sz w:val="24"/>
          <w:szCs w:val="24"/>
          <w:shd w:val="clear" w:color="auto" w:fill="FFFFFF"/>
        </w:rPr>
        <w:t>lluvias</w:t>
      </w:r>
      <w:proofErr w:type="spellEnd"/>
      <w:r w:rsidRPr="00C60A8F">
        <w:rPr>
          <w:i/>
          <w:sz w:val="24"/>
          <w:szCs w:val="24"/>
          <w:shd w:val="clear" w:color="auto" w:fill="FFFFFF"/>
        </w:rPr>
        <w:t xml:space="preserve">, se </w:t>
      </w:r>
      <w:proofErr w:type="spellStart"/>
      <w:r w:rsidRPr="00C60A8F">
        <w:rPr>
          <w:i/>
          <w:sz w:val="24"/>
          <w:szCs w:val="24"/>
          <w:shd w:val="clear" w:color="auto" w:fill="FFFFFF"/>
        </w:rPr>
        <w:t>prevé</w:t>
      </w:r>
      <w:proofErr w:type="spellEnd"/>
      <w:r w:rsidRPr="00C60A8F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60A8F">
        <w:rPr>
          <w:i/>
          <w:sz w:val="24"/>
          <w:szCs w:val="24"/>
          <w:shd w:val="clear" w:color="auto" w:fill="FFFFFF"/>
        </w:rPr>
        <w:t>un</w:t>
      </w:r>
      <w:proofErr w:type="spellEnd"/>
      <w:r w:rsidRPr="00C60A8F">
        <w:rPr>
          <w:i/>
          <w:sz w:val="24"/>
          <w:szCs w:val="24"/>
          <w:shd w:val="clear" w:color="auto" w:fill="FFFFFF"/>
        </w:rPr>
        <w:t xml:space="preserve"> aumento de casos de Dengue o </w:t>
      </w:r>
      <w:proofErr w:type="spellStart"/>
      <w:r w:rsidRPr="00C60A8F">
        <w:rPr>
          <w:i/>
          <w:sz w:val="24"/>
          <w:szCs w:val="24"/>
          <w:shd w:val="clear" w:color="auto" w:fill="FFFFFF"/>
        </w:rPr>
        <w:t>Zika</w:t>
      </w:r>
      <w:proofErr w:type="spellEnd"/>
      <w:r w:rsidRPr="00C60A8F">
        <w:rPr>
          <w:i/>
          <w:sz w:val="24"/>
          <w:szCs w:val="24"/>
          <w:shd w:val="clear" w:color="auto" w:fill="FFFFFF"/>
        </w:rPr>
        <w:t xml:space="preserve">, por </w:t>
      </w:r>
      <w:proofErr w:type="spellStart"/>
      <w:r w:rsidRPr="00C60A8F">
        <w:rPr>
          <w:i/>
          <w:sz w:val="24"/>
          <w:szCs w:val="24"/>
          <w:shd w:val="clear" w:color="auto" w:fill="FFFFFF"/>
        </w:rPr>
        <w:t>lo</w:t>
      </w:r>
      <w:proofErr w:type="spellEnd"/>
      <w:r w:rsidRPr="00C60A8F">
        <w:rPr>
          <w:i/>
          <w:sz w:val="24"/>
          <w:szCs w:val="24"/>
          <w:shd w:val="clear" w:color="auto" w:fill="FFFFFF"/>
        </w:rPr>
        <w:t xml:space="preserve"> que </w:t>
      </w:r>
      <w:proofErr w:type="spellStart"/>
      <w:r w:rsidRPr="00C60A8F">
        <w:rPr>
          <w:i/>
          <w:sz w:val="24"/>
          <w:szCs w:val="24"/>
          <w:shd w:val="clear" w:color="auto" w:fill="FFFFFF"/>
        </w:rPr>
        <w:t>recomendó</w:t>
      </w:r>
      <w:proofErr w:type="spellEnd"/>
      <w:r w:rsidRPr="00C60A8F">
        <w:rPr>
          <w:i/>
          <w:sz w:val="24"/>
          <w:szCs w:val="24"/>
          <w:shd w:val="clear" w:color="auto" w:fill="FFFFFF"/>
        </w:rPr>
        <w:t xml:space="preserve"> atender </w:t>
      </w:r>
      <w:proofErr w:type="spellStart"/>
      <w:r w:rsidRPr="00C60A8F">
        <w:rPr>
          <w:i/>
          <w:sz w:val="24"/>
          <w:szCs w:val="24"/>
          <w:shd w:val="clear" w:color="auto" w:fill="FFFFFF"/>
        </w:rPr>
        <w:t>las</w:t>
      </w:r>
      <w:proofErr w:type="spellEnd"/>
      <w:r w:rsidRPr="00C60A8F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60A8F">
        <w:rPr>
          <w:i/>
          <w:sz w:val="24"/>
          <w:szCs w:val="24"/>
          <w:shd w:val="clear" w:color="auto" w:fill="FFFFFF"/>
        </w:rPr>
        <w:t>recomendaciones</w:t>
      </w:r>
      <w:proofErr w:type="spellEnd"/>
      <w:r w:rsidRPr="00C60A8F">
        <w:rPr>
          <w:i/>
          <w:sz w:val="24"/>
          <w:szCs w:val="24"/>
          <w:shd w:val="clear" w:color="auto" w:fill="FFFFFF"/>
        </w:rPr>
        <w:t xml:space="preserve"> para evitar </w:t>
      </w:r>
      <w:proofErr w:type="spellStart"/>
      <w:r w:rsidRPr="00C60A8F">
        <w:rPr>
          <w:i/>
          <w:sz w:val="24"/>
          <w:szCs w:val="24"/>
          <w:shd w:val="clear" w:color="auto" w:fill="FFFFFF"/>
        </w:rPr>
        <w:t>su</w:t>
      </w:r>
      <w:proofErr w:type="spellEnd"/>
      <w:r w:rsidRPr="00C60A8F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60A8F">
        <w:rPr>
          <w:i/>
          <w:sz w:val="24"/>
          <w:szCs w:val="24"/>
          <w:shd w:val="clear" w:color="auto" w:fill="FFFFFF"/>
        </w:rPr>
        <w:t>propagación</w:t>
      </w:r>
      <w:proofErr w:type="spellEnd"/>
      <w:r w:rsidRPr="00C60A8F">
        <w:rPr>
          <w:i/>
          <w:sz w:val="24"/>
          <w:szCs w:val="24"/>
          <w:shd w:val="clear" w:color="auto" w:fill="FFFFFF"/>
        </w:rPr>
        <w:t>.</w:t>
      </w:r>
    </w:p>
    <w:p w:rsidR="00C60A8F" w:rsidRPr="00C60A8F" w:rsidRDefault="00C60A8F" w:rsidP="00C60A8F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C60A8F">
        <w:rPr>
          <w:sz w:val="24"/>
          <w:szCs w:val="24"/>
        </w:rPr>
        <w:t xml:space="preserve">Qual o principal propósito da </w:t>
      </w:r>
      <w:r>
        <w:rPr>
          <w:sz w:val="24"/>
          <w:szCs w:val="24"/>
        </w:rPr>
        <w:t>Secretaria de Saúde mexicana</w:t>
      </w:r>
      <w:proofErr w:type="gramStart"/>
      <w:r>
        <w:rPr>
          <w:sz w:val="24"/>
          <w:szCs w:val="24"/>
        </w:rPr>
        <w:t xml:space="preserve"> </w:t>
      </w:r>
      <w:r w:rsidRPr="00C60A8F">
        <w:rPr>
          <w:sz w:val="24"/>
          <w:szCs w:val="24"/>
        </w:rPr>
        <w:t xml:space="preserve"> </w:t>
      </w:r>
      <w:proofErr w:type="gramEnd"/>
      <w:r w:rsidRPr="00C60A8F">
        <w:rPr>
          <w:sz w:val="24"/>
          <w:szCs w:val="24"/>
        </w:rPr>
        <w:t xml:space="preserve">ao produzir </w:t>
      </w:r>
      <w:r>
        <w:rPr>
          <w:sz w:val="24"/>
          <w:szCs w:val="24"/>
        </w:rPr>
        <w:t>o</w:t>
      </w:r>
      <w:r w:rsidRPr="00C60A8F">
        <w:rPr>
          <w:sz w:val="24"/>
          <w:szCs w:val="24"/>
        </w:rPr>
        <w:t xml:space="preserve"> informativo</w:t>
      </w:r>
      <w:r>
        <w:rPr>
          <w:sz w:val="24"/>
          <w:szCs w:val="24"/>
        </w:rPr>
        <w:t xml:space="preserve"> da página seguinte</w:t>
      </w:r>
      <w:r w:rsidRPr="00C60A8F">
        <w:rPr>
          <w:sz w:val="24"/>
          <w:szCs w:val="24"/>
        </w:rPr>
        <w:t>?</w:t>
      </w:r>
    </w:p>
    <w:p w:rsidR="00C60A8F" w:rsidRPr="00C60A8F" w:rsidRDefault="00C60A8F" w:rsidP="00C60A8F">
      <w:pPr>
        <w:pStyle w:val="texto-IEIJ"/>
        <w:rPr>
          <w:sz w:val="24"/>
          <w:szCs w:val="24"/>
        </w:rPr>
      </w:pPr>
      <w:r w:rsidRPr="00C60A8F">
        <w:rPr>
          <w:sz w:val="24"/>
          <w:szCs w:val="24"/>
        </w:rPr>
        <w:t xml:space="preserve">(A) Incentivar a equipe da </w:t>
      </w:r>
      <w:r>
        <w:rPr>
          <w:sz w:val="24"/>
          <w:szCs w:val="24"/>
        </w:rPr>
        <w:t>Secretaria</w:t>
      </w:r>
      <w:r w:rsidRPr="00C60A8F">
        <w:rPr>
          <w:sz w:val="24"/>
          <w:szCs w:val="24"/>
        </w:rPr>
        <w:t xml:space="preserve"> a se vacinar.</w:t>
      </w:r>
    </w:p>
    <w:p w:rsidR="00C60A8F" w:rsidRPr="00C60A8F" w:rsidRDefault="00C60A8F" w:rsidP="00C60A8F">
      <w:pPr>
        <w:pStyle w:val="texto-IEIJ"/>
        <w:rPr>
          <w:sz w:val="24"/>
          <w:szCs w:val="24"/>
        </w:rPr>
      </w:pPr>
      <w:r w:rsidRPr="00C60A8F">
        <w:rPr>
          <w:sz w:val="24"/>
          <w:szCs w:val="24"/>
        </w:rPr>
        <w:t xml:space="preserve">(B) Dar informações sobre </w:t>
      </w:r>
      <w:r>
        <w:rPr>
          <w:sz w:val="24"/>
          <w:szCs w:val="24"/>
        </w:rPr>
        <w:t xml:space="preserve">prevenção e sintomas da dengue. </w:t>
      </w:r>
    </w:p>
    <w:p w:rsidR="00C60A8F" w:rsidRPr="00C60A8F" w:rsidRDefault="00C60A8F" w:rsidP="00C60A8F">
      <w:pPr>
        <w:pStyle w:val="texto-IEIJ"/>
        <w:rPr>
          <w:sz w:val="24"/>
          <w:szCs w:val="24"/>
        </w:rPr>
      </w:pPr>
      <w:r w:rsidRPr="00C60A8F">
        <w:rPr>
          <w:sz w:val="24"/>
          <w:szCs w:val="24"/>
        </w:rPr>
        <w:t>(C) Informar as equipes médicas s</w:t>
      </w:r>
      <w:r>
        <w:rPr>
          <w:sz w:val="24"/>
          <w:szCs w:val="24"/>
        </w:rPr>
        <w:t xml:space="preserve">obre os serviços oferecidos pela Secretaria de Saúde. </w:t>
      </w:r>
      <w:r w:rsidRPr="00C60A8F">
        <w:rPr>
          <w:sz w:val="24"/>
          <w:szCs w:val="24"/>
        </w:rPr>
        <w:t>.</w:t>
      </w:r>
    </w:p>
    <w:p w:rsidR="00C60A8F" w:rsidRPr="00C60A8F" w:rsidRDefault="00C60A8F" w:rsidP="00C60A8F">
      <w:pPr>
        <w:pStyle w:val="texto-IEIJ"/>
        <w:rPr>
          <w:sz w:val="24"/>
          <w:szCs w:val="24"/>
        </w:rPr>
      </w:pPr>
      <w:r w:rsidRPr="00C60A8F">
        <w:rPr>
          <w:sz w:val="24"/>
          <w:szCs w:val="24"/>
        </w:rPr>
        <w:t xml:space="preserve">(D) Advertir as pessoas que tiveram contato com o vírus a procurarem formas de prevenção e/ou tratamento para a doença. </w:t>
      </w:r>
    </w:p>
    <w:p w:rsidR="00C60A8F" w:rsidRDefault="00C60A8F" w:rsidP="00C60A8F">
      <w:pPr>
        <w:pStyle w:val="texto-IEIJ"/>
        <w:jc w:val="both"/>
        <w:rPr>
          <w:sz w:val="24"/>
          <w:szCs w:val="24"/>
        </w:rPr>
      </w:pPr>
      <w:r w:rsidRPr="00C60A8F">
        <w:rPr>
          <w:sz w:val="24"/>
          <w:szCs w:val="24"/>
        </w:rPr>
        <w:t xml:space="preserve">Justifique sua resposta. </w:t>
      </w:r>
    </w:p>
    <w:p w:rsidR="00C60A8F" w:rsidRPr="00C60A8F" w:rsidRDefault="00C60A8F" w:rsidP="00C60A8F">
      <w:pPr>
        <w:pStyle w:val="texto-IEIJ"/>
        <w:jc w:val="both"/>
        <w:rPr>
          <w:sz w:val="24"/>
          <w:szCs w:val="24"/>
        </w:rPr>
      </w:pPr>
    </w:p>
    <w:p w:rsidR="00C60A8F" w:rsidRDefault="00C60A8F" w:rsidP="00AC46D2">
      <w:pPr>
        <w:pStyle w:val="texto-IEIJ"/>
        <w:jc w:val="both"/>
        <w:rPr>
          <w:sz w:val="24"/>
          <w:szCs w:val="24"/>
          <w:lang w:bidi="ar-SA"/>
        </w:rPr>
      </w:pPr>
    </w:p>
    <w:p w:rsidR="00AC46D2" w:rsidRDefault="00AC46D2" w:rsidP="00C60A8F">
      <w:pPr>
        <w:pStyle w:val="texto-IEIJ"/>
        <w:jc w:val="center"/>
        <w:rPr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367655" cy="5367655"/>
            <wp:effectExtent l="19050" t="0" r="4445" b="0"/>
            <wp:docPr id="97" name="Imagem 97" descr="La Secretaría de Salud en Coahuila informó que tras lluvias, se prevé un aumento de casos de Dengue o Zika, por lo que recomendó atender las recomendaciones para evitar su propagació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La Secretaría de Salud en Coahuila informó que tras lluvias, se prevé un aumento de casos de Dengue o Zika, por lo que recomendó atender las recomendaciones para evitar su propagación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536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A8F" w:rsidRDefault="00C60A8F" w:rsidP="00C60A8F">
      <w:pPr>
        <w:pStyle w:val="texto-IEIJ"/>
        <w:jc w:val="both"/>
        <w:rPr>
          <w:sz w:val="24"/>
          <w:szCs w:val="24"/>
        </w:rPr>
      </w:pPr>
      <w:r w:rsidRPr="00C60A8F">
        <w:rPr>
          <w:sz w:val="24"/>
          <w:szCs w:val="24"/>
          <w:lang w:bidi="ar-SA"/>
        </w:rPr>
        <w:t xml:space="preserve">II. </w:t>
      </w:r>
      <w:r w:rsidRPr="00C60A8F">
        <w:rPr>
          <w:sz w:val="24"/>
          <w:szCs w:val="24"/>
        </w:rPr>
        <w:t xml:space="preserve">A </w:t>
      </w:r>
      <w:r>
        <w:rPr>
          <w:sz w:val="24"/>
          <w:szCs w:val="24"/>
        </w:rPr>
        <w:t>Secretaria de Saúde</w:t>
      </w:r>
      <w:r w:rsidRPr="00C60A8F">
        <w:rPr>
          <w:sz w:val="24"/>
          <w:szCs w:val="24"/>
        </w:rPr>
        <w:t xml:space="preserve"> queria que o informativo tivesse um tom amigável e incentivador. </w:t>
      </w:r>
    </w:p>
    <w:p w:rsidR="00C60A8F" w:rsidRDefault="00C60A8F" w:rsidP="00C60A8F">
      <w:pPr>
        <w:pStyle w:val="texto-IEIJ"/>
        <w:jc w:val="both"/>
        <w:rPr>
          <w:sz w:val="24"/>
          <w:szCs w:val="24"/>
        </w:rPr>
      </w:pPr>
      <w:r w:rsidRPr="00C60A8F">
        <w:rPr>
          <w:sz w:val="24"/>
          <w:szCs w:val="24"/>
        </w:rPr>
        <w:t xml:space="preserve">Você acha que ela foi bem sucedida? </w:t>
      </w:r>
    </w:p>
    <w:p w:rsidR="00C60A8F" w:rsidRDefault="00C60A8F" w:rsidP="00C60A8F">
      <w:pPr>
        <w:pStyle w:val="texto-IEIJ"/>
        <w:jc w:val="both"/>
        <w:rPr>
          <w:sz w:val="24"/>
          <w:szCs w:val="24"/>
        </w:rPr>
      </w:pPr>
      <w:r w:rsidRPr="00C60A8F">
        <w:rPr>
          <w:sz w:val="24"/>
          <w:szCs w:val="24"/>
        </w:rPr>
        <w:t>Explique sua resposta referindo-se aos detalhes do formato, dos gráficos, do layout ou do estilo de redação do informativo.</w:t>
      </w:r>
      <w:r w:rsidRPr="00C60A8F">
        <w:rPr>
          <w:sz w:val="24"/>
          <w:szCs w:val="24"/>
        </w:rPr>
        <w:cr/>
      </w:r>
    </w:p>
    <w:p w:rsidR="00C60A8F" w:rsidRDefault="00C60A8F" w:rsidP="00C60A8F">
      <w:pPr>
        <w:pStyle w:val="texto-IEIJ"/>
        <w:ind w:firstLine="709"/>
        <w:jc w:val="both"/>
        <w:rPr>
          <w:i/>
          <w:szCs w:val="31"/>
          <w:lang w:bidi="ar-SA"/>
        </w:rPr>
      </w:pPr>
      <w:r w:rsidRPr="00C60A8F">
        <w:rPr>
          <w:i/>
          <w:szCs w:val="31"/>
          <w:lang w:bidi="ar-SA"/>
        </w:rPr>
        <w:t xml:space="preserve">O prefeito de Londrina Marcelo </w:t>
      </w:r>
      <w:proofErr w:type="spellStart"/>
      <w:r w:rsidRPr="00C60A8F">
        <w:rPr>
          <w:i/>
          <w:szCs w:val="31"/>
          <w:lang w:bidi="ar-SA"/>
        </w:rPr>
        <w:t>Belinati</w:t>
      </w:r>
      <w:proofErr w:type="spellEnd"/>
      <w:r w:rsidRPr="00C60A8F">
        <w:rPr>
          <w:i/>
          <w:szCs w:val="31"/>
          <w:lang w:bidi="ar-SA"/>
        </w:rPr>
        <w:t xml:space="preserve"> (PP) divulgou através da sua página no </w:t>
      </w:r>
      <w:proofErr w:type="spellStart"/>
      <w:r w:rsidRPr="00C60A8F">
        <w:rPr>
          <w:i/>
          <w:szCs w:val="31"/>
          <w:lang w:bidi="ar-SA"/>
        </w:rPr>
        <w:t>Facebook</w:t>
      </w:r>
      <w:proofErr w:type="spellEnd"/>
      <w:r w:rsidRPr="00C60A8F">
        <w:rPr>
          <w:i/>
          <w:szCs w:val="31"/>
          <w:lang w:bidi="ar-SA"/>
        </w:rPr>
        <w:t xml:space="preserve"> o mapa atualizado dos bairros com maior índice de casos de dengue. As regiões mais afetadas estão localizadas principalmente na zona leste. </w:t>
      </w:r>
    </w:p>
    <w:p w:rsidR="00C60A8F" w:rsidRPr="00C60A8F" w:rsidRDefault="00C60A8F" w:rsidP="00C60A8F">
      <w:pPr>
        <w:pStyle w:val="texto-IEIJ"/>
        <w:ind w:firstLine="709"/>
        <w:jc w:val="both"/>
        <w:rPr>
          <w:i/>
          <w:szCs w:val="31"/>
          <w:lang w:bidi="ar-SA"/>
        </w:rPr>
      </w:pPr>
      <w:r w:rsidRPr="00C60A8F">
        <w:rPr>
          <w:i/>
          <w:szCs w:val="31"/>
          <w:lang w:bidi="ar-SA"/>
        </w:rPr>
        <w:t xml:space="preserve">São considerados bairros com alto índice de infestação: Lindóia, Marabá, Ideal, Vila </w:t>
      </w:r>
      <w:proofErr w:type="spellStart"/>
      <w:r w:rsidRPr="00C60A8F">
        <w:rPr>
          <w:i/>
          <w:szCs w:val="31"/>
          <w:lang w:bidi="ar-SA"/>
        </w:rPr>
        <w:t>Casoni</w:t>
      </w:r>
      <w:proofErr w:type="spellEnd"/>
      <w:r w:rsidRPr="00C60A8F">
        <w:rPr>
          <w:i/>
          <w:szCs w:val="31"/>
          <w:lang w:bidi="ar-SA"/>
        </w:rPr>
        <w:t xml:space="preserve">, CSU, Vila Nova, </w:t>
      </w:r>
      <w:proofErr w:type="spellStart"/>
      <w:r w:rsidRPr="00C60A8F">
        <w:rPr>
          <w:i/>
          <w:szCs w:val="31"/>
          <w:lang w:bidi="ar-SA"/>
        </w:rPr>
        <w:t>Padovani</w:t>
      </w:r>
      <w:proofErr w:type="spellEnd"/>
      <w:r w:rsidRPr="00C60A8F">
        <w:rPr>
          <w:i/>
          <w:szCs w:val="31"/>
          <w:lang w:bidi="ar-SA"/>
        </w:rPr>
        <w:t xml:space="preserve">, Campos Verdes e Aquiles </w:t>
      </w:r>
      <w:proofErr w:type="spellStart"/>
      <w:r w:rsidRPr="00C60A8F">
        <w:rPr>
          <w:i/>
          <w:szCs w:val="31"/>
          <w:lang w:bidi="ar-SA"/>
        </w:rPr>
        <w:t>Stenghel</w:t>
      </w:r>
      <w:proofErr w:type="spellEnd"/>
      <w:r w:rsidRPr="00C60A8F">
        <w:rPr>
          <w:i/>
          <w:szCs w:val="31"/>
          <w:lang w:bidi="ar-SA"/>
        </w:rPr>
        <w:t xml:space="preserve">. Os bairros com médio índice de infestação são Chefe Newton, Cabo Frio, </w:t>
      </w:r>
      <w:proofErr w:type="spellStart"/>
      <w:r w:rsidRPr="00C60A8F">
        <w:rPr>
          <w:i/>
          <w:szCs w:val="31"/>
          <w:lang w:bidi="ar-SA"/>
        </w:rPr>
        <w:t>Casnascialli</w:t>
      </w:r>
      <w:proofErr w:type="spellEnd"/>
      <w:r w:rsidRPr="00C60A8F">
        <w:rPr>
          <w:i/>
          <w:szCs w:val="31"/>
          <w:lang w:bidi="ar-SA"/>
        </w:rPr>
        <w:t xml:space="preserve">, Jardim do Sol, Novo Amparo, Fraternidade, Vila Ricardo, </w:t>
      </w:r>
      <w:proofErr w:type="spellStart"/>
      <w:r w:rsidRPr="00C60A8F">
        <w:rPr>
          <w:i/>
          <w:szCs w:val="31"/>
          <w:lang w:bidi="ar-SA"/>
        </w:rPr>
        <w:t>Itapoã</w:t>
      </w:r>
      <w:proofErr w:type="spellEnd"/>
      <w:r w:rsidRPr="00C60A8F">
        <w:rPr>
          <w:i/>
          <w:szCs w:val="31"/>
          <w:lang w:bidi="ar-SA"/>
        </w:rPr>
        <w:t xml:space="preserve"> e União da Vitória.  </w:t>
      </w:r>
    </w:p>
    <w:p w:rsidR="00C60A8F" w:rsidRPr="00C60A8F" w:rsidRDefault="00C60A8F" w:rsidP="00C60A8F">
      <w:pPr>
        <w:pStyle w:val="texto-IEIJ"/>
        <w:ind w:firstLine="709"/>
        <w:jc w:val="both"/>
        <w:rPr>
          <w:i/>
          <w:szCs w:val="31"/>
          <w:lang w:bidi="ar-SA"/>
        </w:rPr>
      </w:pPr>
      <w:r w:rsidRPr="00C60A8F">
        <w:rPr>
          <w:i/>
          <w:szCs w:val="31"/>
          <w:lang w:bidi="ar-SA"/>
        </w:rPr>
        <w:t xml:space="preserve">Os casos confirmados de dengue aumentaram 1000% em uma semana, </w:t>
      </w:r>
      <w:r w:rsidRPr="00C60A8F">
        <w:rPr>
          <w:i/>
          <w:szCs w:val="31"/>
          <w:lang w:bidi="ar-SA"/>
        </w:rPr>
        <w:lastRenderedPageBreak/>
        <w:t>conforme o último boletim da Secretaria de Saúde. Duas mortes também estão em investigação e podem ter sido causadas pela doença.</w:t>
      </w:r>
    </w:p>
    <w:p w:rsidR="00C60A8F" w:rsidRDefault="00C60A8F" w:rsidP="00C60A8F">
      <w:pPr>
        <w:pStyle w:val="texto-IEIJ"/>
        <w:ind w:firstLine="709"/>
        <w:jc w:val="both"/>
        <w:rPr>
          <w:i/>
          <w:szCs w:val="31"/>
          <w:lang w:bidi="ar-SA"/>
        </w:rPr>
      </w:pPr>
      <w:r w:rsidRPr="00C60A8F">
        <w:rPr>
          <w:i/>
          <w:szCs w:val="31"/>
          <w:lang w:bidi="ar-SA"/>
        </w:rPr>
        <w:t xml:space="preserve">Outro número que preocupa é o do Levantamento Rápido do Índice de Infestação do </w:t>
      </w:r>
      <w:proofErr w:type="spellStart"/>
      <w:r w:rsidRPr="00C60A8F">
        <w:rPr>
          <w:i/>
          <w:szCs w:val="31"/>
          <w:lang w:bidi="ar-SA"/>
        </w:rPr>
        <w:t>Aedes</w:t>
      </w:r>
      <w:proofErr w:type="spellEnd"/>
      <w:r w:rsidRPr="00C60A8F">
        <w:rPr>
          <w:i/>
          <w:szCs w:val="31"/>
          <w:lang w:bidi="ar-SA"/>
        </w:rPr>
        <w:t xml:space="preserve"> </w:t>
      </w:r>
      <w:proofErr w:type="spellStart"/>
      <w:r w:rsidRPr="00C60A8F">
        <w:rPr>
          <w:i/>
          <w:szCs w:val="31"/>
          <w:lang w:bidi="ar-SA"/>
        </w:rPr>
        <w:t>aegypti</w:t>
      </w:r>
      <w:proofErr w:type="spellEnd"/>
      <w:r w:rsidRPr="00C60A8F">
        <w:rPr>
          <w:i/>
          <w:szCs w:val="31"/>
          <w:lang w:bidi="ar-SA"/>
        </w:rPr>
        <w:t xml:space="preserve">, </w:t>
      </w:r>
      <w:proofErr w:type="spellStart"/>
      <w:r w:rsidRPr="00C60A8F">
        <w:rPr>
          <w:i/>
          <w:szCs w:val="31"/>
          <w:lang w:bidi="ar-SA"/>
        </w:rPr>
        <w:t>Liraa</w:t>
      </w:r>
      <w:proofErr w:type="spellEnd"/>
      <w:r w:rsidRPr="00C60A8F">
        <w:rPr>
          <w:i/>
          <w:szCs w:val="31"/>
          <w:lang w:bidi="ar-SA"/>
        </w:rPr>
        <w:t>. O primeiro índice do ano apontou 7,7% de imóveis com foco do mosquito, número compatível com risco de epidemia. </w:t>
      </w:r>
      <w:r w:rsidR="007707ED">
        <w:rPr>
          <w:i/>
          <w:szCs w:val="31"/>
          <w:lang w:bidi="ar-SA"/>
        </w:rPr>
        <w:t>(na terceira semana de 2020</w:t>
      </w:r>
      <w:proofErr w:type="gramStart"/>
      <w:r w:rsidR="007707ED">
        <w:rPr>
          <w:i/>
          <w:szCs w:val="31"/>
          <w:lang w:bidi="ar-SA"/>
        </w:rPr>
        <w:t>)</w:t>
      </w:r>
      <w:proofErr w:type="gramEnd"/>
    </w:p>
    <w:p w:rsidR="00DE2B21" w:rsidRPr="00DE2B21" w:rsidRDefault="00DE2B21" w:rsidP="00DE2B21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15685" cy="4750435"/>
            <wp:effectExtent l="19050" t="0" r="0" b="0"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75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B21" w:rsidRDefault="00DE2B21" w:rsidP="00FF0CBA">
      <w:pPr>
        <w:pStyle w:val="03Texto-IEIJ"/>
        <w:spacing w:line="240" w:lineRule="auto"/>
      </w:pPr>
      <w:r>
        <w:t>Questão 4</w:t>
      </w:r>
    </w:p>
    <w:p w:rsidR="00DE2B21" w:rsidRDefault="00DE2B21" w:rsidP="00DE2B21">
      <w:pPr>
        <w:pStyle w:val="03Texto-IEIJ"/>
        <w:spacing w:line="240" w:lineRule="auto"/>
        <w:ind w:firstLine="709"/>
      </w:pPr>
      <w:r>
        <w:t xml:space="preserve">Observe, com atenção esse mapa. </w:t>
      </w:r>
    </w:p>
    <w:p w:rsidR="00DE2B21" w:rsidRDefault="00C750E6" w:rsidP="00C750E6">
      <w:pPr>
        <w:pStyle w:val="03Texto-IEIJ"/>
        <w:spacing w:line="240" w:lineRule="auto"/>
      </w:pPr>
      <w:r>
        <w:t xml:space="preserve">a) </w:t>
      </w:r>
      <w:r w:rsidR="00DE2B21">
        <w:t xml:space="preserve">Escreva um título para </w:t>
      </w:r>
      <w:r w:rsidR="007707ED">
        <w:t>o mapa</w:t>
      </w:r>
      <w:r w:rsidR="00DE2B21">
        <w:t xml:space="preserve">. </w:t>
      </w:r>
    </w:p>
    <w:p w:rsidR="00C750E6" w:rsidRDefault="00C750E6" w:rsidP="00C750E6">
      <w:pPr>
        <w:pStyle w:val="03Texto-IEIJ"/>
        <w:spacing w:line="240" w:lineRule="auto"/>
      </w:pPr>
      <w:r>
        <w:t xml:space="preserve">b) Explique o título dado. </w:t>
      </w:r>
    </w:p>
    <w:p w:rsidR="00C750E6" w:rsidRDefault="00C750E6" w:rsidP="00C750E6">
      <w:pPr>
        <w:pStyle w:val="03Texto-IEIJ"/>
        <w:spacing w:line="240" w:lineRule="auto"/>
      </w:pPr>
    </w:p>
    <w:p w:rsidR="00DE2B21" w:rsidRDefault="00C750E6" w:rsidP="00FF0CBA">
      <w:pPr>
        <w:pStyle w:val="03Texto-IEIJ"/>
        <w:spacing w:line="240" w:lineRule="auto"/>
      </w:pPr>
      <w:r>
        <w:t>Questão 5</w:t>
      </w:r>
    </w:p>
    <w:p w:rsidR="009C3C53" w:rsidRDefault="001D5A16" w:rsidP="001D5A16">
      <w:pPr>
        <w:pStyle w:val="03Texto-IEIJ"/>
        <w:spacing w:line="240" w:lineRule="auto"/>
      </w:pPr>
      <w:r>
        <w:t>Analise o quadro anexo “10 minutos de combate ao Aedes” e marque o que é possível você realizar. (</w:t>
      </w:r>
      <w:hyperlink r:id="rId11" w:history="1">
        <w:r w:rsidRPr="001D5A16">
          <w:rPr>
            <w:rFonts w:ascii="Calibri" w:eastAsia="Arial Unicode MS" w:hAnsi="Calibri" w:cs="Tahoma"/>
            <w:noProof w:val="0"/>
            <w:color w:val="0000FF"/>
            <w:spacing w:val="0"/>
            <w:kern w:val="1"/>
            <w:sz w:val="24"/>
            <w:szCs w:val="24"/>
            <w:u w:val="single"/>
            <w:shd w:val="clear" w:color="auto" w:fill="auto"/>
            <w:lang w:eastAsia="zh-CN" w:bidi="hi-IN"/>
          </w:rPr>
          <w:t>https://2bb2788c-8ef6-40dc-8887-76e29bceb88f.filesusr.com/ugd/f91176_774f5581d13343e8a94989e5c1cde4de.pdf</w:t>
        </w:r>
      </w:hyperlink>
      <w:proofErr w:type="gramStart"/>
      <w:r>
        <w:rPr>
          <w:rFonts w:ascii="Calibri" w:eastAsia="Arial Unicode MS" w:hAnsi="Calibri" w:cs="Tahoma"/>
          <w:noProof w:val="0"/>
          <w:color w:val="auto"/>
          <w:spacing w:val="0"/>
          <w:kern w:val="1"/>
          <w:sz w:val="24"/>
          <w:szCs w:val="24"/>
          <w:shd w:val="clear" w:color="auto" w:fill="auto"/>
          <w:lang w:eastAsia="zh-CN" w:bidi="hi-IN"/>
        </w:rPr>
        <w:t>)</w:t>
      </w:r>
      <w:proofErr w:type="gramEnd"/>
      <w:r>
        <w:rPr>
          <w:rFonts w:ascii="Calibri" w:eastAsia="Arial Unicode MS" w:hAnsi="Calibri" w:cs="Tahoma"/>
          <w:noProof w:val="0"/>
          <w:color w:val="auto"/>
          <w:spacing w:val="0"/>
          <w:kern w:val="1"/>
          <w:sz w:val="24"/>
          <w:szCs w:val="24"/>
          <w:shd w:val="clear" w:color="auto" w:fill="auto"/>
          <w:lang w:eastAsia="zh-CN" w:bidi="hi-IN"/>
        </w:rPr>
        <w:t xml:space="preserve"> </w:t>
      </w:r>
    </w:p>
    <w:sectPr w:rsidR="009C3C53" w:rsidSect="00946776">
      <w:headerReference w:type="default" r:id="rId12"/>
      <w:headerReference w:type="first" r:id="rId13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C4" w:rsidRDefault="00CB45C4">
      <w:r>
        <w:separator/>
      </w:r>
    </w:p>
  </w:endnote>
  <w:endnote w:type="continuationSeparator" w:id="0">
    <w:p w:rsidR="00CB45C4" w:rsidRDefault="00CB4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C4" w:rsidRDefault="00CB45C4">
      <w:r>
        <w:separator/>
      </w:r>
    </w:p>
  </w:footnote>
  <w:footnote w:type="continuationSeparator" w:id="0">
    <w:p w:rsidR="00CB45C4" w:rsidRDefault="00CB4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371B4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C3C53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F151AB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32E4"/>
    <w:rsid w:val="00A72366"/>
    <w:rsid w:val="00A81C6C"/>
    <w:rsid w:val="00A91530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50CC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D25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0FBA"/>
    <w:rsid w:val="00DA1040"/>
    <w:rsid w:val="00DA2396"/>
    <w:rsid w:val="00DB1C7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20ACA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F1B5C"/>
    <w:pPr>
      <w:keepNext w:val="0"/>
      <w:spacing w:before="120" w:line="360" w:lineRule="auto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bb2788c-8ef6-40dc-8887-76e29bceb88f.filesusr.com/ugd/f91176_774f5581d13343e8a94989e5c1cde4d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5244-F96D-4D6C-9E34-143D20E8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1026</Words>
  <Characters>5544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2020-02-18T00:43:00Z</dcterms:created>
  <dcterms:modified xsi:type="dcterms:W3CDTF">2020-02-18T00:43:00Z</dcterms:modified>
</cp:coreProperties>
</file>