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4004E6" w:rsidP="00054F3A">
      <w:pPr>
        <w:pStyle w:val="01Ttulo-IEIJ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342265</wp:posOffset>
            </wp:positionV>
            <wp:extent cx="2162175" cy="2867025"/>
            <wp:effectExtent l="19050" t="0" r="9525" b="0"/>
            <wp:wrapThrough wrapText="bothSides">
              <wp:wrapPolygon edited="0">
                <wp:start x="-190" y="0"/>
                <wp:lineTo x="-190" y="21528"/>
                <wp:lineTo x="21695" y="21528"/>
                <wp:lineTo x="21695" y="0"/>
                <wp:lineTo x="-190" y="0"/>
              </wp:wrapPolygon>
            </wp:wrapThrough>
            <wp:docPr id="21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650">
        <w:t>consumo consciente</w:t>
      </w:r>
    </w:p>
    <w:p w:rsidR="00634503" w:rsidRDefault="00A57026" w:rsidP="00191724">
      <w:pPr>
        <w:pStyle w:val="03Texto-IEIJ"/>
      </w:pPr>
      <w:r>
        <w:t>(</w:t>
      </w:r>
      <w:r>
        <w:tab/>
        <w:t xml:space="preserve">) </w:t>
      </w:r>
      <w:r w:rsidR="00570650" w:rsidRPr="00B17319">
        <w:t xml:space="preserve">Em 15 de março comemora-se o Dia Mundial dos Direitos ao Consumidor. </w:t>
      </w:r>
      <w:r w:rsidR="00634503" w:rsidRPr="00634503">
        <w:t>Sabia que você é um consumidor?</w:t>
      </w:r>
    </w:p>
    <w:p w:rsidR="00191724" w:rsidRDefault="00A57026" w:rsidP="00191724">
      <w:pPr>
        <w:pStyle w:val="03Texto-IEIJ"/>
      </w:pPr>
      <w:r>
        <w:t>(</w:t>
      </w:r>
      <w:r>
        <w:tab/>
        <w:t xml:space="preserve">) </w:t>
      </w:r>
      <w:r w:rsidR="00191724" w:rsidRPr="00191724">
        <w:t xml:space="preserve">Sim, pois consumidor é qualquer pessoa, não importa a idade, que compre ou utilize um produto </w:t>
      </w:r>
      <w:r w:rsidR="00191724">
        <w:t xml:space="preserve">(um videogame, por exemplo) ou um serviço (como a escolinha de natação). </w:t>
      </w:r>
    </w:p>
    <w:p w:rsidR="00634503" w:rsidRDefault="00A57026" w:rsidP="00191724">
      <w:pPr>
        <w:pStyle w:val="03Texto-IEIJ"/>
      </w:pPr>
      <w:r>
        <w:t>(</w:t>
      </w:r>
      <w:r>
        <w:tab/>
        <w:t xml:space="preserve">) </w:t>
      </w:r>
      <w:r w:rsidR="00191724">
        <w:t xml:space="preserve">Entre o cunsumidor e empresas – como lojas, escolas, bancas de revistas, supermercados – há uma relação de consumo. Ou seja, alguém paga a uma empresa para receber em troca, na data combinada, um bem durável (como uma bicicleta) ou não durável (sorvetes, chocolates, etc.) que funcione direitinho. </w:t>
      </w:r>
    </w:p>
    <w:p w:rsidR="00191724" w:rsidRDefault="00A57026" w:rsidP="00191724">
      <w:pPr>
        <w:pStyle w:val="03Texto-IEIJ"/>
      </w:pPr>
      <w:r>
        <w:t>(</w:t>
      </w:r>
      <w:r>
        <w:tab/>
        <w:t xml:space="preserve">) </w:t>
      </w:r>
      <w:r w:rsidR="00191724">
        <w:t xml:space="preserve">Nem sempre isso acontece. Às vezes, por exemplo, a bicicleta tem algum defeito, e o sorvete está fora do prazo de validade. Também acontece de a loja não cumprir a data máxima para entrega de compra. </w:t>
      </w:r>
    </w:p>
    <w:p w:rsidR="00191724" w:rsidRDefault="00A57026" w:rsidP="00191724">
      <w:pPr>
        <w:pStyle w:val="03Texto-IEIJ"/>
      </w:pPr>
      <w:r>
        <w:t>(</w:t>
      </w:r>
      <w:r>
        <w:tab/>
        <w:t xml:space="preserve">) </w:t>
      </w:r>
      <w:r w:rsidR="00191724">
        <w:t xml:space="preserve">Por isso, é bom saber que o consumidor tem direitos. O Código de Defesa do Consumidor (CDC) foi criado para proteger as pessoas que usam salário, mesada ou o dinheiro que ganharam para comprar alguma coisa. </w:t>
      </w:r>
    </w:p>
    <w:p w:rsidR="004004E6" w:rsidRDefault="00A57026" w:rsidP="00191724">
      <w:pPr>
        <w:pStyle w:val="03Texto-IEIJ"/>
      </w:pPr>
      <w:r>
        <w:t>(</w:t>
      </w:r>
      <w:r>
        <w:tab/>
        <w:t xml:space="preserve">) </w:t>
      </w:r>
      <w:r w:rsidR="00191724">
        <w:t xml:space="preserve">É bom ter direitos, não? Saber que uma loja, restaurante ou mercado </w:t>
      </w:r>
      <w:r w:rsidR="004004E6">
        <w:t xml:space="preserve">terá de fazer o que prometeu quando você escolheu um produto ou serviço e você pagou por ele. E esses direitos não são somente para os mais velhos. Desde pequenos estão garantidos pela lei do consumidor. </w:t>
      </w:r>
    </w:p>
    <w:p w:rsidR="004004E6" w:rsidRDefault="00A57026" w:rsidP="00191724">
      <w:pPr>
        <w:pStyle w:val="03Texto-IEIJ"/>
      </w:pPr>
      <w:r>
        <w:t>(</w:t>
      </w:r>
      <w:r>
        <w:tab/>
        <w:t xml:space="preserve">) </w:t>
      </w:r>
      <w:r w:rsidR="004004E6">
        <w:t xml:space="preserve">Vamos aprender a comparar preços antes de comprar e a importância de prestar atenção aos rótulos e embalagens, para ter informações fundamentais como o prazo de validade, peso, medida, percentuais de açúcar, sal e quantidade de gorduras. Temos que pensar, também, sobre a propaganda voltada para as crianças, e como evitar o consumismo. </w:t>
      </w:r>
    </w:p>
    <w:p w:rsidR="004004E6" w:rsidRDefault="00A57026" w:rsidP="00191724">
      <w:pPr>
        <w:pStyle w:val="03Texto-IEIJ"/>
      </w:pPr>
      <w:r>
        <w:t>(</w:t>
      </w:r>
      <w:r>
        <w:tab/>
        <w:t xml:space="preserve">) </w:t>
      </w:r>
      <w:r w:rsidR="004004E6">
        <w:t xml:space="preserve">Assim, podemos nos tornar consumidores mirins cada vez mais conscientes. </w:t>
      </w:r>
    </w:p>
    <w:p w:rsidR="004004E6" w:rsidRDefault="004004E6" w:rsidP="004004E6">
      <w:pPr>
        <w:pStyle w:val="03Texto-IEIJ"/>
        <w:ind w:firstLine="0"/>
      </w:pPr>
    </w:p>
    <w:p w:rsidR="00A57026" w:rsidRDefault="00A57026" w:rsidP="004004E6">
      <w:pPr>
        <w:pStyle w:val="03Texto-IEIJ"/>
        <w:ind w:firstLine="0"/>
      </w:pPr>
    </w:p>
    <w:p w:rsidR="00A57026" w:rsidRDefault="00A57026" w:rsidP="004004E6">
      <w:pPr>
        <w:pStyle w:val="03Texto-IEIJ"/>
        <w:ind w:firstLine="0"/>
      </w:pPr>
      <w:r>
        <w:t>PROPOSTA:</w:t>
      </w:r>
    </w:p>
    <w:p w:rsidR="00A57026" w:rsidRDefault="00A57026" w:rsidP="004004E6">
      <w:pPr>
        <w:pStyle w:val="03Texto-IEIJ"/>
        <w:ind w:firstLine="0"/>
      </w:pPr>
      <w:r>
        <w:t>a) Após a leitura do texto, enumere os parágrafos nos parênteses (</w:t>
      </w:r>
      <w:r>
        <w:tab/>
        <w:t xml:space="preserve">). </w:t>
      </w:r>
    </w:p>
    <w:p w:rsidR="00A57026" w:rsidRDefault="00A57026" w:rsidP="004004E6">
      <w:pPr>
        <w:pStyle w:val="03Texto-IEIJ"/>
        <w:ind w:firstLine="0"/>
      </w:pPr>
      <w:r>
        <w:t xml:space="preserve">b) Escreva, no quadro abaixo, o que você entendeu sobre cada parágrafo. </w:t>
      </w:r>
    </w:p>
    <w:p w:rsidR="00EA4A8F" w:rsidRDefault="00EA4A8F" w:rsidP="004004E6">
      <w:pPr>
        <w:pStyle w:val="03Texto-IEIJ"/>
        <w:ind w:firstLine="0"/>
      </w:pPr>
      <w:r>
        <w:t xml:space="preserve">c) Na última linha, escreva a sua opinião sobre o texto. </w:t>
      </w:r>
    </w:p>
    <w:tbl>
      <w:tblPr>
        <w:tblStyle w:val="Tabelacomgrade"/>
        <w:tblW w:w="0" w:type="auto"/>
        <w:tblLook w:val="04A0"/>
      </w:tblPr>
      <w:tblGrid>
        <w:gridCol w:w="959"/>
        <w:gridCol w:w="8820"/>
      </w:tblGrid>
      <w:tr w:rsidR="00A57026" w:rsidTr="00A57026">
        <w:tc>
          <w:tcPr>
            <w:tcW w:w="959" w:type="dxa"/>
          </w:tcPr>
          <w:p w:rsidR="00A57026" w:rsidRDefault="00A57026" w:rsidP="004004E6">
            <w:pPr>
              <w:pStyle w:val="03Texto-IEIJ"/>
              <w:ind w:firstLine="0"/>
            </w:pPr>
            <w:r>
              <w:t>Título</w:t>
            </w:r>
          </w:p>
        </w:tc>
        <w:tc>
          <w:tcPr>
            <w:tcW w:w="8820" w:type="dxa"/>
          </w:tcPr>
          <w:p w:rsidR="00A57026" w:rsidRDefault="00A57026" w:rsidP="004004E6">
            <w:pPr>
              <w:pStyle w:val="03Texto-IEIJ"/>
              <w:ind w:firstLine="0"/>
            </w:pPr>
          </w:p>
        </w:tc>
      </w:tr>
      <w:tr w:rsidR="00A57026" w:rsidTr="00A57026">
        <w:tc>
          <w:tcPr>
            <w:tcW w:w="959" w:type="dxa"/>
          </w:tcPr>
          <w:p w:rsidR="00A57026" w:rsidRDefault="00A57026" w:rsidP="004004E6">
            <w:pPr>
              <w:pStyle w:val="03Texto-IEIJ"/>
              <w:ind w:firstLine="0"/>
            </w:pPr>
            <w:r>
              <w:t>(1)</w:t>
            </w:r>
          </w:p>
        </w:tc>
        <w:tc>
          <w:tcPr>
            <w:tcW w:w="8820" w:type="dxa"/>
          </w:tcPr>
          <w:p w:rsidR="00A57026" w:rsidRDefault="00A57026" w:rsidP="004004E6">
            <w:pPr>
              <w:pStyle w:val="03Texto-IEIJ"/>
              <w:ind w:firstLine="0"/>
            </w:pPr>
            <w:r>
              <w:t>___________________________________________________________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__________________________________________________________</w:t>
            </w:r>
            <w:r>
              <w:br/>
            </w:r>
          </w:p>
        </w:tc>
      </w:tr>
      <w:tr w:rsidR="00A57026" w:rsidTr="00A57026">
        <w:tc>
          <w:tcPr>
            <w:tcW w:w="959" w:type="dxa"/>
          </w:tcPr>
          <w:p w:rsidR="00A57026" w:rsidRDefault="00A57026" w:rsidP="004004E6">
            <w:pPr>
              <w:pStyle w:val="03Texto-IEIJ"/>
              <w:ind w:firstLine="0"/>
            </w:pPr>
            <w:r>
              <w:t>(2)</w:t>
            </w:r>
          </w:p>
        </w:tc>
        <w:tc>
          <w:tcPr>
            <w:tcW w:w="8820" w:type="dxa"/>
          </w:tcPr>
          <w:p w:rsidR="00A57026" w:rsidRDefault="00A57026" w:rsidP="004004E6">
            <w:pPr>
              <w:pStyle w:val="03Texto-IEIJ"/>
              <w:ind w:firstLine="0"/>
            </w:pPr>
            <w:r>
              <w:t>___________________________________________________________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__________________________________________________________</w:t>
            </w:r>
          </w:p>
          <w:p w:rsidR="00A57026" w:rsidRDefault="00A57026" w:rsidP="004004E6">
            <w:pPr>
              <w:pStyle w:val="03Texto-IEIJ"/>
              <w:ind w:firstLine="0"/>
            </w:pPr>
          </w:p>
        </w:tc>
      </w:tr>
      <w:tr w:rsidR="00A57026" w:rsidTr="00A57026">
        <w:tc>
          <w:tcPr>
            <w:tcW w:w="959" w:type="dxa"/>
          </w:tcPr>
          <w:p w:rsidR="00A57026" w:rsidRDefault="00A57026" w:rsidP="004004E6">
            <w:pPr>
              <w:pStyle w:val="03Texto-IEIJ"/>
              <w:ind w:firstLine="0"/>
            </w:pPr>
            <w:r>
              <w:t>(3)</w:t>
            </w:r>
          </w:p>
        </w:tc>
        <w:tc>
          <w:tcPr>
            <w:tcW w:w="8820" w:type="dxa"/>
          </w:tcPr>
          <w:p w:rsidR="00A57026" w:rsidRDefault="00A57026" w:rsidP="004004E6">
            <w:pPr>
              <w:pStyle w:val="03Texto-IEIJ"/>
              <w:ind w:firstLine="0"/>
            </w:pPr>
            <w:r>
              <w:t>___________________________________________________________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__________________________________________________________</w:t>
            </w:r>
          </w:p>
          <w:p w:rsidR="00A57026" w:rsidRDefault="00A57026" w:rsidP="004004E6">
            <w:pPr>
              <w:pStyle w:val="03Texto-IEIJ"/>
              <w:ind w:firstLine="0"/>
            </w:pPr>
          </w:p>
        </w:tc>
      </w:tr>
      <w:tr w:rsidR="00A57026" w:rsidTr="00A57026">
        <w:tc>
          <w:tcPr>
            <w:tcW w:w="959" w:type="dxa"/>
          </w:tcPr>
          <w:p w:rsidR="00A57026" w:rsidRDefault="00A57026" w:rsidP="004004E6">
            <w:pPr>
              <w:pStyle w:val="03Texto-IEIJ"/>
              <w:ind w:firstLine="0"/>
            </w:pPr>
            <w:r>
              <w:t>(4)</w:t>
            </w:r>
          </w:p>
        </w:tc>
        <w:tc>
          <w:tcPr>
            <w:tcW w:w="8820" w:type="dxa"/>
          </w:tcPr>
          <w:p w:rsidR="00A57026" w:rsidRDefault="00A57026" w:rsidP="004004E6">
            <w:pPr>
              <w:pStyle w:val="03Texto-IEIJ"/>
              <w:ind w:firstLine="0"/>
            </w:pPr>
            <w:r>
              <w:t>___________________________________________________________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__________________________________________________________</w:t>
            </w:r>
          </w:p>
          <w:p w:rsidR="00A57026" w:rsidRDefault="00A57026" w:rsidP="004004E6">
            <w:pPr>
              <w:pStyle w:val="03Texto-IEIJ"/>
              <w:ind w:firstLine="0"/>
            </w:pPr>
          </w:p>
        </w:tc>
      </w:tr>
      <w:tr w:rsidR="00A57026" w:rsidTr="00A57026">
        <w:tc>
          <w:tcPr>
            <w:tcW w:w="959" w:type="dxa"/>
          </w:tcPr>
          <w:p w:rsidR="00A57026" w:rsidRDefault="00A57026" w:rsidP="004004E6">
            <w:pPr>
              <w:pStyle w:val="03Texto-IEIJ"/>
              <w:ind w:firstLine="0"/>
            </w:pPr>
            <w:r>
              <w:t>(5)</w:t>
            </w:r>
          </w:p>
        </w:tc>
        <w:tc>
          <w:tcPr>
            <w:tcW w:w="8820" w:type="dxa"/>
          </w:tcPr>
          <w:p w:rsidR="00A57026" w:rsidRDefault="00A57026" w:rsidP="00A57026">
            <w:pPr>
              <w:pStyle w:val="03Texto-IEIJ"/>
              <w:ind w:firstLine="0"/>
            </w:pPr>
            <w:r>
              <w:t>___________________________________________________________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__________________________________________________________</w:t>
            </w:r>
          </w:p>
        </w:tc>
      </w:tr>
      <w:tr w:rsidR="00A57026" w:rsidTr="00A57026">
        <w:tc>
          <w:tcPr>
            <w:tcW w:w="959" w:type="dxa"/>
          </w:tcPr>
          <w:p w:rsidR="00A57026" w:rsidRDefault="00A57026" w:rsidP="004004E6">
            <w:pPr>
              <w:pStyle w:val="03Texto-IEIJ"/>
              <w:ind w:firstLine="0"/>
            </w:pPr>
            <w:r>
              <w:lastRenderedPageBreak/>
              <w:t>(6)</w:t>
            </w:r>
          </w:p>
        </w:tc>
        <w:tc>
          <w:tcPr>
            <w:tcW w:w="8820" w:type="dxa"/>
          </w:tcPr>
          <w:p w:rsidR="00A57026" w:rsidRDefault="00A57026" w:rsidP="004004E6">
            <w:pPr>
              <w:pStyle w:val="03Texto-IEIJ"/>
              <w:ind w:firstLine="0"/>
            </w:pPr>
            <w:r>
              <w:t>___________________________________________________________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__________________________________________________________</w:t>
            </w:r>
          </w:p>
          <w:p w:rsidR="00A57026" w:rsidRDefault="00A57026" w:rsidP="004004E6">
            <w:pPr>
              <w:pStyle w:val="03Texto-IEIJ"/>
              <w:ind w:firstLine="0"/>
            </w:pPr>
          </w:p>
        </w:tc>
      </w:tr>
      <w:tr w:rsidR="00A57026" w:rsidTr="00A57026">
        <w:tc>
          <w:tcPr>
            <w:tcW w:w="959" w:type="dxa"/>
          </w:tcPr>
          <w:p w:rsidR="00A57026" w:rsidRDefault="00A57026" w:rsidP="004004E6">
            <w:pPr>
              <w:pStyle w:val="03Texto-IEIJ"/>
              <w:ind w:firstLine="0"/>
            </w:pPr>
            <w:r>
              <w:t>(7)</w:t>
            </w:r>
          </w:p>
        </w:tc>
        <w:tc>
          <w:tcPr>
            <w:tcW w:w="8820" w:type="dxa"/>
          </w:tcPr>
          <w:p w:rsidR="00A57026" w:rsidRDefault="00A57026" w:rsidP="004004E6">
            <w:pPr>
              <w:pStyle w:val="03Texto-IEIJ"/>
              <w:ind w:firstLine="0"/>
            </w:pPr>
            <w:r>
              <w:t>___________________________________________________________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__________________________________________________________</w:t>
            </w:r>
          </w:p>
          <w:p w:rsidR="00A57026" w:rsidRDefault="00A57026" w:rsidP="004004E6">
            <w:pPr>
              <w:pStyle w:val="03Texto-IEIJ"/>
              <w:ind w:firstLine="0"/>
            </w:pPr>
          </w:p>
        </w:tc>
      </w:tr>
      <w:tr w:rsidR="00A57026" w:rsidTr="00A57026">
        <w:tc>
          <w:tcPr>
            <w:tcW w:w="959" w:type="dxa"/>
          </w:tcPr>
          <w:p w:rsidR="00A57026" w:rsidRDefault="00A57026" w:rsidP="004004E6">
            <w:pPr>
              <w:pStyle w:val="03Texto-IEIJ"/>
              <w:ind w:firstLine="0"/>
            </w:pPr>
            <w:r>
              <w:t>(8)</w:t>
            </w:r>
          </w:p>
        </w:tc>
        <w:tc>
          <w:tcPr>
            <w:tcW w:w="8820" w:type="dxa"/>
          </w:tcPr>
          <w:p w:rsidR="00A57026" w:rsidRDefault="00A57026" w:rsidP="004004E6">
            <w:pPr>
              <w:pStyle w:val="03Texto-IEIJ"/>
              <w:ind w:firstLine="0"/>
            </w:pPr>
            <w:r>
              <w:t>___________________________________________________________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__________________________________________________________</w:t>
            </w:r>
          </w:p>
          <w:p w:rsidR="00A57026" w:rsidRDefault="00A57026" w:rsidP="004004E6">
            <w:pPr>
              <w:pStyle w:val="03Texto-IEIJ"/>
              <w:ind w:firstLine="0"/>
            </w:pPr>
          </w:p>
        </w:tc>
      </w:tr>
      <w:tr w:rsidR="00A57026" w:rsidTr="00A57026">
        <w:tc>
          <w:tcPr>
            <w:tcW w:w="959" w:type="dxa"/>
          </w:tcPr>
          <w:p w:rsidR="00A57026" w:rsidRDefault="00EA4A8F" w:rsidP="004004E6">
            <w:pPr>
              <w:pStyle w:val="03Texto-IEIJ"/>
              <w:ind w:firstLine="0"/>
            </w:pPr>
            <w:r>
              <w:t xml:space="preserve">Você </w:t>
            </w:r>
          </w:p>
        </w:tc>
        <w:tc>
          <w:tcPr>
            <w:tcW w:w="8820" w:type="dxa"/>
          </w:tcPr>
          <w:p w:rsidR="00A57026" w:rsidRDefault="00EA4A8F" w:rsidP="004004E6">
            <w:pPr>
              <w:pStyle w:val="03Texto-IEIJ"/>
              <w:ind w:firstLine="0"/>
            </w:pPr>
            <w:r>
              <w:t>___________________________________________________________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__________________________________________________________</w:t>
            </w:r>
          </w:p>
          <w:p w:rsidR="00EA4A8F" w:rsidRDefault="00EA4A8F" w:rsidP="004004E6">
            <w:pPr>
              <w:pStyle w:val="03Texto-IEIJ"/>
              <w:ind w:firstLine="0"/>
            </w:pPr>
          </w:p>
        </w:tc>
      </w:tr>
    </w:tbl>
    <w:p w:rsidR="00A57026" w:rsidRDefault="00A57026" w:rsidP="004004E6">
      <w:pPr>
        <w:pStyle w:val="03Texto-IEIJ"/>
        <w:ind w:firstLine="0"/>
      </w:pPr>
    </w:p>
    <w:p w:rsidR="00152CCF" w:rsidRPr="00C0656D" w:rsidRDefault="00B17319" w:rsidP="00C26C77">
      <w:pPr>
        <w:pStyle w:val="03Texto-IEIJ"/>
        <w:jc w:val="center"/>
      </w:pPr>
      <w:r>
        <w:drawing>
          <wp:inline distT="0" distB="0" distL="0" distR="0">
            <wp:extent cx="3810000" cy="1905000"/>
            <wp:effectExtent l="19050" t="0" r="0" b="0"/>
            <wp:docPr id="14" name="Imagem 11" descr="http://www.racevarsity.com/uploads/1703201810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acevarsity.com/uploads/170320181025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CCF" w:rsidRPr="00C0656D" w:rsidSect="00946776">
      <w:headerReference w:type="default" r:id="rId10"/>
      <w:headerReference w:type="first" r:id="rId1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AD" w:rsidRDefault="002458AD">
      <w:r>
        <w:separator/>
      </w:r>
    </w:p>
  </w:endnote>
  <w:endnote w:type="continuationSeparator" w:id="0">
    <w:p w:rsidR="002458AD" w:rsidRDefault="0024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AD" w:rsidRDefault="002458AD">
      <w:r>
        <w:separator/>
      </w:r>
    </w:p>
  </w:footnote>
  <w:footnote w:type="continuationSeparator" w:id="0">
    <w:p w:rsidR="002458AD" w:rsidRDefault="00245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8D092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D092F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8AD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191724"/>
    <w:pPr>
      <w:keepNext w:val="0"/>
      <w:spacing w:before="120"/>
      <w:ind w:firstLine="709"/>
    </w:pPr>
    <w:rPr>
      <w:rFonts w:asciiTheme="minorHAnsi" w:hAnsiTheme="minorHAnsi" w:cstheme="minorHAnsi"/>
      <w:b w:val="0"/>
      <w:noProof/>
      <w:color w:val="auto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35FF-32BC-4419-8D99-3399D7C9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725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2020-03-07T14:53:00Z</dcterms:created>
  <dcterms:modified xsi:type="dcterms:W3CDTF">2020-03-07T14:53:00Z</dcterms:modified>
</cp:coreProperties>
</file>