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media/image5.png" ContentType="image/png"/>
  <Override PartName="/word/media/image9.jpeg" ContentType="image/jpeg"/>
  <Override PartName="/word/media/image4.png" ContentType="image/png"/>
  <Override PartName="/word/media/image6.jpeg" ContentType="image/jpeg"/>
  <Override PartName="/word/media/image3.png" ContentType="image/png"/>
  <Override PartName="/word/media/image2.png" ContentType="image/png"/>
  <Override PartName="/word/media/image7.png" ContentType="image/png"/>
  <Override PartName="/word/media/image10.jpeg" ContentType="image/jpeg"/>
  <Override PartName="/word/media/image8.jpeg" ContentType="image/jpeg"/>
  <Override PartName="/word/media/image1.png" ContentType="image/png"/>
  <Override PartName="/word/settings.xml" ContentType="application/vnd.openxmlformats-officedocument.wordprocessingml.setting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01TtuloIEIJ"/>
        <w:rPr/>
      </w:pPr>
      <w:r>
        <w:rPr/>
      </w:r>
    </w:p>
    <w:p>
      <w:pPr>
        <w:pStyle w:val="01TtuloIEIJ"/>
        <w:rPr/>
      </w:pPr>
      <w:r>
        <w:rPr/>
        <w:t>os músicos de bremen - Irmãos Grimm</w:t>
      </w:r>
    </w:p>
    <w:p>
      <w:pPr>
        <w:pStyle w:val="03TextoIEIJ"/>
        <w:rPr/>
      </w:pPr>
      <w:r>
        <w:rPr/>
        <w:t>Parte 2 de 2</w:t>
      </w:r>
    </w:p>
    <w:p>
      <w:pPr>
        <w:pStyle w:val="03TextoIEIJ"/>
        <w:rPr/>
      </w:pPr>
      <w:r>
        <w:rPr/>
        <w:drawing>
          <wp:inline distT="0" distB="0" distL="0" distR="0">
            <wp:extent cx="6048375" cy="5495925"/>
            <wp:effectExtent l="0" t="0" r="0" b="0"/>
            <wp:docPr id="1" name="Imagem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3TextoIEIJ"/>
        <w:ind w:firstLine="709"/>
        <w:jc w:val="both"/>
        <w:rPr/>
      </w:pPr>
      <w:r>
        <w:rPr/>
        <w:t xml:space="preserve">Eles andaram por muito tempo. A uma certa altura, viram bem longe uma cabana com as luzes acesas. Como estavam cansados, resolveram ir até lá para descansar e seguir viagem no dia seguinte. </w:t>
      </w:r>
    </w:p>
    <w:p>
      <w:pPr>
        <w:pStyle w:val="03TextoIEIJ"/>
        <w:ind w:firstLine="709"/>
        <w:jc w:val="both"/>
        <w:rPr/>
      </w:pPr>
      <w:r>
        <w:rPr/>
        <w:t xml:space="preserve">Quando chegaram perto da casa, o burro, que era o mais alto, olhou pela janela e percebeu que aquela casa era um ponto de encontro dos ladrões da região. </w:t>
      </w:r>
    </w:p>
    <w:p>
      <w:pPr>
        <w:pStyle w:val="03TextoIEIJ"/>
        <w:ind w:firstLine="709"/>
        <w:jc w:val="both"/>
        <w:rPr/>
      </w:pPr>
      <w:r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685800</wp:posOffset>
            </wp:positionH>
            <wp:positionV relativeFrom="paragraph">
              <wp:posOffset>3809365</wp:posOffset>
            </wp:positionV>
            <wp:extent cx="4381500" cy="6076950"/>
            <wp:effectExtent l="0" t="0" r="0" b="0"/>
            <wp:wrapTight wrapText="bothSides">
              <wp:wrapPolygon edited="0">
                <wp:start x="-115" y="0"/>
                <wp:lineTo x="-115" y="21508"/>
                <wp:lineTo x="21597" y="21508"/>
                <wp:lineTo x="21597" y="0"/>
                <wp:lineTo x="-115" y="0"/>
              </wp:wrapPolygon>
            </wp:wrapTight>
            <wp:docPr id="2" name="Imagem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— </w:t>
      </w:r>
      <w:r>
        <w:rPr/>
        <w:t xml:space="preserve">O que você está vendo lá dentro? — perguntou o cachorro, demonstrando ansiedade. </w:t>
      </w:r>
    </w:p>
    <w:p>
      <w:pPr>
        <w:pStyle w:val="03TextoIEIJ"/>
        <w:ind w:firstLine="709"/>
        <w:jc w:val="both"/>
        <w:rPr/>
      </w:pPr>
      <w:r>
        <w:rPr/>
        <w:t xml:space="preserve">— </w:t>
      </w:r>
      <w:r>
        <w:rPr/>
        <w:t xml:space="preserve">Vejo uma mesa farta de alimentos e alguns ladrões comendo, bebendo e comemorando. </w:t>
      </w:r>
    </w:p>
    <w:p>
      <w:pPr>
        <w:pStyle w:val="03TextoIEIJ"/>
        <w:ind w:firstLine="709"/>
        <w:jc w:val="both"/>
        <w:rPr/>
      </w:pPr>
      <w:r>
        <w:rPr/>
        <w:t xml:space="preserve">— </w:t>
      </w:r>
      <w:r>
        <w:rPr/>
        <w:t xml:space="preserve">Como eu gostaria de estar lá dentro e me alimentar também — suspirou o gato. </w:t>
      </w:r>
    </w:p>
    <w:p>
      <w:pPr>
        <w:pStyle w:val="03TextoIEIJ"/>
        <w:ind w:firstLine="709"/>
        <w:jc w:val="both"/>
        <w:rPr/>
      </w:pPr>
      <w:r>
        <w:rPr/>
        <w:t xml:space="preserve">O burro teve uma ideia. Pediu ao cachorro que subisse em suas costas. Depois, pediu ao gato que subisse sobre as costas do cachorro e por fim, que o galo subisse sobre as costas do gato. </w:t>
      </w:r>
    </w:p>
    <w:p>
      <w:pPr>
        <w:pStyle w:val="03TextoIEIJ"/>
        <w:ind w:firstLine="709"/>
        <w:jc w:val="both"/>
        <w:rPr/>
      </w:pPr>
      <w:r>
        <w:rPr/>
        <w:t xml:space="preserve">Todos juntos começaram a fazer um grande barulho. O burro relinchava, o cachorro latia, o gato miava e o galo cocoricava. </w:t>
      </w:r>
    </w:p>
    <w:p>
      <w:pPr>
        <w:pStyle w:val="03TextoIEIJ"/>
        <w:ind w:firstLine="709"/>
        <w:jc w:val="both"/>
        <w:rPr/>
      </w:pPr>
      <w:r>
        <w:rPr/>
        <w:t xml:space="preserve">Em seguida, o burro saltou sobre a janela, arrebentando-a. Ao ver aquele amontoado de patas, rabos e cabeças, os ladrões imaginaram que eram uma assombração e fugiram apavorados para a mata. </w:t>
      </w:r>
    </w:p>
    <w:p>
      <w:pPr>
        <w:pStyle w:val="03TextoIEIJ"/>
        <w:jc w:val="both"/>
        <w:rPr/>
      </w:pPr>
      <w:r>
        <w:rPr/>
      </w:r>
    </w:p>
    <w:p>
      <w:pPr>
        <w:pStyle w:val="03TextoIEIJ"/>
        <w:ind w:firstLine="709"/>
        <w:jc w:val="both"/>
        <w:rPr/>
      </w:pPr>
      <w:r>
        <w:rPr/>
        <w:t>Satisfeitos, os animais comeram até se fartar e, depois, apagaram as lamparinas e foram dormir, exceto o galo, que montou guarda no teto da cabana.</w:t>
      </w:r>
    </w:p>
    <w:p>
      <w:pPr>
        <w:pStyle w:val="03TextoIEIJ"/>
        <w:ind w:firstLine="709"/>
        <w:jc w:val="both"/>
        <w:rPr/>
      </w:pPr>
      <w:r>
        <w:drawing>
          <wp:anchor behindDoc="0" distT="0" distB="0" distL="0" distR="0" simplePos="0" locked="0" layoutInCell="1" allowOverlap="1" relativeHeight="7">
            <wp:simplePos x="0" y="0"/>
            <wp:positionH relativeFrom="page">
              <wp:posOffset>756285</wp:posOffset>
            </wp:positionH>
            <wp:positionV relativeFrom="page">
              <wp:posOffset>1276350</wp:posOffset>
            </wp:positionV>
            <wp:extent cx="4562475" cy="3895725"/>
            <wp:effectExtent l="0" t="0" r="0" b="0"/>
            <wp:wrapSquare wrapText="bothSides"/>
            <wp:docPr id="3" name="Imagem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Enquanto isso, os ladrões tremiam de frio na mata. Quando olharam para a cabana e viram tudo escuro, acreditaram que não havia mais ninguém por lá. Tiraram a sorte e escolheram o mais novo no bando para averiguar se o perigo havia acabado. </w:t>
      </w:r>
    </w:p>
    <w:p>
      <w:pPr>
        <w:pStyle w:val="03TextoIEIJ"/>
        <w:ind w:firstLine="709"/>
        <w:jc w:val="both"/>
        <w:rPr/>
      </w:pPr>
      <w:r>
        <w:rPr/>
        <w:t>Ao ver o homem se aproximando, o galo avisou aos amigos e estes acordaram. O ladrão entrou pelo buraco da janela e viu algo brilhando no escuro. Eram os olhos do gato. Quando o malfeitor chegou mais perto, o gato arranhou o rosto dele. Apavorado, o bandido tentou alcançar a porta para sair, mas, no meio da escuridão, o cachorro mordeu-lhe a perna e o burrinho o acertou com vários coices, enquanto o galo não parava de cantar, assustando o ladrão.</w:t>
      </w:r>
    </w:p>
    <w:p>
      <w:pPr>
        <w:pStyle w:val="03TextoIEIJ"/>
        <w:jc w:val="both"/>
        <w:rPr/>
      </w:pPr>
      <w:r>
        <w:rPr/>
      </w:r>
    </w:p>
    <w:p>
      <w:pPr>
        <w:pStyle w:val="03TextoIEIJ"/>
        <w:ind w:firstLine="709"/>
        <w:jc w:val="both"/>
        <w:rPr/>
      </w:pPr>
      <w:r>
        <w:rPr/>
        <w:t xml:space="preserve">O ladrão correu até perder o fôlego e ao encontrar o grupo foi logo gritando: </w:t>
      </w:r>
    </w:p>
    <w:p>
      <w:pPr>
        <w:pStyle w:val="03TextoIEIJ"/>
        <w:ind w:firstLine="709"/>
        <w:jc w:val="both"/>
        <w:rPr/>
      </w:pPr>
      <w:r>
        <w:rPr/>
        <w:t xml:space="preserve">— </w:t>
      </w:r>
      <w:r>
        <w:rPr/>
        <w:t xml:space="preserve">Estamos arruinados. Nossa cabana foi invadida por várias assombrações monstruosas. Meu rosto foi arranhado por um monstro de unhas pontiagudas. Outro monstro feriu minha perna com dentes cortantes e levei muitos coices de uma espécie de dragão... tudo isso ao mesmo tempo... e ainda havia um monstro que soltava um som assustador. Não volto mais naquela cabana. Estou todo machucado. </w:t>
      </w:r>
    </w:p>
    <w:p>
      <w:pPr>
        <w:pStyle w:val="03TextoIEIJ"/>
        <w:ind w:firstLine="709"/>
        <w:jc w:val="both"/>
        <w:rPr/>
      </w:pPr>
      <w:r>
        <w:rPr/>
        <w:t>Os bandidos ficaram desesperados. Acreditavam que era impossível voltar à cabana e recuperar o dinheiro que havia escondido lá. Imaginavam que o local agora era ocupado por um exército de assombrações monstruosas e impiedosas. Para eles, melhor era sumir daquele lugar. E foi o que fizeram. Partiram naquela mesma noite e nunca mais ninguém os viu.</w:t>
      </w:r>
    </w:p>
    <w:p>
      <w:pPr>
        <w:pStyle w:val="03TextoIEIJ"/>
        <w:ind w:firstLine="709"/>
        <w:rPr/>
      </w:pPr>
      <w:r>
        <w:rPr/>
      </w:r>
    </w:p>
    <w:p>
      <w:pPr>
        <w:pStyle w:val="03TextoIEIJ"/>
        <w:ind w:firstLine="709"/>
        <w:rPr/>
      </w:pPr>
      <w:r>
        <w:rPr/>
      </w:r>
    </w:p>
    <w:p>
      <w:pPr>
        <w:pStyle w:val="03TextoIEIJ"/>
        <w:ind w:firstLine="709"/>
        <w:rPr/>
      </w:pPr>
      <w:r>
        <w:rPr/>
      </w:r>
    </w:p>
    <w:p>
      <w:pPr>
        <w:pStyle w:val="03TextoIEIJ"/>
        <w:ind w:firstLine="709"/>
        <w:jc w:val="left"/>
        <w:rPr/>
      </w:pPr>
      <w:r>
        <w:drawing>
          <wp:anchor behindDoc="0" distT="0" distB="0" distL="114300" distR="114300" simplePos="0" locked="0" layoutInCell="1" allowOverlap="1" relativeHeight="4">
            <wp:simplePos x="0" y="0"/>
            <wp:positionH relativeFrom="page">
              <wp:posOffset>323850</wp:posOffset>
            </wp:positionH>
            <wp:positionV relativeFrom="page">
              <wp:posOffset>1254125</wp:posOffset>
            </wp:positionV>
            <wp:extent cx="4695825" cy="3895725"/>
            <wp:effectExtent l="0" t="0" r="0" b="0"/>
            <wp:wrapTight wrapText="bothSides">
              <wp:wrapPolygon edited="0">
                <wp:start x="-105" y="0"/>
                <wp:lineTo x="-105" y="21527"/>
                <wp:lineTo x="21641" y="21527"/>
                <wp:lineTo x="21641" y="0"/>
                <wp:lineTo x="-105" y="0"/>
              </wp:wrapPolygon>
            </wp:wrapTight>
            <wp:docPr id="4" name="Imagem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O burro, o cachorro, o gato e o galo sentiam-se tão bem-instalados naquela cabana que decidiram ficar lá mesmo, desistindo de seguir até Bremen. </w:t>
      </w:r>
    </w:p>
    <w:p>
      <w:pPr>
        <w:pStyle w:val="03TextoIEIJ"/>
        <w:keepNext w:val="false"/>
        <w:widowControl w:val="false"/>
        <w:suppressAutoHyphens w:val="true"/>
        <w:bidi w:val="0"/>
        <w:spacing w:before="120" w:after="0"/>
        <w:ind w:firstLine="709"/>
        <w:rPr/>
      </w:pPr>
      <w:r>
        <w:rPr/>
        <w:t xml:space="preserve">Em pouco tempo, eles encontraram a </w:t>
      </w:r>
      <w:r>
        <w:rPr>
          <w:rFonts w:eastAsia="Noto Sans CJK SC Regular" w:cs="Calibri" w:cstheme="minorHAnsi"/>
          <w:b w:val="false"/>
          <w:color w:val="404040"/>
          <w:spacing w:val="1"/>
          <w:kern w:val="2"/>
          <w:sz w:val="28"/>
          <w:szCs w:val="28"/>
          <w:shd w:fill="FFFFFF" w:val="clear"/>
        </w:rPr>
        <w:t>fortuna</w:t>
      </w:r>
      <w:r>
        <w:rPr/>
        <w:t xml:space="preserve"> que os ladrões haviam escondido em um buraco na parede e puderam viver uma vida farta por muitos e muitos anos. </w:t>
      </w:r>
    </w:p>
    <w:p>
      <w:pPr>
        <w:pStyle w:val="03TextoIEIJ"/>
        <w:ind w:firstLine="709"/>
        <w:rPr/>
      </w:pPr>
      <w:r>
        <w:rPr/>
      </w:r>
    </w:p>
    <w:p>
      <w:pPr>
        <w:pStyle w:val="03TextoIEIJ"/>
        <w:ind w:firstLine="709"/>
        <w:rPr/>
      </w:pPr>
      <w:r>
        <w:rPr/>
        <w:t>O tempo passou e eles envelheceram felizes, com dignidade e companheirismo entre eles.</w:t>
      </w:r>
    </w:p>
    <w:p>
      <w:pPr>
        <w:pStyle w:val="03TextoIEIJ"/>
        <w:ind w:firstLine="709"/>
        <w:rPr/>
      </w:pPr>
      <w:r>
        <w:rPr/>
        <w:drawing>
          <wp:anchor behindDoc="0" distT="0" distB="0" distL="114300" distR="114300" simplePos="0" locked="0" layoutInCell="1" allowOverlap="1" relativeHeight="5">
            <wp:simplePos x="0" y="0"/>
            <wp:positionH relativeFrom="column">
              <wp:posOffset>975360</wp:posOffset>
            </wp:positionH>
            <wp:positionV relativeFrom="paragraph">
              <wp:posOffset>130810</wp:posOffset>
            </wp:positionV>
            <wp:extent cx="4238625" cy="3876675"/>
            <wp:effectExtent l="0" t="0" r="0" b="0"/>
            <wp:wrapTight wrapText="bothSides">
              <wp:wrapPolygon edited="0">
                <wp:start x="-115" y="0"/>
                <wp:lineTo x="-115" y="21525"/>
                <wp:lineTo x="21647" y="21525"/>
                <wp:lineTo x="21647" y="0"/>
                <wp:lineTo x="-115" y="0"/>
              </wp:wrapPolygon>
            </wp:wrapTight>
            <wp:docPr id="5" name="Imagem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  <w:t xml:space="preserve">PROPOSTA: </w:t>
      </w:r>
    </w:p>
    <w:p>
      <w:pPr>
        <w:pStyle w:val="03TextoIEIJ"/>
        <w:rPr/>
      </w:pPr>
      <w:r>
        <w:rPr/>
        <w:tab/>
        <w:t xml:space="preserve">Escolha o trecho da história de que você mais gostou. Escreva sobre ele. </w:t>
      </w:r>
    </w:p>
    <w:tbl>
      <w:tblPr>
        <w:tblStyle w:val="Tabelacomgrade"/>
        <w:tblW w:w="985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9855"/>
      </w:tblGrid>
      <w:tr>
        <w:trPr/>
        <w:tc>
          <w:tcPr>
            <w:tcW w:w="9855" w:type="dxa"/>
            <w:tcBorders/>
            <w:shd w:fill="auto" w:val="clear"/>
          </w:tcPr>
          <w:p>
            <w:pPr>
              <w:pStyle w:val="03TextoIEIJ"/>
              <w:keepNext w:val="false"/>
              <w:spacing w:before="120" w:after="0"/>
              <w:jc w:val="left"/>
              <w:rPr/>
            </w:pPr>
            <w:r>
              <w:rPr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>
            <w:pPr>
              <w:pStyle w:val="03TextoIEIJ"/>
              <w:rPr/>
            </w:pPr>
            <w:r>
              <w:rPr/>
            </w:r>
          </w:p>
        </w:tc>
      </w:tr>
    </w:tbl>
    <w:p>
      <w:pPr>
        <w:pStyle w:val="03TextoIEIJ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03TextoIEIJ"/>
        <w:rPr/>
      </w:pPr>
      <w:r>
        <w:rPr/>
        <w:tab/>
        <w:t xml:space="preserve">Agora, escolha uma das formas de representá-lo. Desenhe em uma folha sem pauta. </w:t>
      </w:r>
    </w:p>
    <w:p>
      <w:pPr>
        <w:pStyle w:val="03TextoIEIJ"/>
        <w:ind w:firstLine="709"/>
        <w:rPr/>
      </w:pPr>
      <w:r>
        <w:rPr/>
        <w:t>Qualquer que seja a técnica escolhida, lembre-se de apresentar detalhes da leitura e de preencher o fundo da imagem.</w:t>
      </w:r>
    </w:p>
    <w:p>
      <w:pPr>
        <w:pStyle w:val="03TextoIEIJ"/>
        <w:rPr/>
      </w:pPr>
      <w:r>
        <w:rPr/>
        <w:t xml:space="preserve">a) Desenho com lápis grafite. </w:t>
      </w:r>
    </w:p>
    <w:p>
      <w:pPr>
        <w:pStyle w:val="03TextoIEIJ"/>
        <w:rPr/>
      </w:pPr>
      <w:r>
        <w:rPr/>
        <w:t xml:space="preserve">b) Desenho com lápis de cor. </w:t>
      </w:r>
    </w:p>
    <w:p>
      <w:pPr>
        <w:pStyle w:val="03TextoIEIJ"/>
        <w:rPr/>
      </w:pPr>
      <w:r>
        <w:rPr/>
        <w:t xml:space="preserve">c) Desenho com giz de cera. </w:t>
      </w:r>
    </w:p>
    <w:p>
      <w:pPr>
        <w:pStyle w:val="03TextoIEIJ"/>
        <w:rPr/>
      </w:pPr>
      <w:r>
        <w:rPr/>
        <w:t xml:space="preserve">d) Desenho com canetinha hidrográfica. </w:t>
      </w:r>
    </w:p>
    <w:p>
      <w:pPr>
        <w:pStyle w:val="03TextoIEIJ"/>
        <w:rPr/>
      </w:pPr>
      <w:r>
        <w:rPr/>
        <w:drawing>
          <wp:inline distT="0" distB="0" distL="0" distR="0">
            <wp:extent cx="2657475" cy="2000250"/>
            <wp:effectExtent l="0" t="0" r="0" b="0"/>
            <wp:docPr id="6" name="Figura1" descr="Resultado de imagem para desenho graf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1" descr="Resultado de imagem para desenho grafit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 xml:space="preserve">       </w:t>
      </w:r>
      <w:r>
        <w:rPr/>
        <w:drawing>
          <wp:inline distT="0" distB="0" distL="0" distR="0">
            <wp:extent cx="3015615" cy="2038350"/>
            <wp:effectExtent l="0" t="0" r="0" b="0"/>
            <wp:docPr id="7" name="Imagem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10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  <w:drawing>
          <wp:inline distT="0" distB="0" distL="0" distR="0">
            <wp:extent cx="2686050" cy="1867535"/>
            <wp:effectExtent l="0" t="0" r="0" b="0"/>
            <wp:docPr id="8" name="Imagem 11" descr="Resultado de imagem para desenho com giz de cera com detal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11" descr="Resultado de imagem para desenho com giz de cera com detalhe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</w:t>
      </w:r>
      <w:r>
        <w:rPr/>
        <w:drawing>
          <wp:inline distT="0" distB="0" distL="0" distR="0">
            <wp:extent cx="2489200" cy="1866900"/>
            <wp:effectExtent l="0" t="0" r="0" b="0"/>
            <wp:docPr id="9" name="Imagem 14" descr="Resultado de imagem para desenho com caneta bic pais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14" descr="Resultado de imagem para desenho com caneta bic paisage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11"/>
      <w:headerReference w:type="first" r:id="rId12"/>
      <w:type w:val="nextPage"/>
      <w:pgSz w:w="11906" w:h="16838"/>
      <w:pgMar w:left="1134" w:right="1134" w:header="425" w:top="1985" w:footer="0" w:bottom="851" w:gutter="0"/>
      <w:pgNumType w:fmt="decimal"/>
      <w:formProt w:val="false"/>
      <w:titlePg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Calibri">
    <w:charset w:val="01"/>
    <w:family w:val="roman"/>
    <w:pitch w:val="variable"/>
  </w:font>
  <w:font w:name="Calibri Light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9"/>
        <w:tab w:val="left" w:pos="4820" w:leader="none"/>
        <w:tab w:val="left" w:pos="7371" w:leader="none"/>
      </w:tabs>
      <w:spacing w:before="119" w:after="0"/>
      <w:ind w:left="2835" w:hanging="0"/>
      <w:rPr>
        <w:rStyle w:val="SubtleReference"/>
        <w:rFonts w:cs="Calibri"/>
        <w:b/>
        <w:b/>
        <w:caps w:val="false"/>
        <w:smallCaps w:val="false"/>
        <w:color w:val="auto"/>
        <w:u w:val="none"/>
      </w:rPr>
    </w:pPr>
    <w:r>
      <w:rPr>
        <w:rStyle w:val="SubtleReference"/>
        <w:rFonts w:cs="Calibri"/>
        <w:b/>
        <w:caps w:val="false"/>
        <w:smallCaps w:val="false"/>
        <w:color w:val="auto"/>
        <w:u w:val="none"/>
      </w:rPr>
      <w:tab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acomgrade"/>
      <w:tblW w:w="8359" w:type="dxa"/>
      <w:jc w:val="left"/>
      <w:tblInd w:w="1731" w:type="dxa"/>
      <w:tblCellMar>
        <w:top w:w="0" w:type="dxa"/>
        <w:left w:w="108" w:type="dxa"/>
        <w:bottom w:w="0" w:type="dxa"/>
        <w:right w:w="108" w:type="dxa"/>
      </w:tblCellMar>
      <w:tblLook w:val="04a0"/>
    </w:tblPr>
    <w:tblGrid>
      <w:gridCol w:w="876"/>
      <w:gridCol w:w="2237"/>
      <w:gridCol w:w="2978"/>
      <w:gridCol w:w="2267"/>
    </w:tblGrid>
    <w:tr>
      <w:trPr>
        <w:trHeight w:val="397" w:hRule="atLeast"/>
      </w:trPr>
      <w:tc>
        <w:tcPr>
          <w:tcW w:w="6091" w:type="dxa"/>
          <w:gridSpan w:val="3"/>
          <w:tcBorders>
            <w:top w:val="nil"/>
            <w:left w:val="nil"/>
            <w:bottom w:val="nil"/>
            <w:right w:val="nil"/>
          </w:tcBorders>
          <w:shd w:fill="auto" w:val="clear"/>
          <w:vAlign w:val="bottom"/>
        </w:tcPr>
        <w:p>
          <w:pPr>
            <w:pStyle w:val="Normal"/>
            <w:tabs>
              <w:tab w:val="clear" w:pos="709"/>
              <w:tab w:val="left" w:pos="7371" w:leader="none"/>
            </w:tabs>
            <w:spacing w:before="40" w:after="0"/>
            <w:rPr>
              <w:rFonts w:ascii="Calibri" w:hAnsi="Calibri" w:asciiTheme="minorHAnsi" w:hAnsiTheme="minorHAnsi"/>
              <w:lang w:eastAsia="pt-BR" w:bidi="ar-SA"/>
            </w:rPr>
          </w:pPr>
          <w:r>
            <w:rPr>
              <w:rFonts w:asciiTheme="minorHAnsi" w:hAnsiTheme="minorHAnsi"/>
              <w:lang w:eastAsia="pt-BR" w:bidi="ar-SA"/>
            </w:rPr>
            <w:t>Instituto de Educação Infantil e Juvenil</w:t>
          </w:r>
        </w:p>
      </w:tc>
      <w:tc>
        <w:tcPr>
          <w:tcW w:w="2267" w:type="dxa"/>
          <w:tcBorders>
            <w:top w:val="nil"/>
            <w:left w:val="nil"/>
            <w:bottom w:val="nil"/>
            <w:right w:val="nil"/>
          </w:tcBorders>
          <w:shd w:fill="auto" w:val="clear"/>
          <w:vAlign w:val="bottom"/>
        </w:tcPr>
        <w:p>
          <w:pPr>
            <w:pStyle w:val="Normal"/>
            <w:tabs>
              <w:tab w:val="clear" w:pos="709"/>
              <w:tab w:val="left" w:pos="7371" w:leader="none"/>
            </w:tabs>
            <w:spacing w:before="40" w:after="0"/>
            <w:rPr>
              <w:rFonts w:ascii="Calibri" w:hAnsi="Calibri" w:asciiTheme="minorHAnsi" w:hAnsiTheme="minorHAnsi"/>
              <w:lang w:eastAsia="pt-BR" w:bidi="ar-SA"/>
            </w:rPr>
          </w:pPr>
          <w:r>
            <w:rPr>
              <w:rFonts w:asciiTheme="minorHAnsi" w:hAnsiTheme="minorHAnsi"/>
              <w:lang w:eastAsia="pt-BR" w:bidi="ar-SA"/>
            </w:rPr>
          </w:r>
        </w:p>
      </w:tc>
    </w:tr>
    <w:tr>
      <w:trPr>
        <w:trHeight w:val="375" w:hRule="atLeast"/>
      </w:trPr>
      <w:tc>
        <w:tcPr>
          <w:tcW w:w="6091" w:type="dxa"/>
          <w:gridSpan w:val="3"/>
          <w:tcBorders>
            <w:top w:val="nil"/>
            <w:left w:val="nil"/>
            <w:right w:val="nil"/>
          </w:tcBorders>
          <w:shd w:fill="auto" w:val="clear"/>
          <w:vAlign w:val="bottom"/>
        </w:tcPr>
        <w:p>
          <w:pPr>
            <w:pStyle w:val="Normal"/>
            <w:tabs>
              <w:tab w:val="clear" w:pos="709"/>
              <w:tab w:val="left" w:pos="7371" w:leader="none"/>
            </w:tabs>
            <w:spacing w:before="40" w:after="0"/>
            <w:rPr>
              <w:rFonts w:ascii="Calibri" w:hAnsi="Calibri" w:asciiTheme="minorHAnsi" w:hAnsiTheme="minorHAnsi"/>
              <w:lang w:eastAsia="pt-BR" w:bidi="ar-SA"/>
            </w:rPr>
          </w:pPr>
          <w:r>
            <w:rPr>
              <w:rFonts w:asciiTheme="minorHAnsi" w:hAnsiTheme="minorHAnsi"/>
              <w:lang w:eastAsia="pt-BR" w:bidi="ar-SA"/>
            </w:rPr>
            <w:t xml:space="preserve">Outono, 2020. Londrina,         de </w:t>
          </w:r>
        </w:p>
      </w:tc>
      <w:tc>
        <w:tcPr>
          <w:tcW w:w="2267" w:type="dxa"/>
          <w:tcBorders>
            <w:top w:val="nil"/>
            <w:left w:val="nil"/>
            <w:bottom w:val="nil"/>
            <w:right w:val="nil"/>
          </w:tcBorders>
          <w:shd w:fill="auto" w:val="clear"/>
          <w:vAlign w:val="bottom"/>
        </w:tcPr>
        <w:p>
          <w:pPr>
            <w:pStyle w:val="Normal"/>
            <w:tabs>
              <w:tab w:val="clear" w:pos="709"/>
              <w:tab w:val="left" w:pos="7371" w:leader="none"/>
            </w:tabs>
            <w:spacing w:before="40" w:after="0"/>
            <w:rPr>
              <w:rFonts w:ascii="Calibri" w:hAnsi="Calibri" w:asciiTheme="minorHAnsi" w:hAnsiTheme="minorHAnsi"/>
              <w:lang w:eastAsia="pt-BR" w:bidi="ar-SA"/>
            </w:rPr>
          </w:pPr>
          <w:r>
            <w:rPr>
              <w:rFonts w:asciiTheme="minorHAnsi" w:hAnsiTheme="minorHAnsi"/>
              <w:lang w:eastAsia="pt-BR" w:bidi="ar-SA"/>
            </w:rPr>
          </w:r>
        </w:p>
      </w:tc>
    </w:tr>
    <w:tr>
      <w:trPr>
        <w:trHeight w:val="300" w:hRule="atLeast"/>
      </w:trPr>
      <w:tc>
        <w:tcPr>
          <w:tcW w:w="8358" w:type="dxa"/>
          <w:gridSpan w:val="4"/>
          <w:tcBorders>
            <w:top w:val="nil"/>
            <w:left w:val="nil"/>
            <w:right w:val="nil"/>
          </w:tcBorders>
          <w:shd w:fill="auto" w:val="clear"/>
          <w:vAlign w:val="bottom"/>
        </w:tcPr>
        <w:p>
          <w:pPr>
            <w:pStyle w:val="Normal"/>
            <w:tabs>
              <w:tab w:val="clear" w:pos="709"/>
              <w:tab w:val="left" w:pos="7371" w:leader="none"/>
            </w:tabs>
            <w:spacing w:before="40" w:after="0"/>
            <w:rPr>
              <w:rFonts w:ascii="Calibri" w:hAnsi="Calibri" w:asciiTheme="minorHAnsi" w:hAnsiTheme="minorHAnsi"/>
              <w:lang w:eastAsia="pt-BR" w:bidi="ar-SA"/>
            </w:rPr>
          </w:pPr>
          <w:r>
            <w:rPr>
              <w:rFonts w:asciiTheme="minorHAnsi" w:hAnsiTheme="minorHAnsi"/>
              <w:lang w:eastAsia="pt-BR" w:bidi="ar-SA"/>
            </w:rPr>
            <w:t>Nome:</w:t>
          </w:r>
        </w:p>
      </w:tc>
    </w:tr>
    <w:tr>
      <w:trPr>
        <w:trHeight w:val="397" w:hRule="atLeast"/>
      </w:trPr>
      <w:tc>
        <w:tcPr>
          <w:tcW w:w="6091" w:type="dxa"/>
          <w:gridSpan w:val="3"/>
          <w:tcBorders>
            <w:left w:val="nil"/>
            <w:right w:val="nil"/>
          </w:tcBorders>
          <w:shd w:fill="auto" w:val="clear"/>
          <w:vAlign w:val="bottom"/>
        </w:tcPr>
        <w:p>
          <w:pPr>
            <w:pStyle w:val="Normal"/>
            <w:tabs>
              <w:tab w:val="clear" w:pos="709"/>
              <w:tab w:val="left" w:pos="7371" w:leader="none"/>
            </w:tabs>
            <w:spacing w:before="40" w:after="0"/>
            <w:rPr>
              <w:rFonts w:ascii="Calibri" w:hAnsi="Calibri" w:asciiTheme="minorHAnsi" w:hAnsiTheme="minorHAnsi"/>
              <w:lang w:eastAsia="pt-BR" w:bidi="ar-SA"/>
            </w:rPr>
          </w:pPr>
          <w:r>
            <w:rPr>
              <w:rFonts w:asciiTheme="minorHAnsi" w:hAnsiTheme="minorHAnsi"/>
              <w:lang w:eastAsia="pt-BR" w:bidi="ar-SA"/>
            </w:rPr>
          </w:r>
        </w:p>
      </w:tc>
      <w:tc>
        <w:tcPr>
          <w:tcW w:w="2267" w:type="dxa"/>
          <w:tcBorders>
            <w:left w:val="nil"/>
            <w:right w:val="nil"/>
          </w:tcBorders>
          <w:shd w:fill="auto" w:val="clear"/>
          <w:vAlign w:val="bottom"/>
        </w:tcPr>
        <w:p>
          <w:pPr>
            <w:pStyle w:val="Normal"/>
            <w:tabs>
              <w:tab w:val="clear" w:pos="709"/>
              <w:tab w:val="left" w:pos="7371" w:leader="none"/>
            </w:tabs>
            <w:spacing w:before="40" w:after="0"/>
            <w:rPr>
              <w:rFonts w:ascii="Calibri" w:hAnsi="Calibri" w:asciiTheme="minorHAnsi" w:hAnsiTheme="minorHAnsi"/>
              <w:lang w:eastAsia="pt-BR" w:bidi="ar-SA"/>
            </w:rPr>
          </w:pPr>
          <w:r>
            <w:rPr>
              <w:rFonts w:asciiTheme="minorHAnsi" w:hAnsiTheme="minorHAnsi"/>
              <w:lang w:eastAsia="pt-BR" w:bidi="ar-SA"/>
            </w:rPr>
            <w:t>Ano:</w:t>
          </w:r>
        </w:p>
      </w:tc>
    </w:tr>
    <w:tr>
      <w:trPr>
        <w:trHeight w:val="397" w:hRule="atLeast"/>
      </w:trPr>
      <w:tc>
        <w:tcPr>
          <w:tcW w:w="876" w:type="dxa"/>
          <w:tcBorders/>
          <w:shd w:fill="auto" w:val="clear"/>
          <w:vAlign w:val="bottom"/>
        </w:tcPr>
        <w:p>
          <w:pPr>
            <w:pStyle w:val="Normal"/>
            <w:tabs>
              <w:tab w:val="clear" w:pos="709"/>
              <w:tab w:val="left" w:pos="7371" w:leader="none"/>
            </w:tabs>
            <w:spacing w:before="40" w:after="0"/>
            <w:rPr>
              <w:rFonts w:ascii="Calibri" w:hAnsi="Calibri" w:asciiTheme="minorHAnsi" w:hAnsiTheme="minorHAnsi"/>
              <w:sz w:val="20"/>
              <w:szCs w:val="20"/>
              <w:lang w:eastAsia="pt-BR" w:bidi="ar-SA"/>
            </w:rPr>
          </w:pPr>
          <w:r>
            <w:rPr>
              <w:rFonts w:asciiTheme="minorHAnsi" w:hAnsiTheme="minorHAnsi"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2" w:type="dxa"/>
          <w:gridSpan w:val="3"/>
          <w:tcBorders/>
          <w:shd w:fill="auto" w:val="clear"/>
          <w:vAlign w:val="bottom"/>
        </w:tcPr>
        <w:p>
          <w:pPr>
            <w:pStyle w:val="Normal"/>
            <w:tabs>
              <w:tab w:val="clear" w:pos="709"/>
              <w:tab w:val="left" w:pos="7371" w:leader="none"/>
            </w:tabs>
            <w:spacing w:before="40" w:after="0"/>
            <w:rPr>
              <w:rFonts w:ascii="Calibri" w:hAnsi="Calibri" w:asciiTheme="minorHAnsi" w:hAnsiTheme="minorHAnsi"/>
              <w:lang w:eastAsia="pt-BR" w:bidi="ar-SA"/>
            </w:rPr>
          </w:pPr>
          <w:r>
            <w:rPr>
              <w:rFonts w:asciiTheme="minorHAnsi" w:hAnsiTheme="minorHAnsi"/>
              <w:lang w:eastAsia="pt-BR" w:bidi="ar-SA"/>
            </w:rPr>
            <w:t xml:space="preserve">Início:                    Término:                    Total: </w:t>
          </w:r>
        </w:p>
      </w:tc>
    </w:tr>
    <w:tr>
      <w:trPr>
        <w:trHeight w:val="397" w:hRule="atLeast"/>
      </w:trPr>
      <w:tc>
        <w:tcPr>
          <w:tcW w:w="876" w:type="dxa"/>
          <w:tcBorders>
            <w:left w:val="nil"/>
            <w:bottom w:val="nil"/>
            <w:right w:val="nil"/>
          </w:tcBorders>
          <w:shd w:fill="auto" w:val="clear"/>
          <w:vAlign w:val="bottom"/>
        </w:tcPr>
        <w:p>
          <w:pPr>
            <w:pStyle w:val="Normal"/>
            <w:tabs>
              <w:tab w:val="clear" w:pos="709"/>
              <w:tab w:val="left" w:pos="7371" w:leader="none"/>
            </w:tabs>
            <w:spacing w:before="40" w:after="0"/>
            <w:rPr>
              <w:rFonts w:ascii="Calibri" w:hAnsi="Calibri" w:asciiTheme="minorHAnsi" w:hAnsiTheme="minorHAnsi"/>
              <w:lang w:eastAsia="pt-BR" w:bidi="ar-SA"/>
            </w:rPr>
          </w:pPr>
          <w:r>
            <w:rPr>
              <w:rFonts w:asciiTheme="minorHAnsi" w:hAnsiTheme="minorHAnsi"/>
              <w:lang w:eastAsia="pt-BR" w:bidi="ar-SA"/>
            </w:rPr>
          </w:r>
        </w:p>
      </w:tc>
      <w:tc>
        <w:tcPr>
          <w:tcW w:w="2237" w:type="dxa"/>
          <w:tcBorders>
            <w:left w:val="nil"/>
            <w:bottom w:val="nil"/>
            <w:right w:val="nil"/>
          </w:tcBorders>
          <w:shd w:fill="auto" w:val="clear"/>
          <w:vAlign w:val="bottom"/>
        </w:tcPr>
        <w:p>
          <w:pPr>
            <w:pStyle w:val="Normal"/>
            <w:tabs>
              <w:tab w:val="clear" w:pos="709"/>
              <w:tab w:val="left" w:pos="7371" w:leader="none"/>
            </w:tabs>
            <w:spacing w:before="40" w:after="0"/>
            <w:rPr>
              <w:rFonts w:ascii="Calibri" w:hAnsi="Calibri" w:asciiTheme="minorHAnsi" w:hAnsiTheme="minorHAnsi"/>
              <w:lang w:eastAsia="pt-BR" w:bidi="ar-SA"/>
            </w:rPr>
          </w:pPr>
          <w:r>
            <w:rPr>
              <w:rFonts w:asciiTheme="minorHAnsi" w:hAnsiTheme="minorHAnsi"/>
              <w:lang w:eastAsia="pt-BR" w:bidi="ar-SA"/>
            </w:rPr>
            <w:t>Edição 1   MMXX</w:t>
          </w:r>
        </w:p>
      </w:tc>
      <w:tc>
        <w:tcPr>
          <w:tcW w:w="2978" w:type="dxa"/>
          <w:tcBorders>
            <w:left w:val="nil"/>
            <w:bottom w:val="nil"/>
            <w:right w:val="nil"/>
          </w:tcBorders>
          <w:shd w:fill="auto" w:val="clear"/>
          <w:vAlign w:val="bottom"/>
        </w:tcPr>
        <w:p>
          <w:pPr>
            <w:pStyle w:val="Normal"/>
            <w:tabs>
              <w:tab w:val="clear" w:pos="709"/>
              <w:tab w:val="left" w:pos="7371" w:leader="none"/>
            </w:tabs>
            <w:spacing w:before="40" w:after="0"/>
            <w:rPr>
              <w:rFonts w:ascii="Calibri" w:hAnsi="Calibri" w:asciiTheme="minorHAnsi" w:hAnsiTheme="minorHAnsi"/>
              <w:b/>
              <w:b/>
              <w:lang w:eastAsia="pt-BR" w:bidi="ar-SA"/>
            </w:rPr>
          </w:pPr>
          <w:r>
            <w:rPr>
              <w:rFonts w:asciiTheme="minorHAnsi" w:hAnsiTheme="minorHAnsi"/>
              <w:b/>
              <w:lang w:eastAsia="pt-BR" w:bidi="ar-SA"/>
            </w:rPr>
            <w:t xml:space="preserve">Literatura </w:t>
          </w:r>
        </w:p>
      </w:tc>
      <w:tc>
        <w:tcPr>
          <w:tcW w:w="2267" w:type="dxa"/>
          <w:tcBorders>
            <w:left w:val="nil"/>
            <w:bottom w:val="nil"/>
            <w:right w:val="nil"/>
          </w:tcBorders>
          <w:shd w:fill="auto" w:val="clear"/>
          <w:vAlign w:val="bottom"/>
        </w:tcPr>
        <w:p>
          <w:pPr>
            <w:pStyle w:val="Normal"/>
            <w:tabs>
              <w:tab w:val="clear" w:pos="709"/>
              <w:tab w:val="left" w:pos="7371" w:leader="none"/>
            </w:tabs>
            <w:spacing w:before="40" w:after="0"/>
            <w:rPr>
              <w:rFonts w:ascii="Calibri" w:hAnsi="Calibri" w:asciiTheme="minorHAnsi" w:hAnsiTheme="minorHAnsi"/>
              <w:b/>
              <w:b/>
              <w:lang w:eastAsia="pt-BR" w:bidi="ar-SA"/>
            </w:rPr>
          </w:pPr>
          <w:r>
            <w:rPr>
              <w:rFonts w:asciiTheme="minorHAnsi" w:hAnsiTheme="minorHAnsi"/>
              <w:b/>
              <w:lang w:eastAsia="pt-BR" w:bidi="ar-SA"/>
            </w:rPr>
            <w:t>F1</w:t>
          </w:r>
        </w:p>
      </w:tc>
    </w:tr>
  </w:tbl>
  <w:p>
    <w:pPr>
      <w:pStyle w:val="Normal"/>
      <w:tabs>
        <w:tab w:val="clear" w:pos="709"/>
        <w:tab w:val="left" w:pos="7371" w:leader="none"/>
      </w:tabs>
      <w:spacing w:lineRule="auto" w:line="360" w:before="40" w:after="0"/>
      <w:ind w:left="1134" w:hanging="0"/>
      <w:rPr>
        <w:rStyle w:val="SubtleReference"/>
        <w:rFonts w:ascii="Calibri" w:hAnsi="Calibri" w:cs="Calibri" w:asciiTheme="minorHAnsi" w:hAnsiTheme="minorHAnsi"/>
        <w:b/>
        <w:b/>
        <w:caps w:val="false"/>
        <w:smallCaps w:val="false"/>
        <w:color w:val="auto"/>
        <w:u w:val="none"/>
      </w:rPr>
    </w:pPr>
    <w:r>
      <w:drawing>
        <wp:anchor behindDoc="1" distT="0" distB="0" distL="0" distR="0" simplePos="0" locked="0" layoutInCell="1" allowOverlap="1" relativeHeight="2">
          <wp:simplePos x="0" y="0"/>
          <wp:positionH relativeFrom="page">
            <wp:posOffset>26035</wp:posOffset>
          </wp:positionH>
          <wp:positionV relativeFrom="page">
            <wp:posOffset>34290</wp:posOffset>
          </wp:positionV>
          <wp:extent cx="7399020" cy="1925955"/>
          <wp:effectExtent l="0" t="0" r="0" b="0"/>
          <wp:wrapNone/>
          <wp:docPr id="10" name="Pictur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SubtleReference"/>
        <w:rFonts w:cs="Calibri"/>
        <w:b/>
        <w:caps w:val="false"/>
        <w:smallCaps w:val="false"/>
        <w:color w:val="auto"/>
        <w:u w:val="none"/>
      </w:rPr>
      <w:t xml:space="preserve"> </w:t>
    </w:r>
  </w:p>
</w:hdr>
</file>

<file path=word/settings.xml><?xml version="1.0" encoding="utf-8"?>
<w:settings xmlns:w="http://schemas.openxmlformats.org/wordprocessingml/2006/main">
  <w:zoom w:percent="100"/>
  <w:embedSystemFonts/>
  <w:defaultTabStop w:val="709"/>
  <w:autoHyphenation w:val="false"/>
  <w:compat/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/>
    <w:lsdException w:name="Default Paragraph Font" w:uiPriority="1"/>
    <w:lsdException w:name="Subtitle" w:uiPriority="11" w:semiHidden="0" w:unhideWhenUsed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80afb"/>
    <w:pPr>
      <w:widowControl w:val="false"/>
      <w:suppressAutoHyphens w:val="true"/>
      <w:bidi w:val="0"/>
      <w:spacing w:before="119" w:after="0"/>
      <w:jc w:val="left"/>
    </w:pPr>
    <w:rPr>
      <w:rFonts w:ascii="Calibri" w:hAnsi="Calibri" w:eastAsia="Arial Unicode MS" w:cs="Tahoma"/>
      <w:color w:val="auto"/>
      <w:kern w:val="2"/>
      <w:sz w:val="24"/>
      <w:szCs w:val="24"/>
      <w:lang w:eastAsia="zh-CN" w:bidi="hi-IN"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 w:val="true"/>
      <w:keepLines/>
      <w:spacing w:before="480" w:after="0"/>
      <w:outlineLvl w:val="0"/>
    </w:pPr>
    <w:rPr>
      <w:rFonts w:ascii="Calibri Light" w:hAnsi="Calibri Light" w:eastAsia="" w:cs="Mangal" w:asciiTheme="majorHAnsi" w:eastAsiaTheme="majorEastAsia" w:hAnsiTheme="majorHAnsi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 w:val="true"/>
      <w:keepLines/>
      <w:spacing w:before="200" w:after="0"/>
      <w:outlineLvl w:val="1"/>
    </w:pPr>
    <w:rPr>
      <w:rFonts w:ascii="Calibri Light" w:hAnsi="Calibri Light" w:eastAsia="" w:cs="Mangal" w:asciiTheme="majorHAnsi" w:eastAsiaTheme="majorEastAsia" w:hAnsiTheme="majorHAnsi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45dc1"/>
    <w:pPr>
      <w:keepNext w:val="true"/>
      <w:keepLines/>
      <w:spacing w:before="200" w:after="0"/>
      <w:outlineLvl w:val="2"/>
    </w:pPr>
    <w:rPr>
      <w:rFonts w:ascii="Calibri Light" w:hAnsi="Calibri Light" w:eastAsia="" w:cs="Mangal" w:asciiTheme="majorHAnsi" w:eastAsiaTheme="majorEastAsia" w:hAnsiTheme="majorHAnsi"/>
      <w:b/>
      <w:bCs/>
      <w:color w:val="5B9BD5" w:themeColor="accent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RodapChar" w:customStyle="1">
    <w:name w:val="Rodapé Char"/>
    <w:link w:val="Rodap"/>
    <w:uiPriority w:val="99"/>
    <w:qFormat/>
    <w:rsid w:val="00ff2518"/>
    <w:rPr>
      <w:rFonts w:eastAsia="Arial Unicode MS" w:cs="Mangal"/>
      <w:kern w:val="2"/>
      <w:sz w:val="24"/>
      <w:szCs w:val="21"/>
      <w:lang w:eastAsia="hi-IN" w:bidi="hi-IN"/>
    </w:rPr>
  </w:style>
  <w:style w:type="character" w:styleId="SubtleReference">
    <w:name w:val="Subtle Reference"/>
    <w:uiPriority w:val="31"/>
    <w:qFormat/>
    <w:rsid w:val="00aa135d"/>
    <w:rPr>
      <w:smallCaps/>
      <w:color w:val="C0504D"/>
      <w:u w:val="single"/>
    </w:rPr>
  </w:style>
  <w:style w:type="character" w:styleId="TextodebaloChar" w:customStyle="1">
    <w:name w:val="Texto de balão Char"/>
    <w:link w:val="Textodebalo"/>
    <w:uiPriority w:val="99"/>
    <w:semiHidden/>
    <w:qFormat/>
    <w:rsid w:val="00ab2297"/>
    <w:rPr>
      <w:rFonts w:ascii="Tahoma" w:hAnsi="Tahoma" w:eastAsia="Arial Unicode MS" w:cs="Mangal"/>
      <w:kern w:val="2"/>
      <w:sz w:val="16"/>
      <w:szCs w:val="14"/>
      <w:lang w:eastAsia="hi-IN" w:bidi="hi-IN"/>
    </w:rPr>
  </w:style>
  <w:style w:type="character" w:styleId="CabealhoChar" w:customStyle="1">
    <w:name w:val="Cabeçalho Char"/>
    <w:basedOn w:val="DefaultParagraphFont"/>
    <w:link w:val="Cabealho"/>
    <w:qFormat/>
    <w:rsid w:val="00342091"/>
    <w:rPr>
      <w:rFonts w:eastAsia="Arial Unicode MS" w:cs="Tahoma"/>
      <w:kern w:val="2"/>
      <w:sz w:val="24"/>
      <w:szCs w:val="24"/>
      <w:lang w:eastAsia="hi-IN" w:bidi="hi-IN"/>
    </w:rPr>
  </w:style>
  <w:style w:type="character" w:styleId="Appleconvertedspace" w:customStyle="1">
    <w:name w:val="apple-converted-space"/>
    <w:basedOn w:val="DefaultParagraphFont"/>
    <w:qFormat/>
    <w:rsid w:val="00bc35ac"/>
    <w:rPr/>
  </w:style>
  <w:style w:type="character" w:styleId="LinkdaInternet">
    <w:name w:val="Link da Internet"/>
    <w:basedOn w:val="DefaultParagraphFont"/>
    <w:uiPriority w:val="99"/>
    <w:unhideWhenUsed/>
    <w:rsid w:val="00bc35a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4715c"/>
    <w:rPr>
      <w:b/>
      <w:bCs/>
    </w:rPr>
  </w:style>
  <w:style w:type="character" w:styleId="A" w:customStyle="1">
    <w:name w:val="a"/>
    <w:basedOn w:val="DefaultParagraphFont"/>
    <w:qFormat/>
    <w:rsid w:val="000a7cba"/>
    <w:rPr/>
  </w:style>
  <w:style w:type="character" w:styleId="Tsmallerlightgray" w:customStyle="1">
    <w:name w:val="t-smaller-lightgray"/>
    <w:basedOn w:val="DefaultParagraphFont"/>
    <w:qFormat/>
    <w:rsid w:val="00e80397"/>
    <w:rPr/>
  </w:style>
  <w:style w:type="character" w:styleId="Nfase">
    <w:name w:val="Ênfase"/>
    <w:basedOn w:val="DefaultParagraphFont"/>
    <w:uiPriority w:val="20"/>
    <w:qFormat/>
    <w:rsid w:val="00835801"/>
    <w:rPr>
      <w:i/>
      <w:iCs/>
    </w:rPr>
  </w:style>
  <w:style w:type="character" w:styleId="Ttulo1Char" w:customStyle="1">
    <w:name w:val="Título 1 Char"/>
    <w:basedOn w:val="DefaultParagraphFont"/>
    <w:link w:val="Ttulo1"/>
    <w:uiPriority w:val="9"/>
    <w:qFormat/>
    <w:rsid w:val="0058058f"/>
    <w:rPr>
      <w:rFonts w:ascii="Calibri Light" w:hAnsi="Calibri Light" w:eastAsia="" w:cs="Mangal" w:asciiTheme="majorHAnsi" w:eastAsiaTheme="majorEastAsia" w:hAnsiTheme="majorHAnsi"/>
      <w:b/>
      <w:bCs/>
      <w:color w:val="2E74B5" w:themeColor="accent1" w:themeShade="bf"/>
      <w:kern w:val="2"/>
      <w:sz w:val="28"/>
      <w:szCs w:val="25"/>
      <w:lang w:eastAsia="hi-IN" w:bidi="hi-IN"/>
    </w:rPr>
  </w:style>
  <w:style w:type="character" w:styleId="Ttulo3Char" w:customStyle="1">
    <w:name w:val="Título 3 Char"/>
    <w:basedOn w:val="DefaultParagraphFont"/>
    <w:link w:val="Ttulo3"/>
    <w:uiPriority w:val="9"/>
    <w:semiHidden/>
    <w:qFormat/>
    <w:rsid w:val="00245dc1"/>
    <w:rPr>
      <w:rFonts w:ascii="Calibri Light" w:hAnsi="Calibri Light" w:eastAsia="" w:cs="Mangal" w:asciiTheme="majorHAnsi" w:eastAsiaTheme="majorEastAsia" w:hAnsiTheme="majorHAnsi"/>
      <w:b/>
      <w:bCs/>
      <w:color w:val="5B9BD5" w:themeColor="accent1"/>
      <w:kern w:val="2"/>
      <w:sz w:val="24"/>
      <w:szCs w:val="21"/>
      <w:lang w:eastAsia="hi-IN" w:bidi="hi-IN"/>
    </w:rPr>
  </w:style>
  <w:style w:type="character" w:styleId="Ttulo2Char" w:customStyle="1">
    <w:name w:val="Título 2 Char"/>
    <w:basedOn w:val="DefaultParagraphFont"/>
    <w:link w:val="Ttulo2"/>
    <w:uiPriority w:val="9"/>
    <w:qFormat/>
    <w:rsid w:val="00387edc"/>
    <w:rPr>
      <w:rFonts w:ascii="Calibri Light" w:hAnsi="Calibri Light" w:eastAsia="" w:cs="Mangal" w:asciiTheme="majorHAnsi" w:eastAsiaTheme="majorEastAsia" w:hAnsiTheme="majorHAnsi"/>
      <w:b/>
      <w:bCs/>
      <w:color w:val="5B9BD5" w:themeColor="accent1"/>
      <w:kern w:val="2"/>
      <w:sz w:val="26"/>
      <w:szCs w:val="23"/>
      <w:lang w:eastAsia="hi-IN" w:bidi="hi-IN"/>
    </w:rPr>
  </w:style>
  <w:style w:type="character" w:styleId="S1" w:customStyle="1">
    <w:name w:val="s1"/>
    <w:basedOn w:val="DefaultParagraphFont"/>
    <w:qFormat/>
    <w:rsid w:val="006060ba"/>
    <w:rPr/>
  </w:style>
  <w:style w:type="character" w:styleId="Flexcounter" w:customStyle="1">
    <w:name w:val="flex-counter"/>
    <w:basedOn w:val="DefaultParagraphFont"/>
    <w:qFormat/>
    <w:rsid w:val="00360500"/>
    <w:rPr/>
  </w:style>
  <w:style w:type="character" w:styleId="Ngarthldate" w:customStyle="1">
    <w:name w:val="ngart-hl__date"/>
    <w:basedOn w:val="DefaultParagraphFont"/>
    <w:qFormat/>
    <w:rsid w:val="005c17a4"/>
    <w:rPr/>
  </w:style>
  <w:style w:type="character" w:styleId="Bylinename" w:customStyle="1">
    <w:name w:val="byline__name"/>
    <w:basedOn w:val="DefaultParagraphFont"/>
    <w:qFormat/>
    <w:rsid w:val="00ca289f"/>
    <w:rPr/>
  </w:style>
  <w:style w:type="character" w:styleId="Bylinetitle" w:customStyle="1">
    <w:name w:val="byline__title"/>
    <w:basedOn w:val="DefaultParagraphFont"/>
    <w:qFormat/>
    <w:rsid w:val="00ca289f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" w:cs="Mangal"/>
      <w:sz w:val="28"/>
      <w:szCs w:val="28"/>
    </w:rPr>
  </w:style>
  <w:style w:type="paragraph" w:styleId="Corpodotexto">
    <w:name w:val="Body Text"/>
    <w:basedOn w:val="Normal"/>
    <w:rsid w:val="008438a7"/>
    <w:pPr>
      <w:spacing w:before="119" w:after="120"/>
    </w:pPr>
    <w:rPr/>
  </w:style>
  <w:style w:type="paragraph" w:styleId="Lista">
    <w:name w:val="List"/>
    <w:basedOn w:val="Corpodotexto"/>
    <w:rsid w:val="008438a7"/>
    <w:pPr/>
    <w:rPr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 w:customStyle="1">
    <w:name w:val="Índice"/>
    <w:basedOn w:val="Normal"/>
    <w:qFormat/>
    <w:rsid w:val="008438a7"/>
    <w:pPr>
      <w:suppressLineNumbers/>
    </w:pPr>
    <w:rPr/>
  </w:style>
  <w:style w:type="paragraph" w:styleId="Ttulo11" w:customStyle="1">
    <w:name w:val="Título1"/>
    <w:basedOn w:val="Normal"/>
    <w:next w:val="Corpodotexto"/>
    <w:qFormat/>
    <w:rsid w:val="008438a7"/>
    <w:pPr>
      <w:keepNext w:val="true"/>
      <w:spacing w:before="240" w:after="120"/>
    </w:pPr>
    <w:rPr>
      <w:rFonts w:ascii="Arial" w:hAnsi="Arial"/>
      <w:sz w:val="28"/>
      <w:szCs w:val="28"/>
    </w:rPr>
  </w:style>
  <w:style w:type="paragraph" w:styleId="Legenda1" w:customStyle="1">
    <w:name w:val="Legenda1"/>
    <w:basedOn w:val="Normal"/>
    <w:qFormat/>
    <w:rsid w:val="008438a7"/>
    <w:pPr>
      <w:suppressLineNumbers/>
      <w:spacing w:before="120" w:after="120"/>
    </w:pPr>
    <w:rPr>
      <w:i/>
      <w:iCs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rsid w:val="008438a7"/>
    <w:pPr>
      <w:suppressLineNumbers/>
      <w:tabs>
        <w:tab w:val="clear" w:pos="709"/>
        <w:tab w:val="center" w:pos="4672" w:leader="none"/>
        <w:tab w:val="right" w:pos="9344" w:leader="none"/>
      </w:tabs>
    </w:pPr>
    <w:rPr/>
  </w:style>
  <w:style w:type="paragraph" w:styleId="00IEIJ" w:customStyle="1">
    <w:name w:val="00.IEIJ"/>
    <w:next w:val="03TextoIEIJ"/>
    <w:autoRedefine/>
    <w:qFormat/>
    <w:rsid w:val="003d4a94"/>
    <w:pPr>
      <w:keepNext w:val="true"/>
      <w:widowControl w:val="false"/>
      <w:suppressAutoHyphens w:val="true"/>
      <w:bidi w:val="0"/>
      <w:spacing w:before="119" w:after="0"/>
      <w:jc w:val="both"/>
    </w:pPr>
    <w:rPr>
      <w:rFonts w:ascii="Calibri" w:hAnsi="Calibri" w:eastAsia="Noto Sans CJK SC Regular" w:cs="Arial"/>
      <w:b/>
      <w:color w:val="404040"/>
      <w:kern w:val="2"/>
      <w:sz w:val="28"/>
      <w:szCs w:val="28"/>
      <w:lang w:val="pt-BR" w:eastAsia="pt-BR" w:bidi="ar-SA"/>
    </w:rPr>
  </w:style>
  <w:style w:type="paragraph" w:styleId="01TtuloIEIJ" w:customStyle="1">
    <w:name w:val="01. Título - IEIJ"/>
    <w:basedOn w:val="00IEIJ"/>
    <w:next w:val="03TextoIEIJ"/>
    <w:autoRedefine/>
    <w:qFormat/>
    <w:rsid w:val="002d2fea"/>
    <w:pPr>
      <w:pBdr>
        <w:bottom w:val="double" w:sz="18" w:space="1" w:color="000000"/>
      </w:pBdr>
      <w:spacing w:before="0" w:after="120"/>
      <w:jc w:val="center"/>
    </w:pPr>
    <w:rPr>
      <w:rFonts w:ascii="Arial" w:hAnsi="Arial" w:eastAsia="Arial Unicode MS"/>
      <w:caps/>
      <w:color w:val="3C4043"/>
      <w:spacing w:val="10"/>
      <w:sz w:val="32"/>
      <w:szCs w:val="32"/>
      <w:shd w:fill="FFFFFF" w:val="clear"/>
    </w:rPr>
  </w:style>
  <w:style w:type="paragraph" w:styleId="02SubttuloIEIJ" w:customStyle="1">
    <w:name w:val="02. Subtítulo - IEIJ"/>
    <w:basedOn w:val="00IEIJ"/>
    <w:next w:val="03TextoIEIJ"/>
    <w:autoRedefine/>
    <w:qFormat/>
    <w:rsid w:val="00780afb"/>
    <w:pPr/>
    <w:rPr>
      <w:i/>
      <w:kern w:val="2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lear" w:pos="709"/>
        <w:tab w:val="center" w:pos="4252" w:leader="none"/>
        <w:tab w:val="right" w:pos="8504" w:leader="none"/>
      </w:tabs>
    </w:pPr>
    <w:rPr>
      <w:rFonts w:cs="Mangal"/>
      <w:szCs w:val="21"/>
    </w:rPr>
  </w:style>
  <w:style w:type="paragraph" w:styleId="NormalWeb">
    <w:name w:val="Normal (Web)"/>
    <w:basedOn w:val="Normal"/>
    <w:uiPriority w:val="99"/>
    <w:semiHidden/>
    <w:unhideWhenUsed/>
    <w:qFormat/>
    <w:rsid w:val="00615a5a"/>
    <w:pPr>
      <w:widowControl/>
      <w:suppressAutoHyphens w:val="false"/>
      <w:spacing w:beforeAutospacing="1" w:afterAutospacing="1"/>
    </w:pPr>
    <w:rPr>
      <w:rFonts w:eastAsia="Times New Roman" w:cs="Times New Roman"/>
      <w:kern w:val="0"/>
      <w:lang w:eastAsia="pt-BR" w:bidi="ar-SA"/>
    </w:rPr>
  </w:style>
  <w:style w:type="paragraph" w:styleId="03TextoIEIJ" w:customStyle="1">
    <w:name w:val="03. Texto - IEIJ"/>
    <w:basedOn w:val="00IEIJ"/>
    <w:qFormat/>
    <w:rsid w:val="00b44065"/>
    <w:pPr>
      <w:keepNext w:val="false"/>
      <w:spacing w:before="120" w:after="0"/>
      <w:jc w:val="left"/>
    </w:pPr>
    <w:rPr>
      <w:rFonts w:ascii="Calibri" w:hAnsi="Calibri" w:cs="Calibri" w:asciiTheme="minorHAnsi" w:cstheme="minorHAnsi" w:hAnsiTheme="minorHAnsi"/>
      <w:b w:val="false"/>
      <w:spacing w:val="1"/>
      <w:shd w:fill="FFFFFF" w:val="clear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ab2297"/>
    <w:pPr/>
    <w:rPr>
      <w:rFonts w:ascii="Tahoma" w:hAnsi="Tahoma" w:cs="Mangal"/>
      <w:sz w:val="16"/>
      <w:szCs w:val="14"/>
    </w:rPr>
  </w:style>
  <w:style w:type="paragraph" w:styleId="ListParagraph">
    <w:name w:val="List Paragraph"/>
    <w:basedOn w:val="Normal"/>
    <w:uiPriority w:val="34"/>
    <w:qFormat/>
    <w:rsid w:val="00f147cb"/>
    <w:pPr>
      <w:spacing w:before="119" w:after="0"/>
      <w:ind w:left="720" w:hanging="0"/>
      <w:contextualSpacing/>
    </w:pPr>
    <w:rPr>
      <w:rFonts w:cs="Mangal"/>
      <w:szCs w:val="21"/>
    </w:rPr>
  </w:style>
  <w:style w:type="paragraph" w:styleId="Flexcaption" w:customStyle="1">
    <w:name w:val="flex-caption"/>
    <w:basedOn w:val="Normal"/>
    <w:qFormat/>
    <w:rsid w:val="00360500"/>
    <w:pPr>
      <w:widowControl/>
      <w:suppressAutoHyphens w:val="false"/>
      <w:spacing w:beforeAutospacing="1" w:afterAutospacing="1"/>
    </w:pPr>
    <w:rPr>
      <w:rFonts w:eastAsia="Times New Roman" w:cs="Times New Roman"/>
      <w:kern w:val="0"/>
      <w:lang w:eastAsia="pt-BR" w:bidi="ar-SA"/>
    </w:rPr>
  </w:style>
  <w:style w:type="paragraph" w:styleId="04ListaIEIJ" w:customStyle="1">
    <w:name w:val="04. Lista - IEIJ"/>
    <w:basedOn w:val="00IEIJ"/>
    <w:autoRedefine/>
    <w:qFormat/>
    <w:rsid w:val="00780afb"/>
    <w:pPr/>
    <w:rPr>
      <w:sz w:val="24"/>
    </w:rPr>
  </w:style>
  <w:style w:type="paragraph" w:styleId="Storybodyintroduction" w:customStyle="1">
    <w:name w:val="story-body__introduction"/>
    <w:basedOn w:val="Normal"/>
    <w:qFormat/>
    <w:rsid w:val="00ca289f"/>
    <w:pPr>
      <w:widowControl/>
      <w:suppressAutoHyphens w:val="false"/>
      <w:spacing w:beforeAutospacing="1" w:afterAutospacing="1"/>
    </w:pPr>
    <w:rPr>
      <w:rFonts w:ascii="Times New Roman" w:hAnsi="Times New Roman" w:eastAsia="Times New Roman" w:cs="Times New Roman"/>
      <w:kern w:val="0"/>
      <w:lang w:eastAsia="pt-BR" w:bidi="ar-SA"/>
    </w:rPr>
  </w:style>
  <w:style w:type="paragraph" w:styleId="TextoIEIJ" w:customStyle="1">
    <w:name w:val="texto - IEIJ"/>
    <w:basedOn w:val="Ttulo11"/>
    <w:qFormat/>
    <w:rsid w:val="0082314b"/>
    <w:pPr>
      <w:keepNext w:val="false"/>
      <w:spacing w:before="120" w:after="0"/>
    </w:pPr>
    <w:rPr>
      <w:rFonts w:ascii="Calibri" w:hAnsi="Calibri" w:cs="Calibri"/>
      <w:lang w:eastAsia="hi-IN"/>
    </w:rPr>
  </w:style>
  <w:style w:type="paragraph" w:styleId="Contentmediadescription" w:customStyle="1">
    <w:name w:val="content-media__description"/>
    <w:basedOn w:val="Normal"/>
    <w:qFormat/>
    <w:rsid w:val="003d4a94"/>
    <w:pPr>
      <w:widowControl/>
      <w:suppressAutoHyphens w:val="false"/>
      <w:spacing w:beforeAutospacing="1" w:afterAutospacing="1"/>
    </w:pPr>
    <w:rPr>
      <w:rFonts w:ascii="Times New Roman" w:hAnsi="Times New Roman" w:eastAsia="Times New Roman" w:cs="Times New Roman"/>
      <w:kern w:val="0"/>
      <w:lang w:eastAsia="pt-BR" w:bidi="ar-SA"/>
    </w:rPr>
  </w:style>
  <w:style w:type="paragraph" w:styleId="TtuloIEIJ" w:customStyle="1">
    <w:name w:val="título - IEIJ"/>
    <w:next w:val="TextoIEIJ"/>
    <w:uiPriority w:val="99"/>
    <w:qFormat/>
    <w:rsid w:val="003d4a94"/>
    <w:pPr>
      <w:widowControl w:val="false"/>
      <w:pBdr>
        <w:bottom w:val="double" w:sz="4" w:space="1" w:color="000000"/>
      </w:pBdr>
      <w:bidi w:val="0"/>
      <w:spacing w:before="0" w:after="120"/>
      <w:jc w:val="left"/>
    </w:pPr>
    <w:rPr>
      <w:rFonts w:ascii="Calibri" w:hAnsi="Calibri" w:eastAsia="Arial Unicode MS" w:cs="Calibri"/>
      <w:b/>
      <w:caps/>
      <w:color w:val="auto"/>
      <w:spacing w:val="10"/>
      <w:kern w:val="2"/>
      <w:sz w:val="44"/>
      <w:szCs w:val="44"/>
      <w:lang w:eastAsia="hi-IN" w:bidi="hi-IN" w:val="pt-BR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<Relationship Id="rId16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0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6EEAC-1859-4B19-A153-24214DDC5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12</TotalTime>
  <Application>LibreOffice/6.3.5.2$Linux_X86_64 LibreOffice_project/30$Build-2</Application>
  <Pages>5</Pages>
  <Words>635</Words>
  <Characters>3416</Characters>
  <CharactersWithSpaces>4114</CharactersWithSpaces>
  <Paragraphs>42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2020-03-26T18:21:00Z</dcterms:created>
  <dc:creator>eliana</dc:creator>
  <dc:description/>
  <dc:language>pt-BR</dc:language>
  <cp:lastModifiedBy/>
  <cp:lastPrinted>2017-08-04T11:23:00Z</cp:lastPrinted>
  <dcterms:modified xsi:type="dcterms:W3CDTF">2020-03-26T23:53:29Z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