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C43C12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48E9F688" wp14:editId="52A39EB7">
            <wp:simplePos x="0" y="0"/>
            <wp:positionH relativeFrom="column">
              <wp:posOffset>204713</wp:posOffset>
            </wp:positionH>
            <wp:positionV relativeFrom="paragraph">
              <wp:posOffset>-1219200</wp:posOffset>
            </wp:positionV>
            <wp:extent cx="921700" cy="9810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59" cy="9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DFA"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226AEE" w:rsidRDefault="00226AEE" w:rsidP="00226AEE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226AEE" w:rsidRPr="00226AEE" w:rsidRDefault="00226AEE" w:rsidP="00226AEE">
      <w:pPr>
        <w:spacing w:before="120"/>
        <w:jc w:val="both"/>
        <w:rPr>
          <w:rFonts w:cs="Calibri"/>
          <w:b/>
          <w:lang w:eastAsia="hi-IN"/>
        </w:rPr>
      </w:pPr>
      <w:r w:rsidRPr="00226AEE">
        <w:rPr>
          <w:rFonts w:cs="Calibri"/>
          <w:b/>
          <w:lang w:eastAsia="hi-IN"/>
        </w:rPr>
        <w:t xml:space="preserve">As questões são referentes aos textos lidos na fase </w:t>
      </w:r>
      <w:proofErr w:type="gramStart"/>
      <w:r w:rsidRPr="00226AEE">
        <w:rPr>
          <w:rFonts w:cs="Calibri"/>
          <w:b/>
          <w:lang w:eastAsia="hi-IN"/>
        </w:rPr>
        <w:t>1</w:t>
      </w:r>
      <w:proofErr w:type="gramEnd"/>
      <w:r w:rsidRPr="00226AEE">
        <w:rPr>
          <w:rFonts w:cs="Calibri"/>
          <w:b/>
          <w:lang w:eastAsia="hi-IN"/>
        </w:rPr>
        <w:t xml:space="preserve">. </w:t>
      </w:r>
    </w:p>
    <w:p w:rsidR="003B1DFA" w:rsidRPr="003B1DFA" w:rsidRDefault="003B1DFA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3B1DFA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hi-IN"/>
        </w:rPr>
        <w:t>1</w:t>
      </w:r>
      <w:proofErr w:type="gramEnd"/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 texto trata: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de casas.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 xml:space="preserve">) da aventura que é ler um livro.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da casa da autora.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 xml:space="preserve">) das coisas do mundo.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 xml:space="preserve">Justifique sua resposta.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4"/>
          <w:szCs w:val="26"/>
          <w:lang w:eastAsia="hi-IN"/>
        </w:rPr>
      </w:pPr>
    </w:p>
    <w:p w:rsidR="003B1DFA" w:rsidRPr="003B1DFA" w:rsidRDefault="003B1DFA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3B1DFA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hi-IN"/>
        </w:rPr>
        <w:t>2</w:t>
      </w:r>
      <w:proofErr w:type="gramEnd"/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 xml:space="preserve">A frase “Mas como a gente tem mania que querer sempre mais,...” sugere que a insatisfação está presente em nossas vidas.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Para você, esta insatisfação é: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(</w:t>
      </w:r>
      <w:r w:rsidRPr="003B1DFA">
        <w:rPr>
          <w:rFonts w:cs="Calibri"/>
          <w:sz w:val="26"/>
          <w:szCs w:val="26"/>
          <w:lang w:eastAsia="pt-BR" w:bidi="ar-SA"/>
        </w:rPr>
        <w:tab/>
        <w:t>) positiva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(</w:t>
      </w:r>
      <w:r w:rsidRPr="003B1DFA">
        <w:rPr>
          <w:rFonts w:cs="Calibri"/>
          <w:sz w:val="26"/>
          <w:szCs w:val="26"/>
          <w:lang w:eastAsia="pt-BR" w:bidi="ar-SA"/>
        </w:rPr>
        <w:tab/>
        <w:t>) negativa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(</w:t>
      </w:r>
      <w:r w:rsidRPr="003B1DFA">
        <w:rPr>
          <w:rFonts w:cs="Calibri"/>
          <w:sz w:val="26"/>
          <w:szCs w:val="26"/>
          <w:lang w:eastAsia="pt-BR" w:bidi="ar-SA"/>
        </w:rPr>
        <w:tab/>
        <w:t xml:space="preserve">) as duas coisas. 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Justifique sua escolha.</w:t>
      </w:r>
    </w:p>
    <w:p w:rsidR="003B1DFA" w:rsidRPr="003B1DFA" w:rsidRDefault="003B1DFA" w:rsidP="003B1DFA">
      <w:pPr>
        <w:spacing w:before="120"/>
        <w:rPr>
          <w:rFonts w:cs="Calibri"/>
          <w:sz w:val="4"/>
          <w:szCs w:val="26"/>
          <w:lang w:eastAsia="pt-BR" w:bidi="ar-SA"/>
        </w:rPr>
      </w:pPr>
    </w:p>
    <w:p w:rsidR="003B1DFA" w:rsidRPr="003B1DFA" w:rsidRDefault="003B1DFA" w:rsidP="003B1DFA">
      <w:pPr>
        <w:spacing w:before="120"/>
        <w:rPr>
          <w:rFonts w:cs="Calibri"/>
          <w:b/>
          <w:sz w:val="26"/>
          <w:szCs w:val="26"/>
          <w:lang w:eastAsia="pt-BR" w:bidi="ar-SA"/>
        </w:rPr>
      </w:pPr>
      <w:r w:rsidRPr="003B1DFA">
        <w:rPr>
          <w:rFonts w:cs="Calibri"/>
          <w:b/>
          <w:sz w:val="26"/>
          <w:szCs w:val="26"/>
          <w:lang w:eastAsia="pt-BR" w:bidi="ar-SA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pt-BR" w:bidi="ar-SA"/>
        </w:rPr>
        <w:t>3</w:t>
      </w:r>
      <w:proofErr w:type="gramEnd"/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color w:val="0000FF"/>
          <w:sz w:val="22"/>
          <w:szCs w:val="22"/>
          <w:lang w:eastAsia="pt-BR" w:bidi="ar-SA"/>
        </w:rPr>
        <w:drawing>
          <wp:inline distT="0" distB="0" distL="0" distR="0">
            <wp:extent cx="6515100" cy="2305050"/>
            <wp:effectExtent l="0" t="0" r="0" b="0"/>
            <wp:docPr id="7" name="Imagem 7" descr="Zíper-e-os-livro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íper-e-os-liv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DFA">
        <w:rPr>
          <w:rFonts w:cs="Calibri"/>
          <w:sz w:val="26"/>
          <w:szCs w:val="26"/>
          <w:lang w:eastAsia="hi-IN"/>
        </w:rPr>
        <w:lastRenderedPageBreak/>
        <w:t xml:space="preserve">O que torna a tirinha engraçada é o fato 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de o cachorro estar olhando para o livro.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de o cachorro destruir o livro.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 xml:space="preserve">Explique sua resposta. </w:t>
      </w:r>
    </w:p>
    <w:p w:rsidR="003B1DFA" w:rsidRDefault="003B1DFA" w:rsidP="003B1DFA">
      <w:pPr>
        <w:spacing w:before="120"/>
        <w:rPr>
          <w:rFonts w:cs="Calibri"/>
          <w:b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b/>
          <w:sz w:val="26"/>
          <w:szCs w:val="26"/>
          <w:lang w:eastAsia="hi-IN"/>
        </w:rPr>
      </w:pPr>
      <w:r w:rsidRPr="003B1DFA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hi-IN"/>
        </w:rPr>
        <w:t>4</w:t>
      </w:r>
      <w:proofErr w:type="gramEnd"/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>
        <w:rPr>
          <w:rFonts w:cs="Calibri"/>
          <w:sz w:val="26"/>
          <w:szCs w:val="26"/>
          <w:lang w:eastAsia="hi-IN"/>
        </w:rPr>
        <w:t xml:space="preserve">a) </w:t>
      </w:r>
      <w:r w:rsidRPr="003B1DFA">
        <w:rPr>
          <w:rFonts w:cs="Calibri"/>
          <w:sz w:val="26"/>
          <w:szCs w:val="26"/>
          <w:lang w:eastAsia="hi-IN"/>
        </w:rPr>
        <w:t>Explique porque o título da Cult é “</w:t>
      </w:r>
      <w:r>
        <w:rPr>
          <w:rFonts w:cs="Calibri"/>
          <w:sz w:val="26"/>
          <w:szCs w:val="26"/>
          <w:lang w:eastAsia="hi-IN"/>
        </w:rPr>
        <w:t>Fome de palavras</w:t>
      </w:r>
      <w:r w:rsidRPr="003B1DFA">
        <w:rPr>
          <w:rFonts w:cs="Calibri"/>
          <w:sz w:val="26"/>
          <w:szCs w:val="26"/>
          <w:lang w:eastAsia="hi-IN"/>
        </w:rPr>
        <w:t xml:space="preserve">”. 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color w:val="0000FF"/>
          <w:sz w:val="22"/>
          <w:szCs w:val="22"/>
          <w:lang w:eastAsia="pt-BR" w:bidi="ar-SA"/>
        </w:rPr>
        <w:drawing>
          <wp:inline distT="0" distB="0" distL="0" distR="0">
            <wp:extent cx="5057775" cy="3029303"/>
            <wp:effectExtent l="0" t="0" r="0" b="0"/>
            <wp:docPr id="6" name="Imagem 6" descr="emmanuel-garant-canada-1953-la-liseu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mmanuel-garant-canada-1953-la-liseu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FA" w:rsidRPr="003B1DFA" w:rsidRDefault="003B1DFA" w:rsidP="003B1DFA">
      <w:pPr>
        <w:spacing w:before="120"/>
        <w:rPr>
          <w:rFonts w:cs="Calibri"/>
          <w:b/>
          <w:sz w:val="8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>
        <w:rPr>
          <w:rFonts w:cs="Calibri"/>
          <w:sz w:val="26"/>
          <w:szCs w:val="26"/>
          <w:lang w:eastAsia="hi-IN"/>
        </w:rPr>
        <w:t xml:space="preserve">b) </w:t>
      </w:r>
      <w:r w:rsidRPr="003B1DFA">
        <w:rPr>
          <w:rFonts w:cs="Calibri"/>
          <w:sz w:val="26"/>
          <w:szCs w:val="26"/>
          <w:lang w:eastAsia="hi-IN"/>
        </w:rPr>
        <w:t xml:space="preserve">Uma palavra pode ser usada com vários significados. 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 xml:space="preserve">Retire, do texto, </w:t>
      </w:r>
      <w:proofErr w:type="gramStart"/>
      <w:r w:rsidRPr="003B1DFA">
        <w:rPr>
          <w:rFonts w:cs="Calibri"/>
          <w:sz w:val="26"/>
          <w:szCs w:val="26"/>
          <w:lang w:eastAsia="hi-IN"/>
        </w:rPr>
        <w:t>2</w:t>
      </w:r>
      <w:proofErr w:type="gramEnd"/>
      <w:r w:rsidRPr="003B1DFA">
        <w:rPr>
          <w:rFonts w:cs="Calibri"/>
          <w:sz w:val="26"/>
          <w:szCs w:val="26"/>
          <w:lang w:eastAsia="hi-IN"/>
        </w:rPr>
        <w:t xml:space="preserve"> (duas) frases em que apareça o verbo </w:t>
      </w:r>
      <w:r w:rsidRPr="003B1DFA">
        <w:rPr>
          <w:rFonts w:cs="Calibri"/>
          <w:b/>
          <w:sz w:val="26"/>
          <w:szCs w:val="26"/>
          <w:lang w:eastAsia="hi-IN"/>
        </w:rPr>
        <w:t>morar</w:t>
      </w:r>
      <w:r w:rsidRPr="003B1DFA">
        <w:rPr>
          <w:rFonts w:cs="Calibri"/>
          <w:sz w:val="26"/>
          <w:szCs w:val="26"/>
          <w:lang w:eastAsia="hi-IN"/>
        </w:rPr>
        <w:t xml:space="preserve">, identificando-lhes seus significados. 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b/>
          <w:sz w:val="26"/>
          <w:szCs w:val="26"/>
          <w:lang w:eastAsia="hi-IN"/>
        </w:rPr>
      </w:pPr>
      <w:r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>
        <w:rPr>
          <w:rFonts w:cs="Calibri"/>
          <w:b/>
          <w:sz w:val="26"/>
          <w:szCs w:val="26"/>
          <w:lang w:eastAsia="hi-IN"/>
        </w:rPr>
        <w:t>5</w:t>
      </w:r>
      <w:proofErr w:type="gramEnd"/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Observe: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CASA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20955</wp:posOffset>
                </wp:positionV>
                <wp:extent cx="1685925" cy="590550"/>
                <wp:effectExtent l="13335" t="11430" r="5715" b="7620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09.8pt;margin-top:1.65pt;width:132.75pt;height:4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"/>
            </w:pict>
          </mc:Fallback>
        </mc:AlternateContent>
      </w: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20955</wp:posOffset>
                </wp:positionV>
                <wp:extent cx="1619250" cy="590550"/>
                <wp:effectExtent l="13335" t="11430" r="5715" b="7620"/>
                <wp:wrapNone/>
                <wp:docPr id="11" name="Conector de seta re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" o:spid="_x0000_s1026" type="#_x0000_t32" style="position:absolute;margin-left:242.55pt;margin-top:1.65pt;width:127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"/>
            </w:pict>
          </mc:Fallback>
        </mc:AlternateConten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265430</wp:posOffset>
                </wp:positionV>
                <wp:extent cx="628650" cy="619125"/>
                <wp:effectExtent l="51435" t="8255" r="5715" b="4889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0" o:spid="_x0000_s1026" type="#_x0000_t32" style="position:absolute;margin-left:55.05pt;margin-top:20.9pt;width:49.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Pr="003B1DFA">
        <w:rPr>
          <w:rFonts w:cs="Calibri"/>
          <w:sz w:val="26"/>
          <w:szCs w:val="26"/>
          <w:lang w:eastAsia="hi-IN"/>
        </w:rPr>
        <w:t>Plano material</w:t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  <w:t>Plano intelectual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-3175</wp:posOffset>
                </wp:positionV>
                <wp:extent cx="600075" cy="619125"/>
                <wp:effectExtent l="13335" t="6350" r="53340" b="50800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" o:spid="_x0000_s1026" type="#_x0000_t32" style="position:absolute;margin-left:373.05pt;margin-top:-.25pt;width:47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LIVRO</w:t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  <w:t>CONHECIMENTO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 xml:space="preserve">Percebem-se, no texto </w:t>
      </w:r>
      <w:proofErr w:type="gramStart"/>
      <w:r w:rsidRPr="003B1DFA">
        <w:rPr>
          <w:rFonts w:cs="Calibri"/>
          <w:sz w:val="26"/>
          <w:szCs w:val="26"/>
          <w:lang w:eastAsia="hi-IN"/>
        </w:rPr>
        <w:t>2</w:t>
      </w:r>
      <w:proofErr w:type="gramEnd"/>
      <w:r w:rsidRPr="003B1DFA">
        <w:rPr>
          <w:rFonts w:cs="Calibri"/>
          <w:sz w:val="26"/>
          <w:szCs w:val="26"/>
          <w:lang w:eastAsia="hi-IN"/>
        </w:rPr>
        <w:t>, dois planos. Agrupe as afirmativas do quadro abaixo, de acordo com os planos em que elas se encontrem.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Tijolo sobre tijolo, em pé, fazia parede.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Morava dentro da casa.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Olhando as paredes, descobria o mundo.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Olhava desenhos.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Decifrava palavras.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Livro inclinado em outro, fazia telhado.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Derrubei telhados com a cabeça.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Livro deitado</w:t>
      </w:r>
      <w:proofErr w:type="gramStart"/>
      <w:r w:rsidRPr="003B1DFA">
        <w:rPr>
          <w:rFonts w:cs="Calibri"/>
          <w:sz w:val="26"/>
          <w:szCs w:val="26"/>
          <w:lang w:eastAsia="hi-IN"/>
        </w:rPr>
        <w:t>, fazia</w:t>
      </w:r>
      <w:proofErr w:type="gramEnd"/>
      <w:r w:rsidRPr="003B1DFA">
        <w:rPr>
          <w:rFonts w:cs="Calibri"/>
          <w:sz w:val="26"/>
          <w:szCs w:val="26"/>
          <w:lang w:eastAsia="hi-IN"/>
        </w:rPr>
        <w:t xml:space="preserve"> degrau de escada.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Esquecia-me de consertar telhados.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 livro alimentava a minha imaginação.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sz w:val="22"/>
          <w:szCs w:val="22"/>
          <w:lang w:eastAsia="hi-IN"/>
        </w:rPr>
      </w:pPr>
      <w:r w:rsidRPr="003B1DFA">
        <w:rPr>
          <w:rFonts w:cs="Calibri"/>
          <w:i/>
          <w:kern w:val="32"/>
          <w:sz w:val="32"/>
          <w:szCs w:val="32"/>
          <w:u w:val="double"/>
          <w:lang w:eastAsia="hi-IN"/>
        </w:rPr>
        <w:t>Cuidados com o livro</w:t>
      </w:r>
      <w:r>
        <w:rPr>
          <w:rFonts w:cs="Calibri"/>
          <w:i/>
          <w:kern w:val="32"/>
          <w:sz w:val="32"/>
          <w:szCs w:val="32"/>
          <w:u w:val="double"/>
          <w:lang w:eastAsia="hi-IN"/>
        </w:rPr>
        <w:t xml:space="preserve">: ilustre.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80"/>
        <w:gridCol w:w="3284"/>
      </w:tblGrid>
      <w:tr w:rsidR="003B1DFA" w:rsidRPr="003B1DFA" w:rsidTr="00553439"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manuseie com as mãos sujas</w:t>
            </w: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rabisque a capa ou as folhas</w:t>
            </w:r>
          </w:p>
        </w:tc>
        <w:tc>
          <w:tcPr>
            <w:tcW w:w="3448" w:type="dxa"/>
            <w:shd w:val="clear" w:color="auto" w:fill="auto"/>
          </w:tcPr>
          <w:p w:rsidR="00B81419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 xml:space="preserve">Não rasgue, nem arranque </w:t>
            </w:r>
            <w:proofErr w:type="gramStart"/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folhas</w:t>
            </w:r>
            <w:proofErr w:type="gramEnd"/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</w:tr>
      <w:tr w:rsidR="003B1DFA" w:rsidRPr="003B1DFA" w:rsidTr="00553439"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dobre os cantos das folhas</w:t>
            </w: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coma ou beba próximo aos livros</w:t>
            </w:r>
          </w:p>
        </w:tc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apoie o cotovelo nos livros</w:t>
            </w:r>
          </w:p>
          <w:p w:rsidR="003B1DFA" w:rsidRPr="003B1DFA" w:rsidRDefault="003B1DFA" w:rsidP="003B1DFA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</w:tr>
    </w:tbl>
    <w:p w:rsidR="003B1DFA" w:rsidRDefault="003B1DFA" w:rsidP="00B81419">
      <w:pPr>
        <w:spacing w:before="120"/>
        <w:jc w:val="both"/>
        <w:rPr>
          <w:rFonts w:cs="Calibri"/>
          <w:b/>
          <w:lang w:eastAsia="hi-IN"/>
        </w:rPr>
      </w:pPr>
      <w:bookmarkStart w:id="0" w:name="_GoBack"/>
      <w:bookmarkEnd w:id="0"/>
    </w:p>
    <w:sectPr w:rsidR="003B1DFA" w:rsidSect="00E2379F">
      <w:headerReference w:type="default" r:id="rId14"/>
      <w:head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F5" w:rsidRDefault="008C76F5">
      <w:r>
        <w:separator/>
      </w:r>
    </w:p>
  </w:endnote>
  <w:endnote w:type="continuationSeparator" w:id="0">
    <w:p w:rsidR="008C76F5" w:rsidRDefault="008C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F5" w:rsidRDefault="008C76F5">
      <w:r>
        <w:separator/>
      </w:r>
    </w:p>
  </w:footnote>
  <w:footnote w:type="continuationSeparator" w:id="0">
    <w:p w:rsidR="008C76F5" w:rsidRDefault="008C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26AEE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B8141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81419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AF2906A" wp14:editId="769B164F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9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31"/>
  </w:num>
  <w:num w:numId="6">
    <w:abstractNumId w:val="30"/>
  </w:num>
  <w:num w:numId="7">
    <w:abstractNumId w:val="26"/>
  </w:num>
  <w:num w:numId="8">
    <w:abstractNumId w:val="27"/>
  </w:num>
  <w:num w:numId="9">
    <w:abstractNumId w:val="20"/>
  </w:num>
  <w:num w:numId="10">
    <w:abstractNumId w:val="21"/>
  </w:num>
  <w:num w:numId="11">
    <w:abstractNumId w:val="33"/>
  </w:num>
  <w:num w:numId="12">
    <w:abstractNumId w:val="6"/>
  </w:num>
  <w:num w:numId="13">
    <w:abstractNumId w:val="37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36"/>
  </w:num>
  <w:num w:numId="19">
    <w:abstractNumId w:val="9"/>
  </w:num>
  <w:num w:numId="20">
    <w:abstractNumId w:val="2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5"/>
  </w:num>
  <w:num w:numId="24">
    <w:abstractNumId w:val="29"/>
  </w:num>
  <w:num w:numId="25">
    <w:abstractNumId w:val="24"/>
  </w:num>
  <w:num w:numId="26">
    <w:abstractNumId w:val="34"/>
  </w:num>
  <w:num w:numId="27">
    <w:abstractNumId w:val="4"/>
  </w:num>
  <w:num w:numId="28">
    <w:abstractNumId w:val="14"/>
  </w:num>
  <w:num w:numId="29">
    <w:abstractNumId w:val="25"/>
  </w:num>
  <w:num w:numId="30">
    <w:abstractNumId w:val="32"/>
  </w:num>
  <w:num w:numId="31">
    <w:abstractNumId w:val="11"/>
  </w:num>
  <w:num w:numId="32">
    <w:abstractNumId w:val="8"/>
  </w:num>
  <w:num w:numId="33">
    <w:abstractNumId w:val="28"/>
  </w:num>
  <w:num w:numId="34">
    <w:abstractNumId w:val="18"/>
  </w:num>
  <w:num w:numId="35">
    <w:abstractNumId w:val="1"/>
  </w:num>
  <w:num w:numId="36">
    <w:abstractNumId w:val="16"/>
  </w:num>
  <w:num w:numId="37">
    <w:abstractNumId w:val="1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B1DFA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6F5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419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3C12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6AC7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br/url?sa=i&amp;rct=j&amp;q=&amp;esrc=s&amp;frm=1&amp;source=images&amp;cd=&amp;cad=rja&amp;docid=cw7NjdrHVNoxnM&amp;tbnid=AE3AtsT5u-a-5M:&amp;ved=0CAUQjRw&amp;url=http%3A%2F%2Fperegrinacultural.wordpress.com%2Ftag%2Fcanada%2F&amp;ei=uLliUcf3K5Kx0AHv6YHAAQ&amp;bvm=bv.44770516,d.dmQ&amp;psig=AFQjCNHCsif-Js_XiLq90qsH1_Am8t30uA&amp;ust=13655109626880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m.br/url?sa=i&amp;rct=j&amp;q=&amp;esrc=s&amp;frm=1&amp;source=images&amp;cd=&amp;cad=rja&amp;docid=uCFH0ubHJEs8fM&amp;tbnid=PQIzuwigqFevTM:&amp;ved=0CAUQjRw&amp;url=http%3A%2F%2Fprofeticos.net%2Fcategory%2Fziper%2Fpage%2F2%2F&amp;ei=KLhiUcT8NsTd0QHoi4GADA&amp;bvm=bv.44770516,d.dmQ&amp;psig=AFQjCNHh92F7vdA3hDamoMQekidV_IkjNA&amp;ust=13655105591578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B50B-DF87-4B4A-B827-C03E2BA6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259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2020-03-30T18:49:00Z</dcterms:created>
  <dcterms:modified xsi:type="dcterms:W3CDTF">2020-03-30T18:49:00Z</dcterms:modified>
</cp:coreProperties>
</file>