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C0AC1" w:rsidRDefault="008006A7" w:rsidP="00E52AFC">
      <w:pPr>
        <w:pStyle w:val="01Ttulo-IEIJ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DCC7" wp14:editId="45BB99DB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8C0AC1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8C0AC1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7D631B" w:rsidRPr="008C0AC1">
        <w:rPr>
          <w:lang w:val="en-US"/>
        </w:rPr>
        <w:t>english homework ix</w:t>
      </w:r>
      <w:r w:rsidR="006B1C49" w:rsidRPr="008C0AC1">
        <w:rPr>
          <w:lang w:val="en-US"/>
        </w:rPr>
        <w:t xml:space="preserve"> </w:t>
      </w:r>
    </w:p>
    <w:p w:rsidR="00987C57" w:rsidRPr="008C0AC1" w:rsidRDefault="00987C57" w:rsidP="007D631B">
      <w:pPr>
        <w:pStyle w:val="03Texto-IEIJ"/>
        <w:rPr>
          <w:lang w:val="en-US"/>
        </w:rPr>
      </w:pPr>
    </w:p>
    <w:p w:rsidR="008C0AC1" w:rsidRPr="004F296F" w:rsidRDefault="008C0AC1" w:rsidP="008C0AC1">
      <w:pPr>
        <w:pStyle w:val="03Texto-IEIJ"/>
        <w:rPr>
          <w:b/>
          <w:lang w:val="en-US"/>
        </w:rPr>
      </w:pPr>
      <w:proofErr w:type="gramStart"/>
      <w:r w:rsidRPr="004F296F">
        <w:rPr>
          <w:b/>
          <w:lang w:val="en-US"/>
        </w:rPr>
        <w:t>I. BEFORE</w:t>
      </w:r>
      <w:proofErr w:type="gramEnd"/>
      <w:r w:rsidRPr="004F296F">
        <w:rPr>
          <w:b/>
          <w:lang w:val="en-US"/>
        </w:rPr>
        <w:t xml:space="preserve"> YOU WATCH:</w:t>
      </w:r>
      <w:r w:rsidRPr="004F296F">
        <w:rPr>
          <w:b/>
          <w:lang w:val="en-US"/>
        </w:rPr>
        <w:tab/>
      </w:r>
    </w:p>
    <w:p w:rsidR="008C0AC1" w:rsidRPr="0006354C" w:rsidRDefault="008C0AC1" w:rsidP="008C0AC1">
      <w:pPr>
        <w:pStyle w:val="03Texto-IEIJ"/>
        <w:rPr>
          <w:b/>
          <w:lang w:val="en-US"/>
        </w:rPr>
      </w:pPr>
      <w:r w:rsidRPr="0006354C">
        <w:rPr>
          <w:b/>
          <w:lang w:val="en-US"/>
        </w:rPr>
        <w:t>Think about the typical school day for children in public schools in your country. For each sentence, choose the option that best represents your opinion.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A) The school day is </w:t>
      </w:r>
      <w:r w:rsidRPr="004F296F">
        <w:rPr>
          <w:b/>
          <w:lang w:val="en-US"/>
        </w:rPr>
        <w:t>too long / just right / not long enough</w:t>
      </w:r>
      <w:r>
        <w:rPr>
          <w:lang w:val="en-US"/>
        </w:rPr>
        <w:t>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B) Students spend </w:t>
      </w:r>
      <w:r w:rsidRPr="004F296F">
        <w:rPr>
          <w:b/>
          <w:lang w:val="en-US"/>
        </w:rPr>
        <w:t>too many / the right number of / not enough</w:t>
      </w:r>
      <w:r>
        <w:rPr>
          <w:lang w:val="en-US"/>
        </w:rPr>
        <w:t xml:space="preserve"> weeks in school.</w:t>
      </w:r>
    </w:p>
    <w:p w:rsidR="008C0AC1" w:rsidRPr="004F296F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C) School breaks are </w:t>
      </w:r>
      <w:r w:rsidRPr="004F296F">
        <w:rPr>
          <w:b/>
          <w:lang w:val="en-US"/>
        </w:rPr>
        <w:t>too short / just right / too long</w:t>
      </w:r>
      <w:r>
        <w:rPr>
          <w:lang w:val="en-US"/>
        </w:rPr>
        <w:t>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br/>
      </w:r>
    </w:p>
    <w:p w:rsidR="008C0AC1" w:rsidRDefault="008C0AC1" w:rsidP="008C0AC1">
      <w:pPr>
        <w:pStyle w:val="03Texto-IEIJ"/>
        <w:rPr>
          <w:b/>
          <w:lang w:val="en-US"/>
        </w:rPr>
      </w:pPr>
      <w:r w:rsidRPr="004F296F">
        <w:rPr>
          <w:b/>
          <w:lang w:val="en-US"/>
        </w:rPr>
        <w:t xml:space="preserve">II. Watch Karim </w:t>
      </w:r>
      <w:proofErr w:type="spellStart"/>
      <w:proofErr w:type="gramStart"/>
      <w:r w:rsidRPr="004F296F">
        <w:rPr>
          <w:b/>
          <w:lang w:val="en-US"/>
        </w:rPr>
        <w:t>Abouelnaga’s</w:t>
      </w:r>
      <w:proofErr w:type="spellEnd"/>
      <w:proofErr w:type="gramEnd"/>
      <w:r w:rsidRPr="004F296F">
        <w:rPr>
          <w:b/>
          <w:lang w:val="en-US"/>
        </w:rPr>
        <w:t xml:space="preserve"> TED Talk and a</w:t>
      </w:r>
      <w:r>
        <w:rPr>
          <w:b/>
          <w:lang w:val="en-US"/>
        </w:rPr>
        <w:t>nswer the questions that follow.</w:t>
      </w:r>
    </w:p>
    <w:p w:rsidR="008C0AC1" w:rsidRPr="0006354C" w:rsidRDefault="008C0AC1" w:rsidP="008C0AC1">
      <w:pPr>
        <w:pStyle w:val="03Texto-IEIJ"/>
        <w:rPr>
          <w:lang w:val="en-US"/>
        </w:rPr>
      </w:pPr>
      <w:hyperlink r:id="rId6" w:history="1">
        <w:r w:rsidRPr="004F296F">
          <w:rPr>
            <w:rStyle w:val="Hyperlink"/>
            <w:lang w:val="en-US"/>
          </w:rPr>
          <w:t>https://www.youtube.com/watch?v=sVtIuDKFO1c</w:t>
        </w:r>
      </w:hyperlink>
    </w:p>
    <w:p w:rsidR="008C0AC1" w:rsidRPr="0006354C" w:rsidRDefault="008C0AC1" w:rsidP="008C0AC1">
      <w:pPr>
        <w:pStyle w:val="03Texto-IEIJ"/>
        <w:rPr>
          <w:lang w:val="en-US"/>
        </w:rPr>
      </w:pPr>
    </w:p>
    <w:p w:rsidR="008C0AC1" w:rsidRDefault="008C0AC1" w:rsidP="008C0AC1">
      <w:pPr>
        <w:pStyle w:val="03Texto-IEIJ"/>
        <w:rPr>
          <w:lang w:val="en-US"/>
        </w:rPr>
      </w:pPr>
    </w:p>
    <w:p w:rsidR="008C0AC1" w:rsidRPr="004F296F" w:rsidRDefault="008C0AC1" w:rsidP="008C0AC1">
      <w:pPr>
        <w:pStyle w:val="03Texto-IEIJ"/>
        <w:rPr>
          <w:b/>
          <w:lang w:val="en-US"/>
        </w:rPr>
      </w:pPr>
      <w:bookmarkStart w:id="0" w:name="_GoBack"/>
      <w:bookmarkEnd w:id="0"/>
      <w:r w:rsidRPr="0006354C">
        <w:rPr>
          <w:lang w:val="en-US"/>
        </w:rPr>
        <w:br/>
      </w:r>
      <w:r w:rsidRPr="004F296F">
        <w:rPr>
          <w:b/>
          <w:lang w:val="en-US"/>
        </w:rPr>
        <w:t>III. Comprehension</w:t>
      </w:r>
    </w:p>
    <w:p w:rsidR="008C0AC1" w:rsidRDefault="008C0AC1" w:rsidP="008C0AC1">
      <w:pPr>
        <w:pStyle w:val="03Texto-IEIJ"/>
        <w:rPr>
          <w:b/>
          <w:lang w:val="en-US"/>
        </w:rPr>
      </w:pPr>
      <w:r w:rsidRPr="004F296F">
        <w:rPr>
          <w:b/>
          <w:lang w:val="en-US"/>
        </w:rPr>
        <w:t xml:space="preserve">Match the causes and effects, based on </w:t>
      </w:r>
      <w:r>
        <w:rPr>
          <w:b/>
          <w:lang w:val="en-US"/>
        </w:rPr>
        <w:t>Karim’s TED Talk.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>1. Students forget three months of material during the US summer break.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>2. A privileged student struggles in school.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3. A poor student struggles in school and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ask for help.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4. Karim </w:t>
      </w:r>
      <w:proofErr w:type="gramStart"/>
      <w:r>
        <w:rPr>
          <w:lang w:val="en-US"/>
        </w:rPr>
        <w:t>wasn’t</w:t>
      </w:r>
      <w:proofErr w:type="gramEnd"/>
      <w:r>
        <w:rPr>
          <w:lang w:val="en-US"/>
        </w:rPr>
        <w:t xml:space="preserve"> afraid to ask for help.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>5. Karim’s program redesigns two months of summer break.</w:t>
      </w:r>
    </w:p>
    <w:p w:rsidR="008C0AC1" w:rsidRDefault="008C0AC1" w:rsidP="008C0AC1">
      <w:pPr>
        <w:pStyle w:val="03Texto-IEIJ"/>
        <w:rPr>
          <w:lang w:val="en-US"/>
        </w:rPr>
      </w:pP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>[   ] Karim’s students start the school year with educational gains.</w:t>
      </w:r>
    </w:p>
    <w:p w:rsidR="008C0AC1" w:rsidRPr="004F296F" w:rsidRDefault="008C0AC1" w:rsidP="008C0AC1">
      <w:pPr>
        <w:pStyle w:val="03Texto-IEIJ"/>
        <w:rPr>
          <w:lang w:val="en-US"/>
        </w:rPr>
      </w:pPr>
      <w:r>
        <w:rPr>
          <w:lang w:val="en-US"/>
        </w:rPr>
        <w:t>[   ] Nothing happens and the student continues to struggle.</w:t>
      </w:r>
    </w:p>
    <w:p w:rsidR="008C0AC1" w:rsidRPr="004F296F" w:rsidRDefault="008C0AC1" w:rsidP="008C0AC1">
      <w:pPr>
        <w:pStyle w:val="03Texto-IEIJ"/>
        <w:rPr>
          <w:lang w:val="en-US"/>
        </w:rPr>
      </w:pPr>
      <w:r>
        <w:rPr>
          <w:lang w:val="en-US"/>
        </w:rPr>
        <w:t>[   ] A parent or teacher intervenes – without the student asking for help.</w:t>
      </w:r>
    </w:p>
    <w:p w:rsidR="008C0AC1" w:rsidRPr="004F296F" w:rsidRDefault="008C0AC1" w:rsidP="008C0AC1">
      <w:pPr>
        <w:pStyle w:val="03Texto-IEIJ"/>
        <w:rPr>
          <w:lang w:val="en-US"/>
        </w:rPr>
      </w:pPr>
      <w:r>
        <w:rPr>
          <w:lang w:val="en-US"/>
        </w:rPr>
        <w:t>[   ] Instructors must spend two months reviewing material.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>[   ] He was able to “make it out” and achieve academic success.</w:t>
      </w:r>
    </w:p>
    <w:p w:rsidR="008C0AC1" w:rsidRDefault="008C0AC1" w:rsidP="008C0AC1">
      <w:pPr>
        <w:pStyle w:val="03Texto-IEIJ"/>
        <w:rPr>
          <w:lang w:val="en-US"/>
        </w:rPr>
      </w:pPr>
    </w:p>
    <w:p w:rsidR="008C0AC1" w:rsidRDefault="008C0AC1" w:rsidP="008C0AC1">
      <w:pPr>
        <w:pStyle w:val="03Texto-IEIJ"/>
        <w:rPr>
          <w:b/>
          <w:lang w:val="en-US"/>
        </w:rPr>
      </w:pPr>
      <w:r>
        <w:rPr>
          <w:b/>
          <w:lang w:val="en-US"/>
        </w:rPr>
        <w:lastRenderedPageBreak/>
        <w:t>IV. Vocabulary A</w:t>
      </w:r>
    </w:p>
    <w:p w:rsidR="008C0AC1" w:rsidRDefault="008C0AC1" w:rsidP="008C0AC1">
      <w:pPr>
        <w:pStyle w:val="03Texto-IEIJ"/>
        <w:rPr>
          <w:b/>
          <w:lang w:val="en-US"/>
        </w:rPr>
      </w:pPr>
      <w:r>
        <w:rPr>
          <w:b/>
          <w:lang w:val="en-US"/>
        </w:rPr>
        <w:t>Complete each analogy with the appropriate word.</w:t>
      </w:r>
    </w:p>
    <w:p w:rsidR="008C0AC1" w:rsidRPr="004F296F" w:rsidRDefault="008C0AC1" w:rsidP="008C0AC1">
      <w:pPr>
        <w:pStyle w:val="03Texto-IEIJ"/>
        <w:rPr>
          <w:lang w:val="en-US"/>
        </w:rPr>
      </w:pPr>
      <w:r w:rsidRPr="004F296F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EAC1" wp14:editId="5138E5A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866640" cy="359410"/>
                <wp:effectExtent l="0" t="0" r="10160" b="2159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C1" w:rsidRDefault="008C0AC1" w:rsidP="008C0AC1">
                            <w:proofErr w:type="spellStart"/>
                            <w:proofErr w:type="gramStart"/>
                            <w:r>
                              <w:t>program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achievement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investment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attend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struggle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EAC1" id="_x0000_s1027" type="#_x0000_t202" style="position:absolute;margin-left:0;margin-top:10.65pt;width:383.2pt;height:28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">
                <v:textbox>
                  <w:txbxContent>
                    <w:p w:rsidR="008C0AC1" w:rsidRDefault="008C0AC1" w:rsidP="008C0AC1">
                      <w:proofErr w:type="spellStart"/>
                      <w:proofErr w:type="gramStart"/>
                      <w:r>
                        <w:t>program</w:t>
                      </w:r>
                      <w:proofErr w:type="spellEnd"/>
                      <w:proofErr w:type="gramEnd"/>
                      <w:r>
                        <w:tab/>
                      </w:r>
                      <w:proofErr w:type="spellStart"/>
                      <w:r>
                        <w:t>achievement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investment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attend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struggle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AC1" w:rsidRPr="0006354C" w:rsidRDefault="008C0AC1" w:rsidP="008C0AC1">
      <w:pPr>
        <w:pStyle w:val="03Texto-IEIJ"/>
        <w:rPr>
          <w:sz w:val="20"/>
          <w:lang w:val="en-US"/>
        </w:rPr>
      </w:pPr>
      <w:r>
        <w:rPr>
          <w:lang w:val="en-US"/>
        </w:rPr>
        <w:br/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attend :</w:t>
      </w:r>
      <w:proofErr w:type="gramEnd"/>
      <w:r>
        <w:rPr>
          <w:lang w:val="en-US"/>
        </w:rPr>
        <w:t xml:space="preserve"> be absent :: _______________ : failure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aid :</w:t>
      </w:r>
      <w:proofErr w:type="gramEnd"/>
      <w:r>
        <w:rPr>
          <w:lang w:val="en-US"/>
        </w:rPr>
        <w:t xml:space="preserve"> help :: have trouble : _______________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method :</w:t>
      </w:r>
      <w:proofErr w:type="gramEnd"/>
      <w:r>
        <w:rPr>
          <w:lang w:val="en-US"/>
        </w:rPr>
        <w:t xml:space="preserve"> approach :: contribution : _______________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>4. ______________</w:t>
      </w:r>
      <w:proofErr w:type="gramStart"/>
      <w:r>
        <w:rPr>
          <w:lang w:val="en-US"/>
        </w:rPr>
        <w:t>_ :</w:t>
      </w:r>
      <w:proofErr w:type="gramEnd"/>
      <w:r>
        <w:rPr>
          <w:lang w:val="en-US"/>
        </w:rPr>
        <w:t xml:space="preserve"> summer school :: investment : time, money or effort</w:t>
      </w:r>
    </w:p>
    <w:p w:rsidR="008C0AC1" w:rsidRDefault="008C0AC1" w:rsidP="008C0AC1">
      <w:pPr>
        <w:pStyle w:val="03Texto-IEIJ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tackle :</w:t>
      </w:r>
      <w:proofErr w:type="gramEnd"/>
      <w:r>
        <w:rPr>
          <w:lang w:val="en-US"/>
        </w:rPr>
        <w:t xml:space="preserve"> try :: _______________ : show up</w:t>
      </w:r>
    </w:p>
    <w:p w:rsidR="008C0AC1" w:rsidRDefault="008C0AC1" w:rsidP="008C0AC1">
      <w:pPr>
        <w:pStyle w:val="03Texto-IEIJ"/>
        <w:spacing w:line="360" w:lineRule="auto"/>
        <w:rPr>
          <w:lang w:val="en-US"/>
        </w:rPr>
      </w:pPr>
    </w:p>
    <w:p w:rsidR="008C0AC1" w:rsidRDefault="008C0AC1" w:rsidP="008C0AC1">
      <w:pPr>
        <w:pStyle w:val="03Texto-IEIJ"/>
        <w:spacing w:line="360" w:lineRule="auto"/>
        <w:rPr>
          <w:b/>
          <w:lang w:val="en-US"/>
        </w:rPr>
      </w:pPr>
      <w:r>
        <w:rPr>
          <w:b/>
          <w:lang w:val="en-US"/>
        </w:rPr>
        <w:t>V. Vocabulary B</w:t>
      </w:r>
    </w:p>
    <w:p w:rsidR="008C0AC1" w:rsidRDefault="008C0AC1" w:rsidP="008C0AC1">
      <w:pPr>
        <w:pStyle w:val="03Texto-IEIJ"/>
        <w:spacing w:line="360" w:lineRule="auto"/>
        <w:rPr>
          <w:b/>
          <w:lang w:val="en-US"/>
        </w:rPr>
      </w:pPr>
      <w:r>
        <w:rPr>
          <w:b/>
          <w:lang w:val="en-US"/>
        </w:rPr>
        <w:t>Complete the paragraph with the correct words.</w:t>
      </w:r>
    </w:p>
    <w:p w:rsidR="008C0AC1" w:rsidRDefault="008C0AC1" w:rsidP="008C0AC1">
      <w:pPr>
        <w:pStyle w:val="03Texto-IEIJ"/>
        <w:spacing w:line="360" w:lineRule="auto"/>
        <w:rPr>
          <w:b/>
          <w:lang w:val="en-US"/>
        </w:rPr>
      </w:pPr>
      <w:r w:rsidRPr="004F296F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CDFA2D" wp14:editId="0F035C07">
                <wp:simplePos x="0" y="0"/>
                <wp:positionH relativeFrom="margin">
                  <wp:align>left</wp:align>
                </wp:positionH>
                <wp:positionV relativeFrom="paragraph">
                  <wp:posOffset>88454</wp:posOffset>
                </wp:positionV>
                <wp:extent cx="5291455" cy="359410"/>
                <wp:effectExtent l="0" t="0" r="23495" b="215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847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C1" w:rsidRPr="0006354C" w:rsidRDefault="008C0AC1" w:rsidP="008C0AC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6354C">
                              <w:rPr>
                                <w:lang w:val="en-US"/>
                              </w:rPr>
                              <w:t>aid</w:t>
                            </w:r>
                            <w:proofErr w:type="gramEnd"/>
                            <w:r w:rsidRPr="0006354C">
                              <w:rPr>
                                <w:lang w:val="en-US"/>
                              </w:rPr>
                              <w:t xml:space="preserve"> – achievement – tackle – struggle – investment – attend – approach -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FA2D" id="_x0000_s1028" type="#_x0000_t202" style="position:absolute;margin-left:0;margin-top:6.95pt;width:416.65pt;height:28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">
                <v:textbox>
                  <w:txbxContent>
                    <w:p w:rsidR="008C0AC1" w:rsidRPr="0006354C" w:rsidRDefault="008C0AC1" w:rsidP="008C0AC1">
                      <w:pPr>
                        <w:rPr>
                          <w:lang w:val="en-US"/>
                        </w:rPr>
                      </w:pPr>
                      <w:proofErr w:type="gramStart"/>
                      <w:r w:rsidRPr="0006354C">
                        <w:rPr>
                          <w:lang w:val="en-US"/>
                        </w:rPr>
                        <w:t>aid</w:t>
                      </w:r>
                      <w:proofErr w:type="gramEnd"/>
                      <w:r w:rsidRPr="0006354C">
                        <w:rPr>
                          <w:lang w:val="en-US"/>
                        </w:rPr>
                        <w:t xml:space="preserve"> – achievement – tackle – struggle – investment – attend – approach -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AC1" w:rsidRDefault="008C0AC1" w:rsidP="008C0AC1">
      <w:pPr>
        <w:pStyle w:val="03Texto-IEIJ"/>
        <w:spacing w:line="360" w:lineRule="auto"/>
        <w:rPr>
          <w:b/>
          <w:lang w:val="en-US"/>
        </w:rPr>
      </w:pPr>
    </w:p>
    <w:p w:rsidR="008C0AC1" w:rsidRDefault="008C0AC1" w:rsidP="008C0AC1">
      <w:pPr>
        <w:pStyle w:val="03Texto-IEIJ"/>
        <w:jc w:val="both"/>
        <w:rPr>
          <w:lang w:val="en-US"/>
        </w:rPr>
      </w:pPr>
      <w:r w:rsidRPr="0006354C">
        <w:rPr>
          <w:lang w:val="en-US"/>
        </w:rPr>
        <w:t xml:space="preserve">In the United States, students </w:t>
      </w:r>
      <w:proofErr w:type="gramStart"/>
      <w:r w:rsidRPr="0006354C">
        <w:rPr>
          <w:lang w:val="en-US"/>
        </w:rPr>
        <w:t>don’t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_______________ school twelve months a year. It is believed that students forget about three months of what they have learned over summer </w:t>
      </w:r>
      <w:proofErr w:type="gramStart"/>
      <w:r>
        <w:rPr>
          <w:lang w:val="en-US"/>
        </w:rPr>
        <w:t>break,</w:t>
      </w:r>
      <w:proofErr w:type="gramEnd"/>
      <w:r>
        <w:rPr>
          <w:lang w:val="en-US"/>
        </w:rPr>
        <w:t xml:space="preserve"> and many _______________ when they come back to school in the fall – especially poorer students, who have less _______________ from parents and teachers and lower levels of _______________. Karim </w:t>
      </w:r>
      <w:proofErr w:type="spellStart"/>
      <w:r>
        <w:rPr>
          <w:lang w:val="en-US"/>
        </w:rPr>
        <w:t>Abouelnaga</w:t>
      </w:r>
      <w:proofErr w:type="spellEnd"/>
      <w:r>
        <w:rPr>
          <w:lang w:val="en-US"/>
        </w:rPr>
        <w:t xml:space="preserve"> has decided to _______________ this problem with an empathetic _______________ by starting a summer school _______________ that speaks to the specific needs of </w:t>
      </w:r>
      <w:proofErr w:type="spellStart"/>
      <w:r>
        <w:rPr>
          <w:lang w:val="en-US"/>
        </w:rPr>
        <w:t>porr</w:t>
      </w:r>
      <w:proofErr w:type="spellEnd"/>
      <w:r>
        <w:rPr>
          <w:lang w:val="en-US"/>
        </w:rPr>
        <w:t xml:space="preserve"> urban students. The _______________ in the project was worth the time; students are now starting class in the fall with significant improvements, not losses, in their math and reading levels.</w:t>
      </w:r>
    </w:p>
    <w:p w:rsidR="008C0AC1" w:rsidRDefault="008C0AC1" w:rsidP="008C0AC1">
      <w:pPr>
        <w:pStyle w:val="03Texto-IEIJ"/>
        <w:spacing w:line="360" w:lineRule="auto"/>
        <w:rPr>
          <w:lang w:val="en-US"/>
        </w:rPr>
      </w:pPr>
    </w:p>
    <w:p w:rsidR="008C0AC1" w:rsidRDefault="008C0AC1" w:rsidP="008C0AC1">
      <w:pPr>
        <w:pStyle w:val="03Texto-IEIJ"/>
        <w:spacing w:line="360" w:lineRule="auto"/>
        <w:rPr>
          <w:b/>
          <w:lang w:val="en-US"/>
        </w:rPr>
      </w:pPr>
      <w:r>
        <w:rPr>
          <w:b/>
          <w:lang w:val="en-US"/>
        </w:rPr>
        <w:t>VI. Discussion</w:t>
      </w:r>
    </w:p>
    <w:p w:rsidR="007D631B" w:rsidRPr="008C0AC1" w:rsidRDefault="008C0AC1" w:rsidP="008C0AC1">
      <w:pPr>
        <w:pStyle w:val="03Texto-IEIJ"/>
        <w:spacing w:line="360" w:lineRule="auto"/>
        <w:rPr>
          <w:b/>
          <w:lang w:val="en-US"/>
        </w:rPr>
      </w:pPr>
      <w:r w:rsidRPr="004F296F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E3D8E" wp14:editId="64BC2F39">
                <wp:simplePos x="0" y="0"/>
                <wp:positionH relativeFrom="margin">
                  <wp:posOffset>-635</wp:posOffset>
                </wp:positionH>
                <wp:positionV relativeFrom="paragraph">
                  <wp:posOffset>720212</wp:posOffset>
                </wp:positionV>
                <wp:extent cx="5797550" cy="1156970"/>
                <wp:effectExtent l="0" t="0" r="12700" b="2413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C1" w:rsidRDefault="008C0AC1" w:rsidP="008C0AC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Art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Foreign Language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History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Math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Music </w:t>
                            </w:r>
                          </w:p>
                          <w:p w:rsidR="008C0AC1" w:rsidRPr="0006354C" w:rsidRDefault="008C0AC1" w:rsidP="008C0AC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 xml:space="preserve">Philosophy/Religion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Reading/Literature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Science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3D8E" id="_x0000_s1029" type="#_x0000_t202" style="position:absolute;margin-left:-.05pt;margin-top:56.7pt;width:456.5pt;height:9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">
                <v:textbox>
                  <w:txbxContent>
                    <w:p w:rsidR="008C0AC1" w:rsidRDefault="008C0AC1" w:rsidP="008C0AC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Art </w:t>
                      </w:r>
                      <w:r>
                        <w:rPr>
                          <w:lang w:val="en-US"/>
                        </w:rPr>
                        <w:tab/>
                        <w:t xml:space="preserve"> Foreign Language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History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Math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Music </w:t>
                      </w:r>
                    </w:p>
                    <w:p w:rsidR="008C0AC1" w:rsidRPr="0006354C" w:rsidRDefault="008C0AC1" w:rsidP="008C0AC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 xml:space="preserve">Philosophy/Religion </w:t>
                      </w:r>
                      <w:r>
                        <w:rPr>
                          <w:lang w:val="en-US"/>
                        </w:rPr>
                        <w:tab/>
                        <w:t xml:space="preserve"> Reading/Literature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Science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Sports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lang w:val="en-US"/>
        </w:rPr>
        <w:t>Rank these school subjects by order of importance to you. Are they VERY IMPORTANT, IMPORTANT, or NOT IMPORTANT?</w:t>
      </w:r>
    </w:p>
    <w:sectPr w:rsidR="007D631B" w:rsidRPr="008C0AC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15" w:rsidRDefault="00DE7315">
      <w:pPr>
        <w:spacing w:before="0"/>
      </w:pPr>
      <w:r>
        <w:separator/>
      </w:r>
    </w:p>
  </w:endnote>
  <w:endnote w:type="continuationSeparator" w:id="0">
    <w:p w:rsidR="00DE7315" w:rsidRDefault="00DE73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15" w:rsidRDefault="00DE7315">
      <w:pPr>
        <w:spacing w:before="0"/>
      </w:pPr>
      <w:r>
        <w:separator/>
      </w:r>
    </w:p>
  </w:footnote>
  <w:footnote w:type="continuationSeparator" w:id="0">
    <w:p w:rsidR="00DE7315" w:rsidRDefault="00DE73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0125A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5F7381"/>
    <w:rsid w:val="006B1C49"/>
    <w:rsid w:val="007555C1"/>
    <w:rsid w:val="007D631B"/>
    <w:rsid w:val="008006A7"/>
    <w:rsid w:val="008C0AC1"/>
    <w:rsid w:val="00987C57"/>
    <w:rsid w:val="00B0125A"/>
    <w:rsid w:val="00C17FC0"/>
    <w:rsid w:val="00DE7315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C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D631B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tIuDKFO1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2020-04-02T12:44:00Z</cp:lastPrinted>
  <dcterms:created xsi:type="dcterms:W3CDTF">2020-04-02T12:46:00Z</dcterms:created>
  <dcterms:modified xsi:type="dcterms:W3CDTF">2020-04-02T12:46:00Z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