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55BD" w:rsidRPr="009308ED" w:rsidRDefault="00995F92" w:rsidP="009308ED">
      <w:pPr>
        <w:pStyle w:val="01Ttulo-IEIJ"/>
        <w:rPr>
          <w:noProof/>
        </w:rPr>
      </w:pPr>
      <w:r w:rsidRPr="00995F92">
        <w:rPr>
          <w:noProof/>
        </w:rPr>
        <w:t>Chuva de meteoros</w:t>
      </w:r>
    </w:p>
    <w:p w:rsidR="000A55BD" w:rsidRDefault="000A55BD" w:rsidP="000A55BD">
      <w:pPr>
        <w:pStyle w:val="texto-IEIJ"/>
        <w:ind w:firstLine="709"/>
        <w:jc w:val="both"/>
        <w:rPr>
          <w:lang w:val="pt-PT"/>
        </w:rPr>
      </w:pPr>
      <w:r w:rsidRPr="00DD7916">
        <w:rPr>
          <w:lang w:val="pt-PT"/>
        </w:rPr>
        <w:t>Você sabe o que é um</w:t>
      </w:r>
      <w:r>
        <w:rPr>
          <w:lang w:val="pt-PT"/>
        </w:rPr>
        <w:t xml:space="preserve"> </w:t>
      </w:r>
      <w:r w:rsidRPr="00DD7916">
        <w:rPr>
          <w:i/>
          <w:lang w:val="pt-PT"/>
        </w:rPr>
        <w:t>cartoon</w:t>
      </w:r>
      <w:r>
        <w:rPr>
          <w:lang w:val="pt-PT"/>
        </w:rPr>
        <w:t xml:space="preserve">? Trata-se de um desenho humorístico, sobre um determinado assunto. </w:t>
      </w:r>
    </w:p>
    <w:p w:rsidR="000C2B61" w:rsidRPr="003D7857" w:rsidRDefault="000C2B61" w:rsidP="000C2B61">
      <w:pPr>
        <w:pStyle w:val="texto-IEIJ"/>
        <w:ind w:firstLine="709"/>
        <w:jc w:val="both"/>
        <w:rPr>
          <w:lang w:val="pt-PT"/>
        </w:rPr>
      </w:pPr>
      <w:r w:rsidRPr="003D7857">
        <w:rPr>
          <w:lang w:val="pt-PT"/>
        </w:rPr>
        <w:t xml:space="preserve">Sobre o que estariam conversando os dois dinossauros neste momento? Explique! </w:t>
      </w:r>
    </w:p>
    <w:p w:rsidR="000C2B61" w:rsidRDefault="000C2B61" w:rsidP="000C2B61">
      <w:pPr>
        <w:pStyle w:val="texto-IEIJ"/>
        <w:jc w:val="both"/>
        <w:rPr>
          <w:b/>
          <w:sz w:val="24"/>
          <w:szCs w:val="24"/>
          <w:lang w:val="pt-PT"/>
        </w:rPr>
      </w:pPr>
    </w:p>
    <w:p w:rsidR="000C2B61" w:rsidRDefault="000C2B61" w:rsidP="000C2B61">
      <w:pPr>
        <w:pStyle w:val="texto-IEIJ"/>
        <w:jc w:val="center"/>
        <w:rPr>
          <w:b/>
          <w:sz w:val="24"/>
          <w:szCs w:val="24"/>
          <w:lang w:val="pt-PT"/>
        </w:rPr>
      </w:pPr>
      <w:r>
        <w:rPr>
          <w:rFonts w:ascii="Arial" w:hAnsi="Arial" w:cs="Arial"/>
          <w:noProof/>
          <w:color w:val="898888"/>
          <w:lang w:eastAsia="pt-BR" w:bidi="ar-SA"/>
        </w:rPr>
        <w:drawing>
          <wp:inline distT="0" distB="0" distL="0" distR="0">
            <wp:extent cx="3810000" cy="3190875"/>
            <wp:effectExtent l="19050" t="0" r="0" b="0"/>
            <wp:docPr id="37" name="Imagem 37" descr="meteor shower cartoons, meteor shower cartoon, meteor shower picture, meteor shower pictures, meteor shower image, meteor shower images, meteor shower illustration, meteor shower illustra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eteor shower cartoons, meteor shower cartoon, meteor shower picture, meteor shower pictures, meteor shower image, meteor shower images, meteor shower illustration, meteor shower illustrations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B61" w:rsidRDefault="000C2B61" w:rsidP="000A55BD">
      <w:pPr>
        <w:pStyle w:val="texto-IEIJ"/>
        <w:ind w:firstLine="709"/>
        <w:jc w:val="both"/>
        <w:rPr>
          <w:lang w:val="pt-PT"/>
        </w:rPr>
      </w:pPr>
    </w:p>
    <w:p w:rsidR="000A55BD" w:rsidRDefault="00885945" w:rsidP="00885945">
      <w:pPr>
        <w:pStyle w:val="texto-IEIJ"/>
        <w:spacing w:line="360" w:lineRule="auto"/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B61" w:rsidRDefault="000C2B61" w:rsidP="000A55BD">
      <w:pPr>
        <w:pStyle w:val="texto-IEIJ"/>
        <w:jc w:val="both"/>
        <w:rPr>
          <w:b/>
          <w:lang w:val="pt-PT"/>
        </w:rPr>
      </w:pPr>
    </w:p>
    <w:p w:rsidR="002506BB" w:rsidRPr="002506BB" w:rsidRDefault="002506BB" w:rsidP="002506BB">
      <w:pPr>
        <w:pStyle w:val="texto-IEIJ"/>
        <w:jc w:val="both"/>
        <w:rPr>
          <w:lang w:bidi="ar-SA"/>
        </w:rPr>
      </w:pPr>
    </w:p>
    <w:p w:rsidR="000A55BD" w:rsidRDefault="000A55BD" w:rsidP="006565DC">
      <w:pPr>
        <w:pStyle w:val="texto-IEIJ"/>
        <w:jc w:val="center"/>
        <w:rPr>
          <w:lang w:val="pt-PT"/>
        </w:rPr>
      </w:pPr>
    </w:p>
    <w:p w:rsidR="000A55BD" w:rsidRDefault="000A55BD" w:rsidP="006565DC">
      <w:pPr>
        <w:pStyle w:val="texto-IEIJ"/>
        <w:jc w:val="center"/>
        <w:rPr>
          <w:lang w:val="pt-PT"/>
        </w:rPr>
      </w:pPr>
    </w:p>
    <w:sectPr w:rsidR="000A55BD" w:rsidSect="00946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11" w:rsidRDefault="00884F11">
      <w:r>
        <w:separator/>
      </w:r>
    </w:p>
  </w:endnote>
  <w:endnote w:type="continuationSeparator" w:id="0">
    <w:p w:rsidR="00884F11" w:rsidRDefault="0088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FA" w:rsidRDefault="004A54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FA" w:rsidRDefault="004A54F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FA" w:rsidRDefault="004A54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11" w:rsidRDefault="00884F11">
      <w:r>
        <w:separator/>
      </w:r>
    </w:p>
  </w:footnote>
  <w:footnote w:type="continuationSeparator" w:id="0">
    <w:p w:rsidR="00884F11" w:rsidRDefault="0088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FA" w:rsidRDefault="004A54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Outono</w:t>
          </w:r>
          <w:r w:rsidR="00BB4B8C">
            <w:rPr>
              <w:rFonts w:asciiTheme="minorHAnsi" w:hAnsiTheme="minorHAnsi"/>
              <w:noProof/>
            </w:rPr>
            <w:t>, 2020</w:t>
          </w:r>
          <w:r w:rsidR="000C708A">
            <w:rPr>
              <w:rFonts w:asciiTheme="minorHAnsi" w:hAnsiTheme="minorHAnsi"/>
              <w:noProof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 xml:space="preserve">Edição </w:t>
          </w:r>
          <w:r w:rsidR="00995F92">
            <w:rPr>
              <w:rFonts w:asciiTheme="minorHAnsi" w:hAnsiTheme="minorHAnsi"/>
              <w:noProof/>
            </w:rPr>
            <w:t>8</w:t>
          </w:r>
          <w:r w:rsidR="004A54FA">
            <w:rPr>
              <w:rFonts w:asciiTheme="minorHAnsi" w:hAnsiTheme="minorHAnsi"/>
              <w:noProof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6565D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</w:rPr>
          </w:pPr>
          <w:r>
            <w:rPr>
              <w:rFonts w:asciiTheme="minorHAnsi" w:hAnsiTheme="minorHAnsi"/>
              <w:b/>
              <w:noProof/>
            </w:rPr>
            <w:t>Fase 3</w:t>
          </w:r>
          <w:r w:rsidR="004A54FA">
            <w:rPr>
              <w:rFonts w:asciiTheme="minorHAnsi" w:hAnsiTheme="minorHAnsi"/>
              <w:b/>
              <w:noProof/>
            </w:rPr>
            <w:t xml:space="preserve"> </w:t>
          </w:r>
          <w:r w:rsidR="004A54FA">
            <w:rPr>
              <w:rFonts w:asciiTheme="minorHAnsi" w:hAnsiTheme="minorHAnsi"/>
              <w:b/>
              <w:noProof/>
            </w:rPr>
            <w:t>B</w:t>
          </w:r>
          <w:bookmarkStart w:id="0" w:name="_GoBack"/>
          <w:bookmarkEnd w:id="0"/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88594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</w:rPr>
          </w:pP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41B9"/>
    <w:multiLevelType w:val="hybridMultilevel"/>
    <w:tmpl w:val="D8389208"/>
    <w:lvl w:ilvl="0" w:tplc="8D28C9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46BB5"/>
    <w:multiLevelType w:val="hybridMultilevel"/>
    <w:tmpl w:val="24D0C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E258A"/>
    <w:multiLevelType w:val="hybridMultilevel"/>
    <w:tmpl w:val="760C0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12BB2"/>
    <w:multiLevelType w:val="hybridMultilevel"/>
    <w:tmpl w:val="BE207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E05DB"/>
    <w:multiLevelType w:val="hybridMultilevel"/>
    <w:tmpl w:val="2018A040"/>
    <w:lvl w:ilvl="0" w:tplc="AF083A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96DF7"/>
    <w:multiLevelType w:val="hybridMultilevel"/>
    <w:tmpl w:val="DAB016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A4DBC"/>
    <w:multiLevelType w:val="hybridMultilevel"/>
    <w:tmpl w:val="6D0826F4"/>
    <w:lvl w:ilvl="0" w:tplc="A8488750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243F0"/>
    <w:multiLevelType w:val="hybridMultilevel"/>
    <w:tmpl w:val="DAB016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0"/>
  </w:num>
  <w:num w:numId="5">
    <w:abstractNumId w:val="16"/>
  </w:num>
  <w:num w:numId="6">
    <w:abstractNumId w:val="25"/>
  </w:num>
  <w:num w:numId="7">
    <w:abstractNumId w:val="19"/>
  </w:num>
  <w:num w:numId="8">
    <w:abstractNumId w:val="23"/>
  </w:num>
  <w:num w:numId="9">
    <w:abstractNumId w:val="26"/>
  </w:num>
  <w:num w:numId="10">
    <w:abstractNumId w:val="12"/>
  </w:num>
  <w:num w:numId="11">
    <w:abstractNumId w:val="17"/>
  </w:num>
  <w:num w:numId="12">
    <w:abstractNumId w:val="6"/>
  </w:num>
  <w:num w:numId="13">
    <w:abstractNumId w:val="9"/>
  </w:num>
  <w:num w:numId="14">
    <w:abstractNumId w:val="22"/>
  </w:num>
  <w:num w:numId="15">
    <w:abstractNumId w:val="13"/>
  </w:num>
  <w:num w:numId="16">
    <w:abstractNumId w:val="11"/>
  </w:num>
  <w:num w:numId="17">
    <w:abstractNumId w:val="20"/>
  </w:num>
  <w:num w:numId="18">
    <w:abstractNumId w:val="1"/>
  </w:num>
  <w:num w:numId="19">
    <w:abstractNumId w:val="5"/>
  </w:num>
  <w:num w:numId="20">
    <w:abstractNumId w:val="21"/>
  </w:num>
  <w:num w:numId="21">
    <w:abstractNumId w:val="14"/>
  </w:num>
  <w:num w:numId="22">
    <w:abstractNumId w:val="3"/>
  </w:num>
  <w:num w:numId="23">
    <w:abstractNumId w:val="18"/>
  </w:num>
  <w:num w:numId="24">
    <w:abstractNumId w:val="10"/>
  </w:num>
  <w:num w:numId="25">
    <w:abstractNumId w:val="7"/>
  </w:num>
  <w:num w:numId="26">
    <w:abstractNumId w:val="8"/>
  </w:num>
  <w:num w:numId="2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0C"/>
    <w:rsid w:val="00000D1A"/>
    <w:rsid w:val="00010D7F"/>
    <w:rsid w:val="00013439"/>
    <w:rsid w:val="000134E1"/>
    <w:rsid w:val="00014E03"/>
    <w:rsid w:val="00021DE7"/>
    <w:rsid w:val="0002453D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5BD"/>
    <w:rsid w:val="000A5C88"/>
    <w:rsid w:val="000A7CBA"/>
    <w:rsid w:val="000B071B"/>
    <w:rsid w:val="000B1D55"/>
    <w:rsid w:val="000B217A"/>
    <w:rsid w:val="000B5110"/>
    <w:rsid w:val="000C2B61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91B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4694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06BB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119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42C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54FA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212C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068F"/>
    <w:rsid w:val="006445CF"/>
    <w:rsid w:val="0064715C"/>
    <w:rsid w:val="006544D8"/>
    <w:rsid w:val="00654A74"/>
    <w:rsid w:val="006551E5"/>
    <w:rsid w:val="006565DC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84F11"/>
    <w:rsid w:val="00885945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C4C77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8ED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BF7FDB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63959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A7B6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B760B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64BBA75-4C23-48C1-A06B-C4EDDC2C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945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1"/>
      <w:szCs w:val="21"/>
      <w:lang w:eastAsia="zh-CN" w:bidi="hi-IN"/>
    </w:rPr>
  </w:style>
  <w:style w:type="paragraph" w:styleId="Ttulo4">
    <w:name w:val="heading 4"/>
    <w:basedOn w:val="Normal"/>
    <w:link w:val="Ttulo4Char"/>
    <w:uiPriority w:val="9"/>
    <w:qFormat/>
    <w:rsid w:val="00995F92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rsid w:val="008438A7"/>
    <w:pPr>
      <w:widowControl w:val="0"/>
      <w:suppressAutoHyphens/>
      <w:spacing w:before="119" w:after="120"/>
    </w:pPr>
    <w:rPr>
      <w:rFonts w:ascii="Calibri" w:eastAsia="Arial Unicode MS" w:hAnsi="Calibri" w:cs="Tahoma"/>
      <w:kern w:val="1"/>
      <w:lang w:eastAsia="zh-CN" w:bidi="hi-I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widowControl w:val="0"/>
      <w:suppressLineNumbers/>
      <w:suppressAutoHyphens/>
      <w:spacing w:before="120" w:after="120"/>
    </w:pPr>
    <w:rPr>
      <w:rFonts w:ascii="Calibri" w:eastAsia="Arial Unicode MS" w:hAnsi="Calibri" w:cs="Tahoma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8438A7"/>
    <w:pPr>
      <w:widowControl w:val="0"/>
      <w:suppressLineNumbers/>
      <w:suppressAutoHyphens/>
      <w:spacing w:before="119"/>
    </w:pPr>
    <w:rPr>
      <w:rFonts w:ascii="Calibri" w:eastAsia="Arial Unicode MS" w:hAnsi="Calibri" w:cs="Tahoma"/>
      <w:kern w:val="1"/>
      <w:lang w:eastAsia="zh-CN" w:bidi="hi-IN"/>
    </w:rPr>
  </w:style>
  <w:style w:type="paragraph" w:styleId="Cabealho">
    <w:name w:val="header"/>
    <w:basedOn w:val="Normal"/>
    <w:link w:val="CabealhoChar"/>
    <w:rsid w:val="008438A7"/>
    <w:pPr>
      <w:widowControl w:val="0"/>
      <w:suppressLineNumbers/>
      <w:tabs>
        <w:tab w:val="center" w:pos="4672"/>
        <w:tab w:val="right" w:pos="9344"/>
      </w:tabs>
      <w:suppressAutoHyphens/>
      <w:spacing w:before="119"/>
    </w:pPr>
    <w:rPr>
      <w:rFonts w:ascii="Calibri" w:eastAsia="Arial Unicode MS" w:hAnsi="Calibri" w:cs="Tahoma"/>
      <w:kern w:val="1"/>
      <w:lang w:eastAsia="zh-CN" w:bidi="hi-I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widowControl w:val="0"/>
      <w:tabs>
        <w:tab w:val="center" w:pos="4252"/>
        <w:tab w:val="right" w:pos="8504"/>
      </w:tabs>
      <w:suppressAutoHyphens/>
      <w:spacing w:before="119"/>
    </w:pPr>
    <w:rPr>
      <w:rFonts w:ascii="Calibri" w:eastAsia="Arial Unicode MS" w:hAnsi="Calibri" w:cs="Mangal"/>
      <w:kern w:val="1"/>
      <w:szCs w:val="21"/>
      <w:lang w:eastAsia="zh-CN" w:bidi="hi-I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spacing w:before="100" w:beforeAutospacing="1" w:after="100" w:afterAutospacing="1"/>
    </w:pPr>
    <w:rPr>
      <w:rFonts w:ascii="Calibri" w:hAnsi="Calibri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pPr>
      <w:widowControl w:val="0"/>
      <w:suppressAutoHyphens/>
      <w:spacing w:before="119"/>
    </w:pPr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widowControl w:val="0"/>
      <w:suppressAutoHyphens/>
      <w:spacing w:before="119"/>
      <w:ind w:left="720"/>
      <w:contextualSpacing/>
    </w:pPr>
    <w:rPr>
      <w:rFonts w:ascii="Calibri" w:eastAsia="Arial Unicode MS" w:hAnsi="Calibri" w:cs="Mangal"/>
      <w:kern w:val="1"/>
      <w:szCs w:val="21"/>
      <w:lang w:eastAsia="zh-CN" w:bidi="hi-I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spacing w:before="100" w:beforeAutospacing="1" w:after="100" w:afterAutospacing="1"/>
    </w:pPr>
    <w:rPr>
      <w:rFonts w:ascii="Calibri" w:hAnsi="Calibri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rPr>
      <w:rFonts w:ascii="Times New Roman" w:hAnsi="Times New Roman"/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posted-on">
    <w:name w:val="posted-on"/>
    <w:basedOn w:val="Fontepargpadro"/>
    <w:rsid w:val="003E42C3"/>
  </w:style>
  <w:style w:type="character" w:customStyle="1" w:styleId="author">
    <w:name w:val="author"/>
    <w:basedOn w:val="Fontepargpadro"/>
    <w:rsid w:val="003E42C3"/>
  </w:style>
  <w:style w:type="character" w:customStyle="1" w:styleId="comments">
    <w:name w:val="comments"/>
    <w:basedOn w:val="Fontepargpadro"/>
    <w:rsid w:val="003E42C3"/>
  </w:style>
  <w:style w:type="character" w:customStyle="1" w:styleId="tag-links">
    <w:name w:val="tag-links"/>
    <w:basedOn w:val="Fontepargpadro"/>
    <w:rsid w:val="003E42C3"/>
  </w:style>
  <w:style w:type="paragraph" w:customStyle="1" w:styleId="text">
    <w:name w:val="text"/>
    <w:basedOn w:val="Normal"/>
    <w:rsid w:val="00D6395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vcard">
    <w:name w:val="vcard"/>
    <w:basedOn w:val="Normal"/>
    <w:rsid w:val="006565D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ocality">
    <w:name w:val="locality"/>
    <w:basedOn w:val="Fontepargpadro"/>
    <w:rsid w:val="006565DC"/>
  </w:style>
  <w:style w:type="paragraph" w:customStyle="1" w:styleId="sub-ttulo-IEIJ">
    <w:name w:val="sub-título - IEIJ"/>
    <w:basedOn w:val="texto-IEIJ"/>
    <w:next w:val="texto-IEIJ"/>
    <w:qFormat/>
    <w:rsid w:val="000A55BD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910">
          <w:marLeft w:val="0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3448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637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F3D7-E9B2-46C5-AE97-7C55E144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PC</cp:lastModifiedBy>
  <cp:revision>3</cp:revision>
  <cp:lastPrinted>2017-08-04T11:23:00Z</cp:lastPrinted>
  <dcterms:created xsi:type="dcterms:W3CDTF">2020-05-19T18:58:00Z</dcterms:created>
  <dcterms:modified xsi:type="dcterms:W3CDTF">2020-05-19T18:58:00Z</dcterms:modified>
</cp:coreProperties>
</file>