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BA0408" w:rsidP="000D592A">
      <w:pPr>
        <w:pStyle w:val="01Ttulo-IEIJ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107335</wp:posOffset>
            </wp:positionH>
            <wp:positionV relativeFrom="paragraph">
              <wp:posOffset>-1268104</wp:posOffset>
            </wp:positionV>
            <wp:extent cx="704710" cy="1009403"/>
            <wp:effectExtent l="19050" t="0" r="140" b="0"/>
            <wp:wrapNone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10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92A" w:rsidRPr="000D592A">
        <w:t>Para onde foram todos os insetos?</w:t>
      </w:r>
    </w:p>
    <w:p w:rsidR="00D72C83" w:rsidRPr="00D72C83" w:rsidRDefault="00D72C83" w:rsidP="00D72C83">
      <w:pPr>
        <w:pStyle w:val="03Texto-IEIJ"/>
        <w:jc w:val="center"/>
        <w:rPr>
          <w:rFonts w:asciiTheme="minorHAnsi" w:hAnsiTheme="minorHAnsi"/>
        </w:rPr>
      </w:pPr>
      <w:r>
        <w:rPr>
          <w:rFonts w:ascii="FreeSans" w:hAnsi="FreeSans"/>
          <w:color w:val="404040"/>
          <w:szCs w:val="26"/>
          <w:bdr w:val="none" w:sz="0" w:space="0" w:color="auto" w:frame="1"/>
        </w:rPr>
        <w:drawing>
          <wp:inline distT="0" distB="0" distL="0" distR="0">
            <wp:extent cx="6025490" cy="3386176"/>
            <wp:effectExtent l="19050" t="0" r="0" b="0"/>
            <wp:docPr id="1" name="Imagem 1" descr="ab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l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85" cy="339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C83">
        <w:rPr>
          <w:rStyle w:val="media-captiontext"/>
          <w:rFonts w:asciiTheme="minorHAnsi" w:hAnsiTheme="minorHAnsi"/>
          <w:color w:val="auto"/>
          <w:bdr w:val="none" w:sz="0" w:space="0" w:color="auto" w:frame="1"/>
        </w:rPr>
        <w:t>Em muitos países, a população de abelhas selvagens está em declínio</w:t>
      </w:r>
    </w:p>
    <w:p w:rsidR="00D72C83" w:rsidRPr="00D72C83" w:rsidRDefault="00D72C83" w:rsidP="00D72C83">
      <w:pPr>
        <w:pStyle w:val="03Texto-IEIJ"/>
        <w:rPr>
          <w:rFonts w:asciiTheme="minorHAnsi" w:hAnsiTheme="minorHAnsi"/>
          <w:color w:val="1E1E1E"/>
        </w:rPr>
      </w:pPr>
      <w:r w:rsidRPr="00D72C83">
        <w:rPr>
          <w:rFonts w:asciiTheme="minorHAnsi" w:hAnsiTheme="minorHAnsi"/>
          <w:color w:val="1E1E1E"/>
        </w:rPr>
        <w:t>Previsões sombrias</w:t>
      </w:r>
    </w:p>
    <w:p w:rsidR="00D72C83" w:rsidRPr="00D72C83" w:rsidRDefault="00D72C83" w:rsidP="00D72C83">
      <w:pPr>
        <w:pStyle w:val="03Texto-IEIJ"/>
        <w:ind w:firstLine="709"/>
        <w:rPr>
          <w:rFonts w:asciiTheme="minorHAnsi" w:hAnsiTheme="minorHAnsi"/>
          <w:color w:val="404040"/>
        </w:rPr>
      </w:pPr>
      <w:r w:rsidRPr="00D72C83">
        <w:rPr>
          <w:rFonts w:asciiTheme="minorHAnsi" w:hAnsiTheme="minorHAnsi"/>
          <w:color w:val="404040"/>
        </w:rPr>
        <w:t>Um relatório publicado na revista Biological Conservation, em fevereiro de 2019, mostra um cenário sombrio.</w:t>
      </w:r>
    </w:p>
    <w:p w:rsidR="00D72C83" w:rsidRPr="00D72C83" w:rsidRDefault="00D72C83" w:rsidP="00D72C83">
      <w:pPr>
        <w:pStyle w:val="03Texto-IEIJ"/>
        <w:ind w:firstLine="709"/>
        <w:rPr>
          <w:rFonts w:asciiTheme="minorHAnsi" w:hAnsiTheme="minorHAnsi"/>
          <w:color w:val="404040"/>
        </w:rPr>
      </w:pPr>
      <w:r w:rsidRPr="00D72C83">
        <w:rPr>
          <w:rFonts w:asciiTheme="minorHAnsi" w:hAnsiTheme="minorHAnsi"/>
          <w:color w:val="404040"/>
        </w:rPr>
        <w:t xml:space="preserve">O documento afirma que a biomassa de insetos na </w:t>
      </w:r>
      <w:r w:rsidRPr="00D72C83">
        <w:rPr>
          <w:rFonts w:asciiTheme="minorHAnsi" w:hAnsiTheme="minorHAnsi"/>
          <w:b/>
          <w:color w:val="404040"/>
        </w:rPr>
        <w:t>Alemanha</w:t>
      </w:r>
      <w:r w:rsidRPr="00D72C83">
        <w:rPr>
          <w:rFonts w:asciiTheme="minorHAnsi" w:hAnsiTheme="minorHAnsi"/>
          <w:color w:val="404040"/>
        </w:rPr>
        <w:t xml:space="preserve">, </w:t>
      </w:r>
      <w:r w:rsidRPr="00D72C83">
        <w:rPr>
          <w:rFonts w:asciiTheme="minorHAnsi" w:hAnsiTheme="minorHAnsi"/>
          <w:b/>
          <w:color w:val="404040"/>
        </w:rPr>
        <w:t>Reino Unido</w:t>
      </w:r>
      <w:r w:rsidRPr="00D72C83">
        <w:rPr>
          <w:rFonts w:asciiTheme="minorHAnsi" w:hAnsiTheme="minorHAnsi"/>
          <w:color w:val="404040"/>
        </w:rPr>
        <w:t xml:space="preserve"> e </w:t>
      </w:r>
      <w:r w:rsidRPr="00D72C83">
        <w:rPr>
          <w:rFonts w:asciiTheme="minorHAnsi" w:hAnsiTheme="minorHAnsi"/>
          <w:b/>
          <w:color w:val="404040"/>
        </w:rPr>
        <w:t>Porto Rico</w:t>
      </w:r>
      <w:r w:rsidRPr="00D72C83">
        <w:rPr>
          <w:rFonts w:asciiTheme="minorHAnsi" w:hAnsiTheme="minorHAnsi"/>
          <w:color w:val="404040"/>
        </w:rPr>
        <w:t xml:space="preserve"> — três países onde o número de insetos tem sido estudado consistentemente nas últimas três décadas — está diminuindo 2,5% ao ano.</w:t>
      </w:r>
    </w:p>
    <w:p w:rsidR="00D72C83" w:rsidRPr="00D72C83" w:rsidRDefault="00D72C83" w:rsidP="00D72C83">
      <w:pPr>
        <w:pStyle w:val="03Texto-IEIJ"/>
        <w:ind w:firstLine="709"/>
        <w:rPr>
          <w:rFonts w:asciiTheme="minorHAnsi" w:hAnsiTheme="minorHAnsi"/>
          <w:color w:val="404040"/>
        </w:rPr>
      </w:pPr>
      <w:r w:rsidRPr="00D72C83">
        <w:rPr>
          <w:rFonts w:asciiTheme="minorHAnsi" w:hAnsiTheme="minorHAnsi"/>
          <w:color w:val="404040"/>
        </w:rPr>
        <w:t>"O número populacional de cerca de 41% das espécies em todos os lugares estudados até agora está caindo", diz Francisco Sanchez-Bayo, coautor do relatório.</w:t>
      </w:r>
    </w:p>
    <w:p w:rsidR="00D72C83" w:rsidRDefault="00D72C83" w:rsidP="00D72C83">
      <w:pPr>
        <w:pStyle w:val="03Texto-IEIJ"/>
        <w:ind w:firstLine="709"/>
        <w:rPr>
          <w:rFonts w:asciiTheme="minorHAnsi" w:hAnsiTheme="minorHAnsi"/>
          <w:color w:val="404040"/>
        </w:rPr>
      </w:pPr>
      <w:r w:rsidRPr="00D72C83">
        <w:rPr>
          <w:rFonts w:asciiTheme="minorHAnsi" w:hAnsiTheme="minorHAnsi"/>
          <w:color w:val="404040"/>
        </w:rPr>
        <w:t>"Uma proporção semelhante de espécies não mostra mudança nos números, enquanto uma proporção menor de espécies está aumentando e se tornando mais abundante, talvez para preencher o vácuo deixado por aqueles que estão desaparecendo."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</w:p>
    <w:p w:rsidR="00D72C83" w:rsidRPr="00FD28BA" w:rsidRDefault="00D72C83" w:rsidP="00D72C83">
      <w:pPr>
        <w:pStyle w:val="03Texto-IEIJ"/>
        <w:rPr>
          <w:rFonts w:asciiTheme="minorHAnsi" w:hAnsiTheme="minorHAnsi"/>
          <w:b/>
          <w:color w:val="404040"/>
        </w:rPr>
      </w:pPr>
      <w:r w:rsidRPr="00FD28BA">
        <w:rPr>
          <w:rFonts w:asciiTheme="minorHAnsi" w:hAnsiTheme="minorHAnsi"/>
          <w:b/>
          <w:color w:val="404040"/>
        </w:rPr>
        <w:t>Questão 1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ab/>
        <w:t xml:space="preserve">Consulte o seu Atlas e escreva: 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lastRenderedPageBreak/>
        <w:t xml:space="preserve">a) Em que hemisfério estão esses países? 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>b) Apresente entre quais latitudes e longitudes</w:t>
      </w:r>
      <w:r w:rsidR="003645E7">
        <w:rPr>
          <w:rFonts w:asciiTheme="minorHAnsi" w:hAnsiTheme="minorHAnsi"/>
          <w:color w:val="404040"/>
        </w:rPr>
        <w:t xml:space="preserve"> se encontra cada um dos países.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>c) Considerando os fusos horários, qual é a diferença de horas em relação ao Meridiano de Greenwich?</w:t>
      </w:r>
    </w:p>
    <w:p w:rsidR="00D72C83" w:rsidRDefault="00FD28BA" w:rsidP="00D72C83">
      <w:pPr>
        <w:pStyle w:val="03Texto-IEIJ"/>
        <w:rPr>
          <w:rFonts w:asciiTheme="minorHAnsi" w:hAnsiTheme="minorHAnsi"/>
          <w:color w:val="404040"/>
        </w:rPr>
      </w:pPr>
      <w:r>
        <w:drawing>
          <wp:inline distT="0" distB="0" distL="0" distR="0">
            <wp:extent cx="6120765" cy="3671008"/>
            <wp:effectExtent l="19050" t="0" r="0" b="0"/>
            <wp:docPr id="2" name="Imagem 3" descr="Butterfly Effect World Map Watercolor Painting by Irina Sztu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Effect World Map Watercolor Painting by Irina Sztukows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BA" w:rsidRP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NimbusRomNo9L-Medi"/>
          <w:b/>
          <w:kern w:val="0"/>
          <w:sz w:val="28"/>
          <w:szCs w:val="28"/>
          <w:lang w:eastAsia="pt-BR" w:bidi="ar-SA"/>
        </w:rPr>
      </w:pPr>
      <w:r w:rsidRPr="00FD28BA">
        <w:rPr>
          <w:rFonts w:ascii="Calibri" w:eastAsia="Times New Roman" w:hAnsi="Calibri" w:cs="NimbusRomNo9L-Medi"/>
          <w:b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FD28BA">
        <w:rPr>
          <w:rFonts w:ascii="Calibri" w:eastAsia="Times New Roman" w:hAnsi="Calibri" w:cs="NimbusRomNo9L-Medi"/>
          <w:b/>
          <w:kern w:val="0"/>
          <w:sz w:val="28"/>
          <w:szCs w:val="28"/>
          <w:lang w:eastAsia="pt-BR" w:bidi="ar-SA"/>
        </w:rPr>
        <w:t>2</w:t>
      </w:r>
      <w:proofErr w:type="gramEnd"/>
    </w:p>
    <w:p w:rsidR="00FD28BA" w:rsidRP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O PROBLEMA DAS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BORBOLETAS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.</w:t>
      </w:r>
    </w:p>
    <w:p w:rsid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A quinta parte de um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bando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 de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borboletas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 pousou na flor de Manoela, a terça parte numa flor de Raquel, o triplo da diferença entre esses dois números voa sobre uma flor de Ariane, e uma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 voa sozinha, no ar, atraída pelo perfume de um jasmim. Qual o número de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borboletas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?</w:t>
      </w:r>
    </w:p>
    <w:p w:rsid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</w:p>
    <w:p w:rsidR="004D700F" w:rsidRDefault="004D700F" w:rsidP="004D700F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4D700F" w:rsidRPr="004D700F" w:rsidRDefault="004D700F" w:rsidP="004D700F">
      <w:pPr>
        <w:pStyle w:val="texto-IEIJ"/>
        <w:jc w:val="both"/>
        <w:rPr>
          <w:i/>
          <w:lang w:eastAsia="pt-BR" w:bidi="ar-SA"/>
        </w:rPr>
      </w:pPr>
      <w:r w:rsidRPr="004D700F">
        <w:rPr>
          <w:lang w:eastAsia="pt-BR" w:bidi="ar-SA"/>
        </w:rPr>
        <w:t xml:space="preserve">Você já reparou que um favo de mel é formado por vários hexágonos? O </w:t>
      </w:r>
      <w:r w:rsidRPr="004D700F">
        <w:rPr>
          <w:rStyle w:val="nfase"/>
          <w:bCs/>
          <w:i w:val="0"/>
          <w:color w:val="000000"/>
        </w:rPr>
        <w:t>formato hexagonal é o que utiliza a menor quantidade de cera para construir o favo.</w:t>
      </w:r>
    </w:p>
    <w:p w:rsidR="004D700F" w:rsidRP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Siga o passo a passo e desenhe um hexágono. </w:t>
      </w:r>
    </w:p>
    <w:p w:rsidR="004D700F" w:rsidRP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Desenhe um círculo para iniciar o processo. 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Abra o compasso no raio desejado para seu hexágono, que ficará inscrito dentro da circunferência.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Aperte o compasso, para que ele não se abra ou feche.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noProof/>
          <w:kern w:val="0"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-61595</wp:posOffset>
            </wp:positionV>
            <wp:extent cx="2377440" cy="1923415"/>
            <wp:effectExtent l="19050" t="0" r="3810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Escolha um local no papel e coloque a ponta seca do compasso.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Gire o compasso, traçando a circunferência. 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Algumas vezes, é mais fácil fazer a metade para um lado e a outra metade para o outro.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Sem alterar a abertura do compasso, mova a ponta seca para a circunferência.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Coloque a ponta seca sobre a circunferência e use um lápis para marcar o local da marca da ponta seca. 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Novamente, não mude a abertura do compasso.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Marque o local onde o grafite do compasso cruza com a circunferência.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F</w:t>
      </w: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aça o mesmo do outro lado.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Mova a ponta seca do compasso para uma destas duas marcas e faça mais uma.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Repita até ter seis marcas sobre a circunferência. </w:t>
      </w:r>
    </w:p>
    <w:p w:rsidR="00FD28BA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Complete o hexágono. Com a régua, ligue duas marcas adjacentes, até ter seis linhas dentro da circunferência.</w:t>
      </w: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4</w:t>
      </w:r>
      <w:proofErr w:type="gramEnd"/>
    </w:p>
    <w:p w:rsidR="004D700F" w:rsidRPr="004D700F" w:rsidRDefault="004D700F" w:rsidP="004D700F">
      <w:pPr>
        <w:pStyle w:val="03Texto-IEIJ"/>
        <w:ind w:firstLine="709"/>
        <w:rPr>
          <w:rFonts w:asciiTheme="minorHAnsi" w:hAnsiTheme="minorHAnsi"/>
          <w:kern w:val="0"/>
        </w:rPr>
      </w:pPr>
      <w:r w:rsidRPr="004D700F">
        <w:rPr>
          <w:rFonts w:asciiTheme="minorHAnsi" w:hAnsiTheme="minorHAnsi"/>
          <w:kern w:val="0"/>
        </w:rPr>
        <w:t xml:space="preserve">SEM </w:t>
      </w:r>
      <w:r>
        <w:rPr>
          <w:rFonts w:asciiTheme="minorHAnsi" w:hAnsiTheme="minorHAnsi"/>
          <w:kern w:val="0"/>
        </w:rPr>
        <w:t>OS INSETOS</w:t>
      </w:r>
      <w:r w:rsidRPr="004D700F">
        <w:rPr>
          <w:rFonts w:asciiTheme="minorHAnsi" w:hAnsiTheme="minorHAnsi"/>
          <w:kern w:val="0"/>
        </w:rPr>
        <w:t xml:space="preserve"> muitos alimentos do café da manhã, seriam inacessíveis à maioria das pessoas, devido ao preço. A escassez afetaria principalmente várias frutas, além das geléias e conservas, amêndoas e até mesmo o leite, pois as vacas leiteiras, em regime de confinamento, exigem uma ração rica em proteína, que depende de polinizadores.</w:t>
      </w:r>
    </w:p>
    <w:p w:rsidR="004D700F" w:rsidRPr="004D700F" w:rsidRDefault="004D700F" w:rsidP="004D700F">
      <w:pPr>
        <w:pStyle w:val="03Texto-IEIJ"/>
        <w:ind w:firstLine="709"/>
        <w:rPr>
          <w:rFonts w:asciiTheme="minorHAnsi" w:hAnsiTheme="minorHAnsi"/>
        </w:rPr>
      </w:pPr>
      <w:r w:rsidRPr="004D700F">
        <w:rPr>
          <w:rFonts w:asciiTheme="minorHAnsi" w:hAnsiTheme="minorHAnsi"/>
        </w:rPr>
        <w:t xml:space="preserve">Observe os alimentos a seguir e marque aqueles que poderão desaparecer da mesa da maioria das pessoas caso não haja mais abelhas.  </w:t>
      </w:r>
    </w:p>
    <w:p w:rsidR="004D700F" w:rsidRDefault="004D700F" w:rsidP="004D700F">
      <w:pPr>
        <w:pStyle w:val="PargrafodaLista"/>
        <w:ind w:left="0"/>
        <w:jc w:val="both"/>
        <w:rPr>
          <w:b/>
          <w:bCs/>
          <w:lang w:eastAsia="pt-BR"/>
        </w:rPr>
      </w:pPr>
      <w:r>
        <w:rPr>
          <w:noProof/>
          <w:lang w:eastAsia="pt-BR" w:bidi="ar-SA"/>
        </w:rPr>
        <w:drawing>
          <wp:inline distT="0" distB="0" distL="0" distR="0">
            <wp:extent cx="6329680" cy="256476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1615819"/>
            <wp:effectExtent l="19050" t="0" r="0" b="0"/>
            <wp:docPr id="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</w:p>
    <w:p w:rsidR="004D700F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5</w:t>
      </w:r>
      <w:proofErr w:type="gramEnd"/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Desembaralhe os nomes dos insetos do quadro da página seguinte. 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2. ________________________________________________________________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3.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4.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5. __________________________________________________________________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6. ________________________________________________________________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7.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8. ___________________________________________________________________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9.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10.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11.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12.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13.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14.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15.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16.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17. __________________________________________________________________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18. 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19. _______________________________________________________________</w:t>
      </w:r>
    </w:p>
    <w:p w:rsidR="002C774D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20. _______________________________________________________________</w:t>
      </w:r>
    </w:p>
    <w:p w:rsidR="00FD28BA" w:rsidRDefault="002C774D" w:rsidP="002C774D">
      <w:pPr>
        <w:widowControl/>
        <w:suppressAutoHyphens w:val="0"/>
        <w:spacing w:before="120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8659606"/>
            <wp:effectExtent l="19050" t="0" r="0" b="0"/>
            <wp:docPr id="11" name="Imagem 11" descr="Insects ESL Printable Picture English Dictionary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ects ESL Printable Picture English Dictionary Worksheets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8BA" w:rsidSect="009467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D7" w:rsidRDefault="005B7FD7">
      <w:r>
        <w:separator/>
      </w:r>
    </w:p>
  </w:endnote>
  <w:endnote w:type="continuationSeparator" w:id="0">
    <w:p w:rsidR="005B7FD7" w:rsidRDefault="005B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4D" w:rsidRDefault="002C77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4D" w:rsidRDefault="002C774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4D" w:rsidRDefault="002C77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D7" w:rsidRDefault="005B7FD7">
      <w:r>
        <w:separator/>
      </w:r>
    </w:p>
  </w:footnote>
  <w:footnote w:type="continuationSeparator" w:id="0">
    <w:p w:rsidR="005B7FD7" w:rsidRDefault="005B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4D" w:rsidRDefault="002C774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Look w:val="04A0"/>
    </w:tblPr>
    <w:tblGrid>
      <w:gridCol w:w="876"/>
      <w:gridCol w:w="2238"/>
      <w:gridCol w:w="2977"/>
      <w:gridCol w:w="2268"/>
    </w:tblGrid>
    <w:tr w:rsidR="000C708A" w:rsidTr="00BA0408">
      <w:trPr>
        <w:trHeight w:val="397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BA0408">
      <w:trPr>
        <w:trHeight w:val="375"/>
      </w:trPr>
      <w:tc>
        <w:tcPr>
          <w:tcW w:w="60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BA0408">
      <w:trPr>
        <w:trHeight w:val="300"/>
      </w:trPr>
      <w:tc>
        <w:tcPr>
          <w:tcW w:w="0" w:type="auto"/>
          <w:gridSpan w:val="4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BA0408">
      <w:trPr>
        <w:trHeight w:val="397"/>
      </w:trPr>
      <w:tc>
        <w:tcPr>
          <w:tcW w:w="6091" w:type="dxa"/>
          <w:gridSpan w:val="3"/>
          <w:tcBorders>
            <w:left w:val="nil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left w:val="single" w:sz="4" w:space="0" w:color="auto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BA0408">
      <w:trPr>
        <w:trHeight w:val="397"/>
      </w:trPr>
      <w:tc>
        <w:tcPr>
          <w:tcW w:w="876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BA0408">
      <w:trPr>
        <w:trHeight w:val="397"/>
      </w:trPr>
      <w:tc>
        <w:tcPr>
          <w:tcW w:w="876" w:type="dxa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left w:val="nil"/>
            <w:right w:val="nil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left w:val="nil"/>
            <w:right w:val="nil"/>
          </w:tcBorders>
          <w:vAlign w:val="bottom"/>
        </w:tcPr>
        <w:p w:rsidR="00BA0408" w:rsidRPr="00342091" w:rsidRDefault="002C774D" w:rsidP="00BA04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left w:val="nil"/>
            <w:right w:val="nil"/>
          </w:tcBorders>
          <w:vAlign w:val="bottom"/>
        </w:tcPr>
        <w:p w:rsidR="000C708A" w:rsidRPr="00342091" w:rsidRDefault="00C0656D" w:rsidP="00F0144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0144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46729"/>
    <w:multiLevelType w:val="hybridMultilevel"/>
    <w:tmpl w:val="603E9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D74D5"/>
    <w:multiLevelType w:val="hybridMultilevel"/>
    <w:tmpl w:val="6C38F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21"/>
  </w:num>
  <w:num w:numId="7">
    <w:abstractNumId w:val="14"/>
  </w:num>
  <w:num w:numId="8">
    <w:abstractNumId w:val="19"/>
  </w:num>
  <w:num w:numId="9">
    <w:abstractNumId w:val="2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87647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C774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5E7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2CEB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700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5A62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484E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B7FD7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46F73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4FDF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1A7E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9F74B6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66F2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1360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408"/>
    <w:rsid w:val="00BA1E08"/>
    <w:rsid w:val="00BA2020"/>
    <w:rsid w:val="00BA527E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02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17D9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72C83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144F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BA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character" w:customStyle="1" w:styleId="mt-heading-indentedheader--preheading">
    <w:name w:val="mt-heading-indented__header--preheading"/>
    <w:basedOn w:val="Fontepargpadro"/>
    <w:rsid w:val="00545A62"/>
  </w:style>
  <w:style w:type="character" w:customStyle="1" w:styleId="mediacaption--title">
    <w:name w:val="media__caption--title"/>
    <w:basedOn w:val="Fontepargpadro"/>
    <w:rsid w:val="00545A62"/>
  </w:style>
  <w:style w:type="character" w:customStyle="1" w:styleId="off-screen">
    <w:name w:val="off-screen"/>
    <w:basedOn w:val="Fontepargpadro"/>
    <w:rsid w:val="00BA527E"/>
  </w:style>
  <w:style w:type="character" w:customStyle="1" w:styleId="story-image-copyright">
    <w:name w:val="story-image-copyright"/>
    <w:basedOn w:val="Fontepargpadro"/>
    <w:rsid w:val="00BA527E"/>
  </w:style>
  <w:style w:type="character" w:customStyle="1" w:styleId="media-captiontext">
    <w:name w:val="media-caption__text"/>
    <w:basedOn w:val="Fontepargpadro"/>
    <w:rsid w:val="00BA527E"/>
  </w:style>
  <w:style w:type="paragraph" w:customStyle="1" w:styleId="sub-ttulo-IEIJ">
    <w:name w:val="sub-título - IEIJ"/>
    <w:basedOn w:val="texto-IEIJ"/>
    <w:next w:val="texto-IEIJ"/>
    <w:qFormat/>
    <w:rsid w:val="00AF1360"/>
    <w:rPr>
      <w:i/>
      <w:kern w:val="32"/>
      <w:sz w:val="32"/>
      <w:szCs w:val="32"/>
      <w:u w:val="double"/>
    </w:rPr>
  </w:style>
  <w:style w:type="paragraph" w:customStyle="1" w:styleId="Default">
    <w:name w:val="Default"/>
    <w:rsid w:val="00AF1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-extra1">
    <w:name w:val="title-extra1"/>
    <w:basedOn w:val="Fontepargpadro"/>
    <w:rsid w:val="00D317D9"/>
    <w:rPr>
      <w:vanish w:val="0"/>
      <w:webHidden w:val="0"/>
      <w:sz w:val="22"/>
      <w:szCs w:val="22"/>
      <w:specVanish w:val="0"/>
    </w:rPr>
  </w:style>
  <w:style w:type="character" w:customStyle="1" w:styleId="nobr1">
    <w:name w:val="nobr1"/>
    <w:basedOn w:val="Fontepargpadro"/>
    <w:rsid w:val="00D317D9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97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0991">
                              <w:marLeft w:val="0"/>
                              <w:marRight w:val="0"/>
                              <w:marTop w:val="0"/>
                              <w:marBottom w:val="3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9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31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93369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6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86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0498">
                                              <w:marLeft w:val="-2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6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9247">
                                              <w:marLeft w:val="-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3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A2EA-2FAD-49FF-9334-123DAD6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702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2020-05-20T00:48:00Z</dcterms:created>
  <dcterms:modified xsi:type="dcterms:W3CDTF">2020-05-20T00:48:00Z</dcterms:modified>
</cp:coreProperties>
</file>