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2E4DED" w:rsidP="001E7BEB">
      <w:pPr>
        <w:pStyle w:val="01Ttulo-IEIJ"/>
      </w:pPr>
      <w:r>
        <w:t>café com histórias</w:t>
      </w:r>
    </w:p>
    <w:p w:rsidR="00BF2B2D" w:rsidRDefault="00BF2B2D" w:rsidP="00BF2B2D">
      <w:pPr>
        <w:spacing w:before="120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drawing>
          <wp:inline distT="0" distB="0" distL="0" distR="0">
            <wp:extent cx="3763645" cy="1743710"/>
            <wp:effectExtent l="19050" t="0" r="825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2D" w:rsidRPr="00BF2B2D" w:rsidRDefault="00BF2B2D" w:rsidP="00BF2B2D">
      <w:pPr>
        <w:spacing w:before="120"/>
        <w:ind w:firstLine="709"/>
        <w:jc w:val="both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Leia o trecho abaixo, em que o protagonista conta como, depois de conseguir chegar à fazenda de café, se sente admirado pelo que vê. </w:t>
      </w:r>
    </w:p>
    <w:p w:rsidR="00BF2B2D" w:rsidRPr="00BF2B2D" w:rsidRDefault="00BF2B2D" w:rsidP="00BF2B2D">
      <w:pPr>
        <w:jc w:val="center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BF2B2D">
        <w:rPr>
          <w:rFonts w:ascii="Calibri" w:hAnsi="Calibri" w:cs="Calibri"/>
          <w:sz w:val="28"/>
          <w:szCs w:val="28"/>
        </w:rPr>
        <w:tab/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</w:r>
      <w:r w:rsidRPr="00BF2B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4" type="#_x0000_t202" style="position:absolute;margin-left:12pt;margin-top:-.15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" filled="f" strokeweight=".5pt">
            <v:fill o:detectmouseclick="t"/>
            <v:textbox style="mso-fit-shape-to-text:t">
              <w:txbxContent>
                <w:p w:rsidR="00BF2B2D" w:rsidRPr="008B69EE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</w:t>
                  </w: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Sentei-me para descansar da conquista do pico. À frente, pedaço da Mata Atlântica, onde conviviam mais de 100 espécies de aves, e macacos, micos, pacas, gambás, capivaras, jaguatiricas, cobras, lagartos, e árvores nobres, jacarandás, baraúnas, cedros, jequitibás, ipês, perobas... Às minhas costas, uma vasta fazenda de café se iniciava...</w:t>
                  </w:r>
                </w:p>
                <w:p w:rsidR="00BF2B2D" w:rsidRPr="004820F3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</w:rPr>
                  </w:pP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Num impulso decidi descer.  Não levava água, botinas, protetor solar, boné, relógio, roteiro, juízo. O começo de escorregões e esfoladuras. Na parte mais íngreme, pedras soltas rolando lá para baixo. Logo, a plantação ficava mais fechada. À esquerda, descida; à direita, descida. Acabou-se a paisagem, plantas altas. E aí? Norte, sul, leste, oeste? Voz humana nenhuma, só o silêncio, pios de aves, </w:t>
                  </w:r>
                  <w:proofErr w:type="spellStart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frufru</w:t>
                  </w:r>
                  <w:proofErr w:type="spellEnd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 xml:space="preserve"> de asas e o frescor camarada da terra cultivada.</w:t>
                  </w:r>
                </w:p>
              </w:txbxContent>
            </v:textbox>
            <w10:wrap type="square"/>
          </v:shape>
        </w:pict>
      </w:r>
      <w:r w:rsidRPr="00BF2B2D">
        <w:rPr>
          <w:rFonts w:ascii="Calibri" w:hAnsi="Calibri" w:cs="Calibri"/>
          <w:sz w:val="28"/>
          <w:szCs w:val="28"/>
        </w:rPr>
        <w:tab/>
        <w:t>Imagine que você é o protagonista e continue sua história. O que teria acontecido a partir daí? Que dificuldades você vai enfrentar? Como acabará essa história?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  <w:t xml:space="preserve">Utilize os conhecimentos adquiridos nas </w:t>
      </w:r>
      <w:proofErr w:type="spellStart"/>
      <w:r w:rsidRPr="00BF2B2D">
        <w:rPr>
          <w:rFonts w:ascii="Calibri" w:hAnsi="Calibri" w:cs="Calibri"/>
          <w:sz w:val="28"/>
          <w:szCs w:val="28"/>
        </w:rPr>
        <w:t>Cults</w:t>
      </w:r>
      <w:proofErr w:type="spellEnd"/>
      <w:r w:rsidRPr="00BF2B2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F2B2D">
        <w:rPr>
          <w:rFonts w:ascii="Calibri" w:hAnsi="Calibri" w:cs="Calibri"/>
          <w:sz w:val="28"/>
          <w:szCs w:val="28"/>
        </w:rPr>
        <w:t>4</w:t>
      </w:r>
      <w:proofErr w:type="gramEnd"/>
      <w:r w:rsidRPr="00BF2B2D">
        <w:rPr>
          <w:rFonts w:ascii="Calibri" w:hAnsi="Calibri" w:cs="Calibri"/>
          <w:sz w:val="28"/>
          <w:szCs w:val="28"/>
        </w:rPr>
        <w:t xml:space="preserve">.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t xml:space="preserve">A sua história deve apresentar: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 QUÊ? - o(s) fato(s) que determina(n) a história;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QUEM? - a personagem ou personagens;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COMO? - o enredo, o modo como se tecem os fatos;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ONDE? - o lugar ou lugares da ocorrência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QUANDO? - o momento ou momentos em que se passam os fatos;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lastRenderedPageBreak/>
        <w:t>POR QUÊ? - a causa do acontecimento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tab/>
        <w:t>Palavras-chave a serem inseridas em sua história: café; derrubada, floresta;</w:t>
      </w:r>
      <w:proofErr w:type="gramStart"/>
      <w:r w:rsidRPr="00BF2B2D">
        <w:rPr>
          <w:rFonts w:ascii="Calibri" w:hAnsi="Calibri" w:cs="Calibri"/>
          <w:sz w:val="28"/>
          <w:szCs w:val="28"/>
          <w:lang w:bidi="ar-SA"/>
        </w:rPr>
        <w:t xml:space="preserve">  </w:t>
      </w:r>
      <w:proofErr w:type="gramEnd"/>
      <w:r w:rsidRPr="00BF2B2D">
        <w:rPr>
          <w:rFonts w:ascii="Calibri" w:hAnsi="Calibri" w:cs="Calibri"/>
          <w:sz w:val="28"/>
          <w:szCs w:val="28"/>
          <w:lang w:bidi="ar-SA"/>
        </w:rPr>
        <w:t>fazenda; campo; flor de café; cafezal; lavoura; grãos de café; terra; trabalho; trabalhador rural...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1. Faça um rascunho de 15 a 20 linhas. 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>2. Passe o rascunho a limpo com letra regular e legível.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 3. Não se esqueça de dar um título para sua narrativa.</w:t>
      </w:r>
    </w:p>
    <w:p w:rsidR="00BF2B2D" w:rsidRDefault="00BF2B2D" w:rsidP="00BF2B2D">
      <w:pPr>
        <w:spacing w:before="120"/>
        <w:rPr>
          <w:rFonts w:ascii="Calibri" w:hAnsi="Calibri" w:cs="Calibri"/>
        </w:rPr>
      </w:pPr>
    </w:p>
    <w:p w:rsidR="00D273D5" w:rsidRPr="00FA4D40" w:rsidRDefault="00D273D5" w:rsidP="00BF2B2D">
      <w:pPr>
        <w:spacing w:before="120"/>
        <w:rPr>
          <w:rFonts w:ascii="Calibri" w:hAnsi="Calibri" w:cs="Calibri"/>
        </w:rPr>
      </w:pPr>
    </w:p>
    <w:p w:rsidR="00BF2B2D" w:rsidRPr="00BF2B2D" w:rsidRDefault="00D273D5" w:rsidP="00BF2B2D">
      <w:pPr>
        <w:pStyle w:val="03Texto-IEIJ"/>
      </w:pPr>
      <w:r>
        <w:drawing>
          <wp:inline distT="0" distB="0" distL="0" distR="0">
            <wp:extent cx="5709920" cy="4944110"/>
            <wp:effectExtent l="1905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2D" w:rsidRPr="00BF2B2D" w:rsidSect="00EF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97" w:rsidRDefault="001B6497">
      <w:r>
        <w:separator/>
      </w:r>
    </w:p>
  </w:endnote>
  <w:endnote w:type="continuationSeparator" w:id="0">
    <w:p w:rsidR="001B6497" w:rsidRDefault="001B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97" w:rsidRDefault="001B6497">
      <w:r>
        <w:separator/>
      </w:r>
    </w:p>
  </w:footnote>
  <w:footnote w:type="continuationSeparator" w:id="0">
    <w:p w:rsidR="001B6497" w:rsidRDefault="001B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F24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F241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B6497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361F-5F7D-4838-A606-CBFF75B4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2020-05-27T19:00:00Z</dcterms:created>
  <dcterms:modified xsi:type="dcterms:W3CDTF">2020-05-27T19:00:00Z</dcterms:modified>
</cp:coreProperties>
</file>