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836B8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-1171575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741CB4" w:rsidRDefault="00741CB4" w:rsidP="003D525B">
      <w:pPr>
        <w:pStyle w:val="texto-IEIJ"/>
        <w:jc w:val="center"/>
        <w:rPr>
          <w:rFonts w:asciiTheme="minorHAnsi" w:hAnsiTheme="minorHAnsi" w:cstheme="minorHAnsi"/>
          <w:b/>
        </w:rPr>
      </w:pPr>
    </w:p>
    <w:p w:rsidR="00741CB4" w:rsidRPr="00741CB4" w:rsidRDefault="00836B83" w:rsidP="003D525B">
      <w:pPr>
        <w:pStyle w:val="texto-IEIJ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1C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41CB4" w:rsidRPr="00741CB4">
        <w:rPr>
          <w:rFonts w:asciiTheme="minorHAnsi" w:hAnsiTheme="minorHAnsi" w:cstheme="minorHAnsi"/>
          <w:b/>
          <w:sz w:val="26"/>
          <w:szCs w:val="26"/>
        </w:rPr>
        <w:t xml:space="preserve">Texto </w:t>
      </w:r>
      <w:proofErr w:type="gramStart"/>
      <w:r w:rsidR="00741CB4" w:rsidRPr="00741CB4">
        <w:rPr>
          <w:rFonts w:asciiTheme="minorHAnsi" w:hAnsiTheme="minorHAnsi" w:cstheme="minorHAnsi"/>
          <w:b/>
          <w:sz w:val="26"/>
          <w:szCs w:val="26"/>
        </w:rPr>
        <w:t>1</w:t>
      </w:r>
      <w:proofErr w:type="gramEnd"/>
    </w:p>
    <w:p w:rsidR="003D525B" w:rsidRPr="00741CB4" w:rsidRDefault="003D525B" w:rsidP="003D525B">
      <w:pPr>
        <w:pStyle w:val="texto-IEIJ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1CB4">
        <w:rPr>
          <w:rFonts w:asciiTheme="minorHAnsi" w:hAnsiTheme="minorHAnsi" w:cstheme="minorHAnsi"/>
          <w:b/>
          <w:sz w:val="26"/>
          <w:szCs w:val="26"/>
        </w:rPr>
        <w:t>Porca dos Sete Leitões - Lendas e Mitos região Sudeste</w:t>
      </w:r>
    </w:p>
    <w:p w:rsidR="003D525B" w:rsidRPr="00741CB4" w:rsidRDefault="00741CB4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447040</wp:posOffset>
            </wp:positionV>
            <wp:extent cx="3810635" cy="2527300"/>
            <wp:effectExtent l="19050" t="0" r="0" b="0"/>
            <wp:wrapThrough wrapText="bothSides">
              <wp:wrapPolygon edited="0">
                <wp:start x="-108" y="0"/>
                <wp:lineTo x="-108" y="21491"/>
                <wp:lineTo x="21596" y="21491"/>
                <wp:lineTo x="21596" y="0"/>
                <wp:lineTo x="-108" y="0"/>
              </wp:wrapPolygon>
            </wp:wrapThrough>
            <wp:docPr id="3" name="Imagem 16" descr="https://www.sohistoria.com.br/lendasemitos/seteleitoes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ohistoria.com.br/lendasemitos/seteleitoes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5B" w:rsidRPr="00741CB4">
        <w:rPr>
          <w:rFonts w:asciiTheme="minorHAnsi" w:hAnsiTheme="minorHAnsi" w:cstheme="minorHAnsi"/>
          <w:color w:val="000000"/>
          <w:sz w:val="26"/>
          <w:szCs w:val="26"/>
        </w:rPr>
        <w:t xml:space="preserve">Conta </w:t>
      </w:r>
      <w:proofErr w:type="gramStart"/>
      <w:r w:rsidR="003D525B" w:rsidRPr="00741CB4">
        <w:rPr>
          <w:rFonts w:asciiTheme="minorHAnsi" w:hAnsiTheme="minorHAnsi" w:cstheme="minorHAnsi"/>
          <w:color w:val="000000"/>
          <w:sz w:val="26"/>
          <w:szCs w:val="26"/>
        </w:rPr>
        <w:t>a</w:t>
      </w:r>
      <w:proofErr w:type="gramEnd"/>
      <w:r w:rsidR="003D525B" w:rsidRPr="00741CB4">
        <w:rPr>
          <w:rFonts w:asciiTheme="minorHAnsi" w:hAnsiTheme="minorHAnsi" w:cstheme="minorHAnsi"/>
          <w:color w:val="000000"/>
          <w:sz w:val="26"/>
          <w:szCs w:val="26"/>
        </w:rPr>
        <w:t xml:space="preserve"> lenda que uma Baronesa praticava muitas maldades contra seus  escravos</w:t>
      </w:r>
      <w:r w:rsidR="003D525B" w:rsidRPr="00741CB4">
        <w:rPr>
          <w:rStyle w:val="Forte"/>
          <w:rFonts w:asciiTheme="minorHAnsi" w:hAnsiTheme="minorHAnsi" w:cstheme="minorHAnsi"/>
          <w:color w:val="000000"/>
          <w:sz w:val="26"/>
          <w:szCs w:val="26"/>
        </w:rPr>
        <w:t>. </w:t>
      </w:r>
      <w:r w:rsidR="003D525B" w:rsidRPr="00741CB4">
        <w:rPr>
          <w:rFonts w:asciiTheme="minorHAnsi" w:hAnsiTheme="minorHAnsi" w:cstheme="minorHAnsi"/>
          <w:color w:val="000000"/>
          <w:sz w:val="26"/>
          <w:szCs w:val="26"/>
        </w:rPr>
        <w:t>Os escravos, cansados de tanta crueldade, resolveram tomar uma atitude.</w:t>
      </w:r>
    </w:p>
    <w:p w:rsidR="00334183" w:rsidRDefault="003D525B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41CB4">
        <w:rPr>
          <w:rFonts w:asciiTheme="minorHAnsi" w:hAnsiTheme="minorHAnsi" w:cstheme="minorHAnsi"/>
          <w:color w:val="000000"/>
          <w:sz w:val="26"/>
          <w:szCs w:val="26"/>
        </w:rPr>
        <w:t>Um feiticeiro negro, revoltado com suas injustiças, lançou um feitiço na Baronesa, ela foi transformada em porca e seus sete filhos foram transformados em porquinhos</w:t>
      </w:r>
      <w:r w:rsidR="00334183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3D525B" w:rsidRPr="00741CB4" w:rsidRDefault="003D525B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41CB4">
        <w:rPr>
          <w:rFonts w:asciiTheme="minorHAnsi" w:hAnsiTheme="minorHAnsi" w:cstheme="minorHAnsi"/>
          <w:color w:val="000000"/>
          <w:sz w:val="26"/>
          <w:szCs w:val="26"/>
        </w:rPr>
        <w:t xml:space="preserve"> Segundo dizem, a sina deles é andar fuçando com o focinho no chão a procura de um anel enterrado, quando encontrarem esse anel, quebrarão o feitiço e voltarão a ser o que eram</w:t>
      </w:r>
      <w:r w:rsidR="000722BD" w:rsidRPr="00741CB4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3D525B" w:rsidRDefault="003D525B" w:rsidP="00836B83">
      <w:pPr>
        <w:pStyle w:val="03Texto-IEIJ"/>
      </w:pPr>
    </w:p>
    <w:p w:rsidR="003D525B" w:rsidRDefault="003D525B" w:rsidP="00836B83">
      <w:pPr>
        <w:pStyle w:val="03Texto-IEIJ"/>
      </w:pPr>
      <w:r>
        <w:t>"Porca dos Sete Leitões - Lendas e Mitos" em </w:t>
      </w:r>
      <w:r>
        <w:rPr>
          <w:rStyle w:val="nfase"/>
          <w:rFonts w:ascii="Helvetica" w:hAnsi="Helvetica"/>
          <w:color w:val="000000"/>
          <w:sz w:val="18"/>
          <w:szCs w:val="18"/>
        </w:rPr>
        <w:t>Só História</w:t>
      </w:r>
      <w:r>
        <w:t>.</w:t>
      </w:r>
    </w:p>
    <w:p w:rsidR="000722BD" w:rsidRDefault="000722BD" w:rsidP="00836B83">
      <w:pPr>
        <w:pStyle w:val="03Texto-IEIJ"/>
      </w:pPr>
    </w:p>
    <w:p w:rsidR="000722BD" w:rsidRDefault="00741CB4" w:rsidP="00836B83">
      <w:pPr>
        <w:pStyle w:val="03Texto-IEIJ"/>
      </w:pPr>
      <w:r>
        <w:rPr>
          <w:shd w:val="clear" w:color="auto" w:fil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13970</wp:posOffset>
            </wp:positionV>
            <wp:extent cx="2527935" cy="3131185"/>
            <wp:effectExtent l="19050" t="0" r="5715" b="0"/>
            <wp:wrapSquare wrapText="bothSides"/>
            <wp:docPr id="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CB4">
        <w:t>Texto 2</w:t>
      </w:r>
    </w:p>
    <w:p w:rsidR="00741CB4" w:rsidRPr="00741CB4" w:rsidRDefault="00741CB4" w:rsidP="00836B83">
      <w:pPr>
        <w:pStyle w:val="03Texto-IEIJ"/>
      </w:pPr>
      <w:r>
        <w:t>Pedro Malasartes – Contos populares</w:t>
      </w:r>
    </w:p>
    <w:p w:rsidR="00741CB4" w:rsidRPr="00741CB4" w:rsidRDefault="00741CB4" w:rsidP="00741CB4">
      <w:pPr>
        <w:pStyle w:val="SemEspaamento"/>
        <w:spacing w:before="120"/>
        <w:ind w:firstLine="708"/>
        <w:jc w:val="both"/>
        <w:rPr>
          <w:rFonts w:asciiTheme="minorHAnsi" w:eastAsia="Times New Roman" w:hAnsiTheme="minorHAnsi" w:cstheme="minorHAnsi"/>
          <w:iCs/>
          <w:sz w:val="26"/>
          <w:szCs w:val="26"/>
          <w:lang w:val="pt-PT" w:eastAsia="pt-BR"/>
        </w:rPr>
      </w:pPr>
      <w:r w:rsidRPr="00741CB4">
        <w:rPr>
          <w:rFonts w:asciiTheme="minorHAnsi" w:eastAsia="Times New Roman" w:hAnsiTheme="minorHAnsi" w:cstheme="minorHAnsi"/>
          <w:iCs/>
          <w:sz w:val="26"/>
          <w:szCs w:val="26"/>
          <w:lang w:val="pt-PT" w:eastAsia="pt-BR"/>
        </w:rPr>
        <w:t xml:space="preserve">Pedro Malasartes conseguiu um emprego numa fazenda de porcos. Porém, o salário era pequeno demais para o ambicioso Pedro. Planejou um golpe: quando o seu patrão mandou tomar conta de quatro porcos, o enganador vendeu-os todos, mas os vendeu sem os rabos. Pedro enterrou os rabos na terra, e quando seu patrão chegou disse que os porcos haviam se enterrado no atoleiro. Seu patrão mandou-lhe pegar duas enxadas para salvar os supostos porcos enterrados. O esperto ambicioso foi logo pensando no </w:t>
      </w:r>
      <w:r w:rsidRPr="00741CB4">
        <w:rPr>
          <w:rFonts w:asciiTheme="minorHAnsi" w:eastAsia="Times New Roman" w:hAnsiTheme="minorHAnsi" w:cstheme="minorHAnsi"/>
          <w:iCs/>
          <w:sz w:val="26"/>
          <w:szCs w:val="26"/>
          <w:lang w:val="pt-PT" w:eastAsia="pt-BR"/>
        </w:rPr>
        <w:lastRenderedPageBreak/>
        <w:t>dinheiro e teve uma ideia. Disse à esposa de seu patrão para pegar as duas maletas em que o patrão guarda suas economias. A</w:t>
      </w:r>
      <w:r w:rsidRPr="00B40E5A">
        <w:rPr>
          <w:rFonts w:ascii="Arial" w:eastAsia="Times New Roman" w:hAnsi="Arial" w:cs="Arial"/>
          <w:iCs/>
          <w:lang w:val="pt-PT" w:eastAsia="pt-BR"/>
        </w:rPr>
        <w:t xml:space="preserve"> mulher, estranhando, mandou </w:t>
      </w:r>
      <w:r w:rsidRPr="00741CB4">
        <w:rPr>
          <w:rFonts w:asciiTheme="minorHAnsi" w:eastAsia="Times New Roman" w:hAnsiTheme="minorHAnsi" w:cstheme="minorHAnsi"/>
          <w:iCs/>
          <w:sz w:val="26"/>
          <w:szCs w:val="26"/>
          <w:lang w:val="pt-PT" w:eastAsia="pt-BR"/>
        </w:rPr>
        <w:t>Pedro confirmar. E ele disse: 'Patrão, não é para pegar as duas?', e ele respondeu 'Sim, as duas'. Então, Pedro pegou as malas e saiu todo feliz com o salário, o dinheiro dos porcos vendidos e as maletas com as economias de seu pobre patrão que já não tinha mais nada.</w:t>
      </w:r>
      <w:r w:rsidRPr="00741CB4">
        <w:rPr>
          <w:rFonts w:asciiTheme="minorHAnsi" w:eastAsia="Times New Roman" w:hAnsiTheme="minorHAnsi" w:cstheme="minorHAnsi"/>
          <w:sz w:val="26"/>
          <w:szCs w:val="26"/>
          <w:lang w:val="pt-PT" w:eastAsia="pt-BR"/>
        </w:rPr>
        <w:t xml:space="preserve"> </w:t>
      </w:r>
    </w:p>
    <w:p w:rsidR="003D525B" w:rsidRDefault="003D525B" w:rsidP="00836B83">
      <w:pPr>
        <w:pStyle w:val="03Texto-IEIJ"/>
      </w:pP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>Comparando os textos 1 e 2  à história lida na Cult percebe-se que eles são:</w:t>
      </w: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>(</w:t>
      </w:r>
      <w:r w:rsidRPr="000A23CA">
        <w:rPr>
          <w:sz w:val="26"/>
          <w:szCs w:val="26"/>
          <w:shd w:val="clear" w:color="auto" w:fill="FFFFFF"/>
          <w:lang w:val="pt-PT"/>
        </w:rPr>
        <w:tab/>
        <w:t>) semelhantes.</w:t>
      </w: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>(</w:t>
      </w:r>
      <w:r w:rsidRPr="000A23CA">
        <w:rPr>
          <w:sz w:val="26"/>
          <w:szCs w:val="26"/>
          <w:shd w:val="clear" w:color="auto" w:fill="FFFFFF"/>
          <w:lang w:val="pt-PT"/>
        </w:rPr>
        <w:tab/>
        <w:t>) devergentes.</w:t>
      </w: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>(</w:t>
      </w:r>
      <w:r w:rsidRPr="000A23CA">
        <w:rPr>
          <w:sz w:val="26"/>
          <w:szCs w:val="26"/>
          <w:shd w:val="clear" w:color="auto" w:fill="FFFFFF"/>
          <w:lang w:val="pt-PT"/>
        </w:rPr>
        <w:tab/>
        <w:t>) contrários.</w:t>
      </w: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>(</w:t>
      </w:r>
      <w:r w:rsidRPr="000A23CA">
        <w:rPr>
          <w:sz w:val="26"/>
          <w:szCs w:val="26"/>
          <w:shd w:val="clear" w:color="auto" w:fill="FFFFFF"/>
          <w:lang w:val="pt-PT"/>
        </w:rPr>
        <w:tab/>
        <w:t>) complementares.</w:t>
      </w: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>(</w:t>
      </w:r>
      <w:r w:rsidRPr="000A23CA">
        <w:rPr>
          <w:sz w:val="26"/>
          <w:szCs w:val="26"/>
          <w:shd w:val="clear" w:color="auto" w:fill="FFFFFF"/>
          <w:lang w:val="pt-PT"/>
        </w:rPr>
        <w:tab/>
        <w:t>) análogos.</w:t>
      </w:r>
    </w:p>
    <w:p w:rsidR="000A23CA" w:rsidRPr="000A23CA" w:rsidRDefault="000A23CA" w:rsidP="000A23CA">
      <w:pPr>
        <w:pStyle w:val="texto-IEIJ"/>
        <w:rPr>
          <w:sz w:val="26"/>
          <w:szCs w:val="26"/>
          <w:shd w:val="clear" w:color="auto" w:fill="FFFFFF"/>
          <w:lang w:val="pt-PT"/>
        </w:rPr>
      </w:pPr>
      <w:r w:rsidRPr="000A23CA">
        <w:rPr>
          <w:sz w:val="26"/>
          <w:szCs w:val="26"/>
          <w:shd w:val="clear" w:color="auto" w:fill="FFFFFF"/>
          <w:lang w:val="pt-PT"/>
        </w:rPr>
        <w:t xml:space="preserve">Explique como você pensou. </w:t>
      </w:r>
    </w:p>
    <w:p w:rsidR="003D525B" w:rsidRDefault="003D525B" w:rsidP="00836B83">
      <w:pPr>
        <w:pStyle w:val="03Texto-IEIJ"/>
      </w:pPr>
    </w:p>
    <w:p w:rsidR="000A23CA" w:rsidRPr="000A23CA" w:rsidRDefault="000A23CA" w:rsidP="00836B83">
      <w:pPr>
        <w:pStyle w:val="03Texto-IEIJ"/>
      </w:pPr>
      <w:r w:rsidRPr="000A23CA">
        <w:t>Questão 2</w:t>
      </w:r>
    </w:p>
    <w:p w:rsidR="000A23CA" w:rsidRPr="000A23CA" w:rsidRDefault="000A23CA" w:rsidP="00836B83">
      <w:pPr>
        <w:pStyle w:val="03Texto-IEIJ"/>
      </w:pPr>
      <w:r w:rsidRPr="000A23CA">
        <w:t xml:space="preserve">As frases a seguir apresentadas de (A) a (E) contêm informações presentes no texto 2. </w:t>
      </w:r>
    </w:p>
    <w:p w:rsidR="000A23CA" w:rsidRPr="000A23CA" w:rsidRDefault="000A23CA" w:rsidP="00836B83">
      <w:pPr>
        <w:pStyle w:val="03Texto-IEIJ"/>
      </w:pPr>
      <w:r w:rsidRPr="000A23CA">
        <w:t xml:space="preserve">Escreva a sequência de letras que corresponde à ordem pela qual essas informações aparecem no texto. </w:t>
      </w:r>
    </w:p>
    <w:p w:rsidR="003D525B" w:rsidRDefault="00855348" w:rsidP="00836B83">
      <w:pPr>
        <w:pStyle w:val="03Texto-IEIJ"/>
      </w:pPr>
      <w:r>
        <w:t>(</w:t>
      </w:r>
      <w:r>
        <w:tab/>
        <w:t xml:space="preserve">) </w:t>
      </w:r>
      <w:r w:rsidR="000A23CA" w:rsidRPr="000A23CA">
        <w:t xml:space="preserve">Pedro Malasartes teve uma ideia. </w:t>
      </w:r>
    </w:p>
    <w:p w:rsidR="000A23CA" w:rsidRDefault="00855348" w:rsidP="00836B83">
      <w:pPr>
        <w:pStyle w:val="03Texto-IEIJ"/>
      </w:pPr>
      <w:r>
        <w:t>(</w:t>
      </w:r>
      <w:r>
        <w:tab/>
        <w:t xml:space="preserve">) </w:t>
      </w:r>
      <w:r w:rsidR="000A23CA">
        <w:t xml:space="preserve">Pedro enterrou os rabos na terra. </w:t>
      </w:r>
    </w:p>
    <w:p w:rsidR="000A23CA" w:rsidRDefault="00855348" w:rsidP="00836B83">
      <w:pPr>
        <w:pStyle w:val="03Texto-IEIJ"/>
      </w:pPr>
      <w:r>
        <w:t>(</w:t>
      </w:r>
      <w:r>
        <w:tab/>
        <w:t xml:space="preserve">) </w:t>
      </w:r>
      <w:r w:rsidR="000A23CA">
        <w:t xml:space="preserve">Pedro planejou um golpe. </w:t>
      </w:r>
    </w:p>
    <w:p w:rsidR="000A23CA" w:rsidRDefault="00855348" w:rsidP="00836B83">
      <w:pPr>
        <w:pStyle w:val="03Texto-IEIJ"/>
      </w:pPr>
      <w:r>
        <w:t>(</w:t>
      </w:r>
      <w:r>
        <w:tab/>
        <w:t xml:space="preserve">) </w:t>
      </w:r>
      <w:r w:rsidR="000A23CA">
        <w:t xml:space="preserve">Pedro conseguiu um emprego. </w:t>
      </w:r>
    </w:p>
    <w:p w:rsidR="000A23CA" w:rsidRDefault="00855348" w:rsidP="00836B83">
      <w:pPr>
        <w:pStyle w:val="03Texto-IEIJ"/>
      </w:pPr>
      <w:r>
        <w:t>(</w:t>
      </w:r>
      <w:r>
        <w:tab/>
        <w:t xml:space="preserve">) </w:t>
      </w:r>
      <w:r w:rsidR="000A23CA">
        <w:t xml:space="preserve">A mulher do patrão desconfiou do pedido de Pedro. </w:t>
      </w:r>
    </w:p>
    <w:p w:rsidR="000A23CA" w:rsidRDefault="000A23CA" w:rsidP="00836B83">
      <w:pPr>
        <w:pStyle w:val="03Texto-IEIJ"/>
      </w:pPr>
    </w:p>
    <w:p w:rsidR="000A23CA" w:rsidRPr="000A23CA" w:rsidRDefault="00334183" w:rsidP="00836B83">
      <w:pPr>
        <w:pStyle w:val="03Texto-IEIJ"/>
      </w:pPr>
      <w:r>
        <w:t>Questão 3</w:t>
      </w:r>
    </w:p>
    <w:p w:rsidR="00334183" w:rsidRDefault="00EA1366" w:rsidP="00EA1366">
      <w:pPr>
        <w:pStyle w:val="03Texto-IEIJ"/>
        <w:ind w:firstLine="709"/>
      </w:pPr>
      <w:r>
        <w:t>Dois alunos escreveram a sua opinião sobre a atitude da Baronesa no início do texto 1.</w:t>
      </w:r>
    </w:p>
    <w:p w:rsidR="00EA1366" w:rsidRDefault="00EA1366" w:rsidP="00EA1366">
      <w:pPr>
        <w:pStyle w:val="03Texto-IEIJ"/>
        <w:jc w:val="center"/>
      </w:pPr>
      <w:r>
        <w:drawing>
          <wp:inline distT="0" distB="0" distL="0" distR="0">
            <wp:extent cx="4791075" cy="1133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66" w:rsidRDefault="00EA1366" w:rsidP="00EA1366">
      <w:pPr>
        <w:pStyle w:val="03Texto-IEIJ"/>
        <w:ind w:firstLine="709"/>
      </w:pPr>
      <w:r>
        <w:t>Escolha a opinião com a qual você está mais de acordo e justifique a sua resposta com base na informação do texto.</w:t>
      </w:r>
    </w:p>
    <w:p w:rsidR="00EA1366" w:rsidRDefault="00EA1366" w:rsidP="00EA1366">
      <w:pPr>
        <w:pStyle w:val="03Texto-IEIJ"/>
        <w:ind w:firstLine="709"/>
      </w:pP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lastRenderedPageBreak/>
        <w:t>Questão 4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Dentre as opções abaixo apresentadas, selecione a que completa corretamente a afirmação.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Escreva o número do item e a letra que identifica a opção escolhida.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Na última frase do texto </w:t>
      </w:r>
      <w:r w:rsidRPr="00836B83">
        <w:rPr>
          <w:b/>
          <w:sz w:val="26"/>
          <w:szCs w:val="26"/>
        </w:rPr>
        <w:t>Porca dos Sete Leitões</w:t>
      </w:r>
      <w:r w:rsidRPr="00836B83">
        <w:rPr>
          <w:sz w:val="26"/>
          <w:szCs w:val="26"/>
        </w:rPr>
        <w:t xml:space="preserve">, o narrador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(A) antecipa a importância de acontecimentos posteriores.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(B) confirma a importância de acontecimentos anteriores.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(C) recorda a importância de acontecimentos anteriores. </w:t>
      </w:r>
    </w:p>
    <w:p w:rsidR="002C7B46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 xml:space="preserve">(D) desmente a importância de acontecimentos posteriores.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ab/>
        <w:t xml:space="preserve">Explique a sua escolha. </w:t>
      </w:r>
    </w:p>
    <w:p w:rsidR="00E930B0" w:rsidRPr="00836B83" w:rsidRDefault="00E930B0" w:rsidP="00836B83">
      <w:pPr>
        <w:pStyle w:val="03Texto-IEIJ"/>
        <w:rPr>
          <w:sz w:val="26"/>
          <w:szCs w:val="26"/>
        </w:rPr>
      </w:pPr>
    </w:p>
    <w:p w:rsidR="00E930B0" w:rsidRPr="00836B83" w:rsidRDefault="00836B83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>Questão 5</w:t>
      </w:r>
    </w:p>
    <w:p w:rsidR="00836B83" w:rsidRPr="00836B83" w:rsidRDefault="00836B83" w:rsidP="00836B83">
      <w:pPr>
        <w:pStyle w:val="03Texto-IEIJ"/>
        <w:ind w:firstLine="709"/>
        <w:rPr>
          <w:sz w:val="26"/>
          <w:szCs w:val="26"/>
        </w:rPr>
      </w:pPr>
      <w:r w:rsidRPr="00836B83">
        <w:rPr>
          <w:sz w:val="26"/>
          <w:szCs w:val="26"/>
        </w:rPr>
        <w:t xml:space="preserve">Observe atentamente o jogo de tabuleiro a seguir. Trata-se de um jogo que transporta os participantes noite adentro os colocando em contato tanto com a riqueza do folclore brasileiro. </w:t>
      </w:r>
    </w:p>
    <w:p w:rsidR="00836B83" w:rsidRPr="00836B83" w:rsidRDefault="00836B83" w:rsidP="00836B83">
      <w:pPr>
        <w:pStyle w:val="03Texto-IEIJ"/>
        <w:rPr>
          <w:sz w:val="26"/>
          <w:szCs w:val="26"/>
        </w:rPr>
      </w:pPr>
      <w:r w:rsidRPr="00836B83">
        <w:rPr>
          <w:sz w:val="26"/>
          <w:szCs w:val="26"/>
        </w:rPr>
        <w:tab/>
        <w:t xml:space="preserve">Em seguida, construa as regras do jogo de acordo com o que você entendeu. Não se esuqeça de apresentar todas as informações: número de participantes, materiais, regras, objetivo. </w:t>
      </w:r>
    </w:p>
    <w:p w:rsidR="00297655" w:rsidRPr="00BF2B2D" w:rsidRDefault="00836B83" w:rsidP="00836B83">
      <w:pPr>
        <w:pStyle w:val="03Texto-IEIJ"/>
      </w:pPr>
      <w:r>
        <w:drawing>
          <wp:inline distT="0" distB="0" distL="0" distR="0">
            <wp:extent cx="5953125" cy="4258460"/>
            <wp:effectExtent l="19050" t="0" r="9525" b="0"/>
            <wp:docPr id="19" name="Imagem 19" descr="https://www.muralzinhodeideias.com.br/wp-content/uploads/2017/08/21268232_1747988061986543_1937775360_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uralzinhodeideias.com.br/wp-content/uploads/2017/08/21268232_1747988061986543_1937775360_o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22" cy="42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655" w:rsidRPr="00BF2B2D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A9" w:rsidRDefault="00B943A9">
      <w:r>
        <w:separator/>
      </w:r>
    </w:p>
  </w:endnote>
  <w:endnote w:type="continuationSeparator" w:id="0">
    <w:p w:rsidR="00B943A9" w:rsidRDefault="00B9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A9" w:rsidRDefault="00B943A9">
      <w:r>
        <w:separator/>
      </w:r>
    </w:p>
  </w:footnote>
  <w:footnote w:type="continuationSeparator" w:id="0">
    <w:p w:rsidR="00B943A9" w:rsidRDefault="00B94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8E3A9E">
            <w:rPr>
              <w:rFonts w:asciiTheme="minorHAnsi" w:hAnsiTheme="minorHAnsi"/>
              <w:noProof/>
              <w:lang w:eastAsia="pt-BR" w:bidi="ar-SA"/>
            </w:rPr>
            <w:t>12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9B2C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B2C49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55348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07B6E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2C4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3A9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D4E7C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836B83"/>
    <w:pPr>
      <w:keepNext w:val="0"/>
      <w:spacing w:before="120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4F49-FCBC-4FA9-A176-495D9ADD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2020-06-01T21:23:00Z</dcterms:created>
  <dcterms:modified xsi:type="dcterms:W3CDTF">2020-06-01T21:23:00Z</dcterms:modified>
</cp:coreProperties>
</file>