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noProof/>
          <w:sz w:val="28"/>
          <w:szCs w:val="28"/>
        </w:rPr>
        <w:drawing>
          <wp:inline distT="0" distB="0" distL="0" distR="0">
            <wp:extent cx="1971675" cy="24257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D6">
        <w:rPr>
          <w:sz w:val="28"/>
          <w:szCs w:val="28"/>
        </w:rPr>
        <w:t>Guia da solidariedade: o que fazer pelo próximo em tempos de pandemia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>Além de cuidados como ficar em casa, higienizar as mãos e usar máscaras, existem outras formas de ajudar na luta contra os vários efeitos da pandemia: contribuindo com o trabalho de ONGs, institutos e </w:t>
      </w:r>
      <w:r w:rsidRPr="00D077D6">
        <w:rPr>
          <w:rStyle w:val="Forte"/>
          <w:b w:val="0"/>
          <w:bCs w:val="0"/>
          <w:sz w:val="28"/>
          <w:szCs w:val="28"/>
        </w:rPr>
        <w:t>campanhas</w:t>
      </w:r>
      <w:r w:rsidRPr="00D077D6">
        <w:rPr>
          <w:sz w:val="28"/>
          <w:szCs w:val="28"/>
        </w:rPr>
        <w:t xml:space="preserve">. 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>Bem-estar coletivo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>Ajudar quem precisa no dia a dia também é importante. Fazer compras para um vizinho idoso e comprar dos pequenos comerciantes locais — que tendem a sofrer mais com o fechamento da economia — são medidas que contribuem para que todos enfrentem a pandemia.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 xml:space="preserve">Nós somos seres sociais. Contribuir com o bem-estar coletivo nos faz sentir menos sozinhos e saber que podemos contar com o próximo — explica a psicóloga Ana Paula </w:t>
      </w:r>
      <w:proofErr w:type="spellStart"/>
      <w:r w:rsidRPr="00D077D6">
        <w:rPr>
          <w:sz w:val="28"/>
          <w:szCs w:val="28"/>
        </w:rPr>
        <w:t>Poveda</w:t>
      </w:r>
      <w:proofErr w:type="spellEnd"/>
      <w:r w:rsidRPr="00D077D6">
        <w:rPr>
          <w:sz w:val="28"/>
          <w:szCs w:val="28"/>
        </w:rPr>
        <w:t>.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>POR QUE DOAR</w:t>
      </w:r>
    </w:p>
    <w:p w:rsidR="00BD7E7F" w:rsidRPr="00D077D6" w:rsidRDefault="00D077D6" w:rsidP="00E61962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113030</wp:posOffset>
            </wp:positionV>
            <wp:extent cx="2295525" cy="4076700"/>
            <wp:effectExtent l="19050" t="0" r="9525" b="0"/>
            <wp:wrapThrough wrapText="bothSides">
              <wp:wrapPolygon edited="0">
                <wp:start x="-179" y="0"/>
                <wp:lineTo x="-179" y="21499"/>
                <wp:lineTo x="21690" y="21499"/>
                <wp:lineTo x="21690" y="0"/>
                <wp:lineTo x="-179" y="0"/>
              </wp:wrapPolygon>
            </wp:wrapThrough>
            <wp:docPr id="6" name="Imagem 5" descr="Brasilienses se mobilizam por idosos, grupo de risco d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ilienses se mobilizam por idosos, grupo de risco do Covid-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7F" w:rsidRPr="00D077D6">
        <w:rPr>
          <w:sz w:val="28"/>
          <w:szCs w:val="28"/>
        </w:rPr>
        <w:t xml:space="preserve">Não faltam motivos para ajudar durante a pandemia. Muitas famílias perderam suas fontes de renda e passaram a contar com a doação de alimentos e insumos. 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rStyle w:val="Forte"/>
          <w:b w:val="0"/>
          <w:bCs w:val="0"/>
          <w:sz w:val="28"/>
          <w:szCs w:val="28"/>
        </w:rPr>
        <w:t>TODO MUNDO JUNTO</w:t>
      </w:r>
      <w:r w:rsidRPr="00D077D6">
        <w:rPr>
          <w:sz w:val="28"/>
          <w:szCs w:val="28"/>
        </w:rPr>
        <w:t xml:space="preserve">. 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>Além da óbvia ajuda ao próximo, doar ajuda a reduzir a sensação de "passividade" do isolamento social. Ajudar a promover o bem-estar geral fortalece a sensação de que não estamos sozinhos e que se pode contar com o outro, mesmo longe de familiares e amigos.</w:t>
      </w:r>
    </w:p>
    <w:p w:rsidR="00BD7E7F" w:rsidRPr="00D077D6" w:rsidRDefault="00BD7E7F" w:rsidP="00E61962">
      <w:pPr>
        <w:pStyle w:val="03Texto-IEIJ"/>
        <w:rPr>
          <w:sz w:val="28"/>
          <w:szCs w:val="28"/>
        </w:rPr>
      </w:pPr>
    </w:p>
    <w:p w:rsidR="00BD7E7F" w:rsidRPr="00D077D6" w:rsidRDefault="00BD7E7F" w:rsidP="00E61962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 xml:space="preserve">Questão </w:t>
      </w:r>
      <w:proofErr w:type="gramStart"/>
      <w:r w:rsidRPr="00D077D6">
        <w:rPr>
          <w:sz w:val="28"/>
          <w:szCs w:val="28"/>
        </w:rPr>
        <w:t>1</w:t>
      </w:r>
      <w:proofErr w:type="gramEnd"/>
    </w:p>
    <w:p w:rsidR="00BD7E7F" w:rsidRPr="00D077D6" w:rsidRDefault="00BD7E7F" w:rsidP="00BD7E7F">
      <w:pPr>
        <w:pStyle w:val="texto-IEIJ"/>
      </w:pPr>
      <w:r w:rsidRPr="00D077D6">
        <w:t>a) Se você tivesse que mudar o título do texto, qual seria sua sugestão?</w:t>
      </w:r>
    </w:p>
    <w:p w:rsidR="00BD7E7F" w:rsidRPr="00D077D6" w:rsidRDefault="00BD7E7F" w:rsidP="00BD7E7F">
      <w:pPr>
        <w:pStyle w:val="texto-IEIJ"/>
      </w:pPr>
      <w:r w:rsidRPr="00D077D6">
        <w:t xml:space="preserve">b) Justifique sua escolha. </w:t>
      </w:r>
    </w:p>
    <w:p w:rsidR="00BD7E7F" w:rsidRPr="00D077D6" w:rsidRDefault="00BD7E7F" w:rsidP="00BD7E7F">
      <w:pPr>
        <w:pStyle w:val="texto-IEIJ"/>
      </w:pPr>
    </w:p>
    <w:p w:rsidR="00BD7E7F" w:rsidRPr="00D077D6" w:rsidRDefault="00BD7E7F" w:rsidP="00BD7E7F">
      <w:pPr>
        <w:pStyle w:val="texto-IEIJ"/>
      </w:pPr>
      <w:r w:rsidRPr="00D077D6">
        <w:t xml:space="preserve">Questão </w:t>
      </w:r>
      <w:proofErr w:type="gramStart"/>
      <w:r w:rsidRPr="00D077D6">
        <w:t>2</w:t>
      </w:r>
      <w:proofErr w:type="gramEnd"/>
    </w:p>
    <w:p w:rsidR="00134CA8" w:rsidRPr="00D077D6" w:rsidRDefault="00BD7E7F" w:rsidP="00BD7E7F">
      <w:pPr>
        <w:pStyle w:val="texto-IEIJ"/>
        <w:rPr>
          <w:noProof/>
          <w:lang w:eastAsia="pt-BR" w:bidi="ar-SA"/>
        </w:rPr>
      </w:pPr>
      <w:r w:rsidRPr="00D077D6">
        <w:t xml:space="preserve">O texto apresenta diversas formas de ser solidário e como </w:t>
      </w:r>
      <w:r w:rsidR="005263B1" w:rsidRPr="00D077D6">
        <w:t xml:space="preserve">alguns as </w:t>
      </w:r>
      <w:r w:rsidR="00824543" w:rsidRPr="00D077D6">
        <w:t xml:space="preserve">fazem. </w:t>
      </w:r>
      <w:r w:rsidRPr="00D077D6">
        <w:t xml:space="preserve">Faça uma lista </w:t>
      </w:r>
      <w:r w:rsidR="005263B1" w:rsidRPr="00D077D6">
        <w:t xml:space="preserve">de outras formas de ajudar os outros. </w:t>
      </w:r>
    </w:p>
    <w:p w:rsidR="00BD7E7F" w:rsidRPr="00D077D6" w:rsidRDefault="00BD7E7F" w:rsidP="00BD7E7F">
      <w:pPr>
        <w:pStyle w:val="texto-IEIJ"/>
      </w:pPr>
    </w:p>
    <w:p w:rsidR="00824543" w:rsidRPr="00D077D6" w:rsidRDefault="00824543" w:rsidP="00BD7E7F">
      <w:pPr>
        <w:pStyle w:val="texto-IEIJ"/>
      </w:pPr>
      <w:r w:rsidRPr="00D077D6">
        <w:t xml:space="preserve">Questão </w:t>
      </w:r>
      <w:proofErr w:type="gramStart"/>
      <w:r w:rsidRPr="00D077D6">
        <w:t>3</w:t>
      </w:r>
      <w:proofErr w:type="gramEnd"/>
    </w:p>
    <w:p w:rsidR="00D077D6" w:rsidRPr="00D077D6" w:rsidRDefault="00D077D6" w:rsidP="00D077D6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 xml:space="preserve">O distanciamento social recomendado pela Organização Mundial da Saúde (OMS) para impedir que o novo </w:t>
      </w:r>
      <w:proofErr w:type="spellStart"/>
      <w:r w:rsidRPr="00D077D6">
        <w:rPr>
          <w:sz w:val="28"/>
          <w:szCs w:val="28"/>
        </w:rPr>
        <w:t>coronavírus</w:t>
      </w:r>
      <w:proofErr w:type="spellEnd"/>
      <w:r w:rsidRPr="00D077D6">
        <w:rPr>
          <w:sz w:val="28"/>
          <w:szCs w:val="28"/>
        </w:rPr>
        <w:t> se espalhe, na verdade, tem aproximado pessoas. Elas estão se dispondo a fazer compras em mercados e farmácias para evitar que idosos e  demais pessoas do grupo de risco precisem sair às ruas. Outras dão aulas gratuitas on-line e algumas cantam e tocam instrumentos de suas sacadas para entreterem as pessoas.</w:t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  <w:r w:rsidRPr="00D077D6">
        <w:rPr>
          <w:sz w:val="28"/>
          <w:szCs w:val="28"/>
        </w:rPr>
        <w:t xml:space="preserve">Para a Escola, cada pessoa é um mundo, e todo mundo importa. Pensando nisso, ela lançou a Campanha </w:t>
      </w:r>
      <w:proofErr w:type="spellStart"/>
      <w:r w:rsidRPr="00D077D6">
        <w:rPr>
          <w:sz w:val="28"/>
          <w:szCs w:val="28"/>
        </w:rPr>
        <w:t>Drive-Thru</w:t>
      </w:r>
      <w:proofErr w:type="spellEnd"/>
      <w:r w:rsidRPr="00D077D6">
        <w:rPr>
          <w:sz w:val="28"/>
          <w:szCs w:val="28"/>
        </w:rPr>
        <w:t xml:space="preserve"> Solidário, para você ajudar o outro e estar perto de um jeito novo! </w:t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sz w:val="28"/>
          <w:szCs w:val="28"/>
        </w:rPr>
      </w:pPr>
      <w:r w:rsidRPr="00D077D6">
        <w:rPr>
          <w:noProof/>
          <w:sz w:val="28"/>
          <w:szCs w:val="28"/>
        </w:rPr>
        <w:drawing>
          <wp:inline distT="0" distB="0" distL="0" distR="0">
            <wp:extent cx="6115050" cy="3914775"/>
            <wp:effectExtent l="19050" t="0" r="0" b="0"/>
            <wp:docPr id="1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Default="00D077D6" w:rsidP="00D077D6">
      <w:pPr>
        <w:pStyle w:val="03Texto-IEIJ"/>
        <w:rPr>
          <w:sz w:val="28"/>
          <w:szCs w:val="28"/>
        </w:rPr>
      </w:pPr>
    </w:p>
    <w:p w:rsidR="00D077D6" w:rsidRDefault="00D077D6" w:rsidP="00D077D6">
      <w:pPr>
        <w:pStyle w:val="03Texto-IEIJ"/>
        <w:rPr>
          <w:sz w:val="28"/>
          <w:szCs w:val="28"/>
        </w:rPr>
      </w:pPr>
    </w:p>
    <w:p w:rsid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a) Observe a imagem da página anterior. Circule o meio de comunicação em que ela foi publicada.</w:t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  <w:r w:rsidRPr="00D077D6">
        <w:rPr>
          <w:noProof/>
          <w:sz w:val="28"/>
          <w:szCs w:val="28"/>
        </w:rPr>
        <w:drawing>
          <wp:inline distT="0" distB="0" distL="0" distR="0">
            <wp:extent cx="2419350" cy="1620775"/>
            <wp:effectExtent l="19050" t="0" r="0" b="0"/>
            <wp:docPr id="19" name="Imagem 19" descr="Conexão Jorn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exão Jornal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D6">
        <w:rPr>
          <w:sz w:val="28"/>
          <w:szCs w:val="28"/>
        </w:rPr>
        <w:tab/>
      </w:r>
      <w:r w:rsidRPr="00D077D6">
        <w:rPr>
          <w:sz w:val="28"/>
          <w:szCs w:val="28"/>
        </w:rPr>
        <w:tab/>
      </w:r>
      <w:r w:rsidRPr="00D077D6">
        <w:rPr>
          <w:noProof/>
          <w:sz w:val="28"/>
          <w:szCs w:val="28"/>
        </w:rPr>
        <w:drawing>
          <wp:inline distT="0" distB="0" distL="0" distR="0">
            <wp:extent cx="1962150" cy="1655031"/>
            <wp:effectExtent l="19050" t="0" r="0" b="0"/>
            <wp:docPr id="1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3" cy="16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sz w:val="28"/>
          <w:szCs w:val="28"/>
        </w:rPr>
      </w:pPr>
      <w:r w:rsidRPr="00D077D6">
        <w:rPr>
          <w:noProof/>
          <w:sz w:val="28"/>
          <w:szCs w:val="28"/>
        </w:rPr>
        <w:drawing>
          <wp:inline distT="0" distB="0" distL="0" distR="0">
            <wp:extent cx="2524125" cy="1609725"/>
            <wp:effectExtent l="19050" t="0" r="9525" b="0"/>
            <wp:docPr id="1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D6">
        <w:rPr>
          <w:sz w:val="28"/>
          <w:szCs w:val="28"/>
        </w:rPr>
        <w:tab/>
      </w:r>
      <w:r w:rsidRPr="00D077D6">
        <w:rPr>
          <w:sz w:val="28"/>
          <w:szCs w:val="28"/>
        </w:rPr>
        <w:tab/>
      </w:r>
      <w:r w:rsidRPr="00D077D6">
        <w:rPr>
          <w:noProof/>
          <w:sz w:val="28"/>
          <w:szCs w:val="28"/>
        </w:rPr>
        <w:drawing>
          <wp:inline distT="0" distB="0" distL="0" distR="0">
            <wp:extent cx="2066925" cy="1685925"/>
            <wp:effectExtent l="19050" t="0" r="9525" b="0"/>
            <wp:docPr id="1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b) Explique por que você escolheu esse meio de comunicação. </w:t>
      </w:r>
    </w:p>
    <w:p w:rsidR="00D077D6" w:rsidRPr="00D077D6" w:rsidRDefault="00D077D6" w:rsidP="00D077D6">
      <w:pPr>
        <w:pStyle w:val="03Texto-IEIJ"/>
        <w:ind w:firstLine="0"/>
        <w:rPr>
          <w:sz w:val="28"/>
          <w:szCs w:val="28"/>
        </w:rPr>
      </w:pPr>
      <w:r w:rsidRPr="00D077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Questão </w:t>
      </w:r>
      <w:proofErr w:type="gramStart"/>
      <w:r>
        <w:rPr>
          <w:i w:val="0"/>
          <w:sz w:val="28"/>
          <w:szCs w:val="28"/>
        </w:rPr>
        <w:t>4</w:t>
      </w:r>
      <w:proofErr w:type="gramEnd"/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A palavra </w:t>
      </w:r>
      <w:proofErr w:type="spellStart"/>
      <w:r w:rsidRPr="00D077D6">
        <w:rPr>
          <w:b/>
          <w:i w:val="0"/>
          <w:sz w:val="28"/>
          <w:szCs w:val="28"/>
        </w:rPr>
        <w:t>drive-thru</w:t>
      </w:r>
      <w:proofErr w:type="spellEnd"/>
      <w:r w:rsidRPr="00D077D6">
        <w:rPr>
          <w:b/>
          <w:i w:val="0"/>
          <w:sz w:val="28"/>
          <w:szCs w:val="28"/>
        </w:rPr>
        <w:t xml:space="preserve"> </w:t>
      </w:r>
      <w:r w:rsidRPr="00D077D6">
        <w:rPr>
          <w:i w:val="0"/>
          <w:sz w:val="28"/>
          <w:szCs w:val="28"/>
        </w:rPr>
        <w:t xml:space="preserve">é uma expressão em inglês que significa compra ou entrega de produtos sem sair do carro. Você já deve ter visto e usado em lanchonetes, e, ultimamente, com o isolamento físico, até para compras em shoppings. </w:t>
      </w:r>
    </w:p>
    <w:p w:rsid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Escreva o que você entendeu sobre o título da campanha: </w:t>
      </w:r>
      <w:proofErr w:type="spellStart"/>
      <w:r w:rsidRPr="00D077D6">
        <w:rPr>
          <w:i w:val="0"/>
          <w:sz w:val="28"/>
          <w:szCs w:val="28"/>
        </w:rPr>
        <w:t>Drive-Thru</w:t>
      </w:r>
      <w:proofErr w:type="spellEnd"/>
      <w:r w:rsidRPr="00D077D6">
        <w:rPr>
          <w:i w:val="0"/>
          <w:sz w:val="28"/>
          <w:szCs w:val="28"/>
        </w:rPr>
        <w:t xml:space="preserve"> Solidário. 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noProof/>
          <w:sz w:val="28"/>
          <w:szCs w:val="28"/>
          <w:shd w:val="clear" w:color="auto" w:fill="auto"/>
        </w:rPr>
        <w:pict>
          <v:roundrect id="_x0000_s1026" style="position:absolute;left:0;text-align:left;margin-left:-4.95pt;margin-top:6.95pt;width:489.75pt;height:122.25pt;z-index:251661312" arcsize="10923f" filled="f"/>
        </w:pict>
      </w:r>
    </w:p>
    <w:p w:rsidR="00D077D6" w:rsidRPr="00D077D6" w:rsidRDefault="00D077D6" w:rsidP="00D077D6">
      <w:pPr>
        <w:pStyle w:val="03Texto-IEIJ"/>
        <w:ind w:firstLine="0"/>
        <w:rPr>
          <w:sz w:val="28"/>
          <w:szCs w:val="28"/>
        </w:rPr>
      </w:pPr>
      <w:r w:rsidRPr="00D077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D077D6" w:rsidRPr="00D077D6" w:rsidRDefault="00D077D6" w:rsidP="00D077D6">
      <w:pPr>
        <w:pStyle w:val="03Texto-IEIJ"/>
        <w:rPr>
          <w:sz w:val="28"/>
          <w:szCs w:val="28"/>
        </w:rPr>
      </w:pPr>
    </w:p>
    <w:p w:rsidR="005D51F4" w:rsidRDefault="005D51F4" w:rsidP="005B4CDE">
      <w:pPr>
        <w:pStyle w:val="texto-IEIJ"/>
        <w:jc w:val="both"/>
      </w:pPr>
      <w:r w:rsidRPr="00D077D6">
        <w:t xml:space="preserve">Questão </w:t>
      </w:r>
      <w:proofErr w:type="gramStart"/>
      <w:r w:rsidRPr="00D077D6">
        <w:t>5</w:t>
      </w:r>
      <w:proofErr w:type="gramEnd"/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Leia a fábula a seguir. </w:t>
      </w:r>
    </w:p>
    <w:p w:rsidR="00D077D6" w:rsidRPr="00D077D6" w:rsidRDefault="00D077D6" w:rsidP="00D077D6">
      <w:pPr>
        <w:pStyle w:val="03Texto-IEIJ"/>
        <w:jc w:val="center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A pomba e a formiga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Obrigada pela sede, uma formiga desceu até um riacho; arrastada pela corrente ela se viu a ponto de morrer afogada. 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Uma pomba que se encontrava em um galho de uma árvore viu a urgência: pegou um </w:t>
      </w:r>
      <w:proofErr w:type="spellStart"/>
      <w:r w:rsidRPr="00D077D6">
        <w:rPr>
          <w:i w:val="0"/>
          <w:sz w:val="28"/>
          <w:szCs w:val="28"/>
        </w:rPr>
        <w:t>raminho</w:t>
      </w:r>
      <w:proofErr w:type="spellEnd"/>
      <w:r w:rsidRPr="00D077D6">
        <w:rPr>
          <w:i w:val="0"/>
          <w:sz w:val="28"/>
          <w:szCs w:val="28"/>
        </w:rPr>
        <w:t xml:space="preserve"> da árvore, aproximou-se da correnteza e alcançou a formiga que subiu no ramo e se salvou.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noProof/>
          <w:sz w:val="28"/>
          <w:szCs w:val="28"/>
        </w:rPr>
        <w:drawing>
          <wp:inline distT="0" distB="0" distL="0" distR="0">
            <wp:extent cx="6191250" cy="2857500"/>
            <wp:effectExtent l="19050" t="0" r="0" b="0"/>
            <wp:docPr id="26" name="Imagem 26" descr="a-pomba-e-a-formiga-fábul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-pomba-e-a-formiga-fábula 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A formiga, muito agradecida, assegurou à sua nova amiga que se acontecesse alguma situação ela devolveria o favor, ainda que </w:t>
      </w:r>
      <w:proofErr w:type="gramStart"/>
      <w:r w:rsidRPr="00D077D6">
        <w:rPr>
          <w:i w:val="0"/>
          <w:sz w:val="28"/>
          <w:szCs w:val="28"/>
        </w:rPr>
        <w:t>sendo</w:t>
      </w:r>
      <w:proofErr w:type="gramEnd"/>
      <w:r w:rsidRPr="00D077D6">
        <w:rPr>
          <w:i w:val="0"/>
          <w:sz w:val="28"/>
          <w:szCs w:val="28"/>
        </w:rPr>
        <w:t xml:space="preserve"> tão pequena. A pomba não conseguia imaginar como a formiga poderia ser útil a ela. 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Pouco tempo depois, um caçador de pássaros avistou a pomba e mirando-a com um rifle a ponto de matá-la, aguardava o momento certo. Vendo o perigo em que se encontrava a pomba, a formiga rapidamente entrou na bota do caçador e picou o seu tornozelo, fazendo-o soltar a sua arma. 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O rápido instante foi aproveitado pela pomba para levantar voo, e assim </w:t>
      </w:r>
      <w:proofErr w:type="gramStart"/>
      <w:r w:rsidRPr="00D077D6">
        <w:rPr>
          <w:i w:val="0"/>
          <w:sz w:val="28"/>
          <w:szCs w:val="28"/>
        </w:rPr>
        <w:t>a</w:t>
      </w:r>
      <w:proofErr w:type="gramEnd"/>
      <w:r w:rsidRPr="00D077D6">
        <w:rPr>
          <w:i w:val="0"/>
          <w:sz w:val="28"/>
          <w:szCs w:val="28"/>
        </w:rPr>
        <w:t xml:space="preserve"> formiga pôde devolver o favor à sua amiga.</w:t>
      </w:r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rStyle w:val="Forte"/>
          <w:b w:val="0"/>
          <w:bCs w:val="0"/>
          <w:i w:val="0"/>
          <w:sz w:val="28"/>
          <w:szCs w:val="28"/>
        </w:rPr>
        <w:t>Moral da história:</w:t>
      </w:r>
      <w:r w:rsidRPr="00D077D6">
        <w:rPr>
          <w:i w:val="0"/>
          <w:sz w:val="28"/>
          <w:szCs w:val="28"/>
        </w:rPr>
        <w:t> Sempre alguém pode ajudar ao outro, mesmo que haja uma diferença enorme de tamanho. Não se pode menosprezar a ajuda, por pequena que possa parecer. 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Questão </w:t>
      </w:r>
      <w:proofErr w:type="gramStart"/>
      <w:r w:rsidRPr="00D077D6">
        <w:rPr>
          <w:i w:val="0"/>
          <w:sz w:val="28"/>
          <w:szCs w:val="28"/>
        </w:rPr>
        <w:t>5</w:t>
      </w:r>
      <w:proofErr w:type="gramEnd"/>
    </w:p>
    <w:p w:rsidR="00D077D6" w:rsidRPr="00D077D6" w:rsidRDefault="00D077D6" w:rsidP="00D077D6">
      <w:pPr>
        <w:pStyle w:val="03Texto-IEIJ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a) Quais são os personagens da fábula? 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__________________________________________________________________________________________________________________________________________</w:t>
      </w:r>
      <w:r w:rsidRPr="00D077D6">
        <w:rPr>
          <w:i w:val="0"/>
          <w:sz w:val="28"/>
          <w:szCs w:val="28"/>
        </w:rPr>
        <w:lastRenderedPageBreak/>
        <w:t>_________________________________________________________________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b) Por que, </w:t>
      </w:r>
      <w:proofErr w:type="gramStart"/>
      <w:r w:rsidRPr="00D077D6">
        <w:rPr>
          <w:i w:val="0"/>
          <w:sz w:val="28"/>
          <w:szCs w:val="28"/>
        </w:rPr>
        <w:t>na sua opinião</w:t>
      </w:r>
      <w:proofErr w:type="gramEnd"/>
      <w:r w:rsidRPr="00D077D6">
        <w:rPr>
          <w:i w:val="0"/>
          <w:sz w:val="28"/>
          <w:szCs w:val="28"/>
        </w:rPr>
        <w:t xml:space="preserve">, a pomba foi ajudar a formiga? 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 xml:space="preserve">c) Por que ajudar a quem precisa é importante para você? </w:t>
      </w:r>
    </w:p>
    <w:p w:rsidR="00D077D6" w:rsidRPr="00D077D6" w:rsidRDefault="00D077D6" w:rsidP="00D077D6">
      <w:pPr>
        <w:pStyle w:val="03Texto-IEIJ"/>
        <w:ind w:firstLine="0"/>
        <w:rPr>
          <w:i w:val="0"/>
          <w:sz w:val="28"/>
          <w:szCs w:val="28"/>
        </w:rPr>
      </w:pPr>
      <w:r w:rsidRPr="00D077D6">
        <w:rPr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077D6" w:rsidRPr="00D077D6" w:rsidRDefault="00D077D6" w:rsidP="005B4CDE">
      <w:pPr>
        <w:pStyle w:val="texto-IEIJ"/>
        <w:jc w:val="both"/>
      </w:pPr>
    </w:p>
    <w:p w:rsidR="00D077D6" w:rsidRPr="00D077D6" w:rsidRDefault="00D077D6" w:rsidP="005B4CDE">
      <w:pPr>
        <w:pStyle w:val="texto-IEIJ"/>
        <w:jc w:val="both"/>
      </w:pPr>
    </w:p>
    <w:sectPr w:rsidR="00D077D6" w:rsidRPr="00D077D6" w:rsidSect="00EF433D">
      <w:headerReference w:type="default" r:id="rId16"/>
      <w:headerReference w:type="first" r:id="rId17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E3" w:rsidRDefault="00DE5EE3">
      <w:r>
        <w:separator/>
      </w:r>
    </w:p>
  </w:endnote>
  <w:endnote w:type="continuationSeparator" w:id="0">
    <w:p w:rsidR="00DE5EE3" w:rsidRDefault="00DE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E3" w:rsidRDefault="00DE5EE3">
      <w:r>
        <w:separator/>
      </w:r>
    </w:p>
  </w:footnote>
  <w:footnote w:type="continuationSeparator" w:id="0">
    <w:p w:rsidR="00DE5EE3" w:rsidRDefault="00DE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D077D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077D6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57F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077D6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5EE3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61962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i/>
      <w:color w:val="000000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4540-DC22-4CC8-B128-FB180A40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784</Words>
  <Characters>4235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2020-06-29T22:59:00Z</dcterms:created>
  <dcterms:modified xsi:type="dcterms:W3CDTF">2020-06-29T22:59:00Z</dcterms:modified>
</cp:coreProperties>
</file>