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1C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 xml:space="preserve"> </w:t>
      </w:r>
    </w:p>
    <w:p w:rsidR="0034532E" w:rsidRDefault="00635ED9" w:rsidP="0034532E">
      <w:pPr>
        <w:pStyle w:val="01Ttulo-IEIJ"/>
        <w:rPr>
          <w:rStyle w:val="Forte"/>
          <w:b/>
        </w:rPr>
      </w:pPr>
      <w:r>
        <w:rPr>
          <w:rStyle w:val="Forte"/>
          <w:b/>
        </w:rPr>
        <w:t>aprend</w:t>
      </w:r>
      <w:r w:rsidR="0034532E" w:rsidRPr="0034532E">
        <w:rPr>
          <w:rStyle w:val="Forte"/>
          <w:b/>
        </w:rPr>
        <w:t xml:space="preserve">endo </w:t>
      </w:r>
      <w:r>
        <w:rPr>
          <w:rStyle w:val="Forte"/>
          <w:b/>
        </w:rPr>
        <w:t xml:space="preserve">com os </w:t>
      </w:r>
      <w:r w:rsidR="0034532E" w:rsidRPr="0034532E">
        <w:rPr>
          <w:rStyle w:val="Forte"/>
          <w:b/>
        </w:rPr>
        <w:t>astronautas</w:t>
      </w:r>
    </w:p>
    <w:p w:rsidR="0086531C" w:rsidRDefault="0086531C" w:rsidP="0086531C">
      <w:pPr>
        <w:pStyle w:val="texto-IEIJ"/>
        <w:jc w:val="center"/>
        <w:rPr>
          <w:kern w:val="36"/>
          <w:lang w:bidi="ar-SA"/>
        </w:rPr>
      </w:pPr>
      <w:r w:rsidRPr="0086531C">
        <w:rPr>
          <w:kern w:val="36"/>
          <w:lang w:bidi="ar-SA"/>
        </w:rPr>
        <w:t>Crianças em casa: Missão X desafia a treinar como um astronauta</w:t>
      </w:r>
    </w:p>
    <w:p w:rsidR="0086531C" w:rsidRPr="0086531C" w:rsidRDefault="0086531C" w:rsidP="0086531C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36041" cy="4021513"/>
            <wp:effectExtent l="19050" t="0" r="2809" b="0"/>
            <wp:docPr id="2" name="Imagem 1" descr="https://www.evasoes.pt/files/2020/04/259967-P4JUQP-472_Easy-Resize.com_-1-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vasoes.pt/files/2020/04/259967-P4JUQP-472_Easy-Resize.com_-1-960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776" cy="40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1C" w:rsidRPr="0086531C" w:rsidRDefault="0086531C" w:rsidP="0086531C">
      <w:pPr>
        <w:widowControl/>
        <w:suppressAutoHyphens w:val="0"/>
        <w:spacing w:before="0"/>
        <w:textAlignment w:val="baseline"/>
        <w:rPr>
          <w:rFonts w:ascii="Montserrat" w:eastAsia="Times New Roman" w:hAnsi="Montserrat" w:cs="Times New Roman"/>
          <w:kern w:val="0"/>
          <w:lang w:eastAsia="pt-BR" w:bidi="ar-SA"/>
        </w:rPr>
      </w:pP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A Missão X desafia </w:t>
      </w:r>
      <w:r>
        <w:rPr>
          <w:rFonts w:ascii="Montserrat" w:eastAsia="Times New Roman" w:hAnsi="Montserrat" w:cs="Times New Roman"/>
          <w:kern w:val="0"/>
          <w:lang w:eastAsia="pt-BR" w:bidi="ar-SA"/>
        </w:rPr>
        <w:t>as crianças</w:t>
      </w:r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 xml:space="preserve"> a treinar como um astronauta. (Fotografia: </w:t>
      </w:r>
      <w:proofErr w:type="spellStart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freepik</w:t>
      </w:r>
      <w:proofErr w:type="spellEnd"/>
      <w:r w:rsidRPr="0086531C">
        <w:rPr>
          <w:rFonts w:ascii="Montserrat" w:eastAsia="Times New Roman" w:hAnsi="Montserrat" w:cs="Times New Roman"/>
          <w:kern w:val="0"/>
          <w:lang w:eastAsia="pt-BR" w:bidi="ar-SA"/>
        </w:rPr>
        <w:t>)</w:t>
      </w:r>
    </w:p>
    <w:p w:rsidR="0086531C" w:rsidRDefault="0086531C" w:rsidP="0086531C">
      <w:pPr>
        <w:pStyle w:val="texto-IEIJ"/>
        <w:ind w:firstLine="709"/>
        <w:jc w:val="both"/>
        <w:rPr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1034415</wp:posOffset>
            </wp:positionV>
            <wp:extent cx="1977390" cy="1711325"/>
            <wp:effectExtent l="19050" t="0" r="3810" b="0"/>
            <wp:wrapThrough wrapText="bothSides">
              <wp:wrapPolygon edited="0">
                <wp:start x="-208" y="0"/>
                <wp:lineTo x="-208" y="21400"/>
                <wp:lineTo x="21642" y="21400"/>
                <wp:lineTo x="21642" y="0"/>
                <wp:lineTo x="-208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71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31C">
        <w:rPr>
          <w:shd w:val="clear" w:color="auto" w:fill="FFFFFF"/>
        </w:rPr>
        <w:t>Fazer cambalhotas espaciais, saltar para a Lua ou fazer um circuito de agilidade astro são algumas da</w:t>
      </w:r>
      <w:r>
        <w:rPr>
          <w:shd w:val="clear" w:color="auto" w:fill="FFFFFF"/>
        </w:rPr>
        <w:t>s</w:t>
      </w:r>
      <w:r w:rsidRPr="0086531C">
        <w:rPr>
          <w:shd w:val="clear" w:color="auto" w:fill="FFFFFF"/>
        </w:rPr>
        <w:t xml:space="preserve"> atividades propostas pela Missão X. O programa apoiado pela Agência Espacial Europeia desafia </w:t>
      </w:r>
      <w:r>
        <w:rPr>
          <w:shd w:val="clear" w:color="auto" w:fill="FFFFFF"/>
        </w:rPr>
        <w:t>as crianças</w:t>
      </w:r>
      <w:r w:rsidRPr="0086531C">
        <w:rPr>
          <w:shd w:val="clear" w:color="auto" w:fill="FFFFFF"/>
        </w:rPr>
        <w:t xml:space="preserve"> a ficar em forma como um astronauta, lembrando a importância do exercício físico e de uma alimentação saudável.</w:t>
      </w:r>
    </w:p>
    <w:p w:rsidR="0086531C" w:rsidRPr="0086531C" w:rsidRDefault="0086531C" w:rsidP="0086531C">
      <w:pPr>
        <w:pStyle w:val="texto-IEIJ"/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</w:pPr>
      <w:r w:rsidRPr="0086531C">
        <w:rPr>
          <w:rStyle w:val="Forte"/>
          <w:b w:val="0"/>
          <w:bCs w:val="0"/>
          <w:szCs w:val="27"/>
          <w:bdr w:val="none" w:sz="0" w:space="0" w:color="auto" w:frame="1"/>
          <w:shd w:val="clear" w:color="auto" w:fill="FFFFFF"/>
        </w:rPr>
        <w:t># Fazer um Passeio Espacial</w:t>
      </w:r>
    </w:p>
    <w:p w:rsidR="0086531C" w:rsidRDefault="0086531C" w:rsidP="0086531C">
      <w:pPr>
        <w:pStyle w:val="texto-IEIJ"/>
        <w:ind w:firstLine="709"/>
        <w:jc w:val="both"/>
      </w:pPr>
      <w:r w:rsidRPr="0086531C">
        <w:rPr>
          <w:bdr w:val="none" w:sz="0" w:space="0" w:color="auto" w:frame="1"/>
          <w:shd w:val="clear" w:color="auto" w:fill="FFFFFF"/>
        </w:rPr>
        <w:t xml:space="preserve">Andar como um urso, de pés e mãos no chão, ao longo de 12 metros, ou caminhar </w:t>
      </w:r>
      <w:proofErr w:type="gramStart"/>
      <w:r w:rsidRPr="0086531C">
        <w:rPr>
          <w:bdr w:val="none" w:sz="0" w:space="0" w:color="auto" w:frame="1"/>
          <w:shd w:val="clear" w:color="auto" w:fill="FFFFFF"/>
        </w:rPr>
        <w:t>à</w:t>
      </w:r>
      <w:proofErr w:type="gramEnd"/>
      <w:r w:rsidRPr="0086531C">
        <w:rPr>
          <w:bdr w:val="none" w:sz="0" w:space="0" w:color="auto" w:frame="1"/>
          <w:shd w:val="clear" w:color="auto" w:fill="FFFFFF"/>
        </w:rPr>
        <w:t xml:space="preserve"> caranguejo são alguns dos exercícios deste passeio espacial, que contribuem para aumentar a força muscular e melhorar a coordenação da parte superior e inferior do corpo.</w:t>
      </w:r>
      <w:r w:rsidRPr="0086531C">
        <w:t xml:space="preserve"> </w:t>
      </w:r>
    </w:p>
    <w:p w:rsidR="0086531C" w:rsidRPr="00D441F9" w:rsidRDefault="0086531C" w:rsidP="0086531C">
      <w:pPr>
        <w:pStyle w:val="texto-IEIJ"/>
        <w:rPr>
          <w:lang w:bidi="ar-SA"/>
        </w:rPr>
      </w:pPr>
      <w:r w:rsidRPr="00D441F9">
        <w:rPr>
          <w:lang w:bidi="ar-SA"/>
        </w:rPr>
        <w:lastRenderedPageBreak/>
        <w:t>Quais palavras ou expressões são sinônimas de</w:t>
      </w:r>
      <w:proofErr w:type="gramStart"/>
      <w:r w:rsidRPr="00D441F9">
        <w:rPr>
          <w:lang w:bidi="ar-SA"/>
        </w:rPr>
        <w:t xml:space="preserve">  </w:t>
      </w:r>
      <w:proofErr w:type="gramEnd"/>
      <w:r>
        <w:rPr>
          <w:u w:val="single"/>
          <w:lang w:bidi="ar-SA"/>
        </w:rPr>
        <w:t>exercício</w:t>
      </w:r>
      <w:r w:rsidRPr="00D441F9">
        <w:rPr>
          <w:lang w:bidi="ar-SA"/>
        </w:rPr>
        <w:t xml:space="preserve"> </w:t>
      </w:r>
      <w:r>
        <w:rPr>
          <w:lang w:bidi="ar-SA"/>
        </w:rPr>
        <w:t>no primeiro parágrafo</w:t>
      </w:r>
      <w:r w:rsidRPr="00D441F9">
        <w:rPr>
          <w:lang w:bidi="ar-SA"/>
        </w:rPr>
        <w:t xml:space="preserve">? </w:t>
      </w:r>
    </w:p>
    <w:p w:rsidR="0086531C" w:rsidRPr="00D441F9" w:rsidRDefault="0086531C" w:rsidP="0086531C">
      <w:pPr>
        <w:pStyle w:val="texto-IEIJ"/>
        <w:rPr>
          <w:lang w:bidi="ar-SA"/>
        </w:rPr>
      </w:pPr>
    </w:p>
    <w:tbl>
      <w:tblPr>
        <w:tblStyle w:val="Tabelacomgrade"/>
        <w:tblW w:w="0" w:type="auto"/>
        <w:tblInd w:w="2943" w:type="dxa"/>
        <w:tblLook w:val="04A0"/>
      </w:tblPr>
      <w:tblGrid>
        <w:gridCol w:w="3119"/>
      </w:tblGrid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atividade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ginástica</w:t>
            </w:r>
            <w:proofErr w:type="gramEnd"/>
          </w:p>
        </w:tc>
      </w:tr>
      <w:tr w:rsidR="0086531C" w:rsidRPr="00D441F9" w:rsidTr="00C02AB7">
        <w:tc>
          <w:tcPr>
            <w:tcW w:w="3119" w:type="dxa"/>
          </w:tcPr>
          <w:p w:rsidR="0086531C" w:rsidRPr="00D441F9" w:rsidRDefault="0086531C" w:rsidP="00C02AB7">
            <w:pPr>
              <w:pStyle w:val="texto-IEIJ"/>
              <w:rPr>
                <w:lang w:bidi="ar-SA"/>
              </w:rPr>
            </w:pPr>
            <w:proofErr w:type="gramStart"/>
            <w:r>
              <w:rPr>
                <w:lang w:bidi="ar-SA"/>
              </w:rPr>
              <w:t>hábito</w:t>
            </w:r>
            <w:proofErr w:type="gramEnd"/>
          </w:p>
        </w:tc>
      </w:tr>
    </w:tbl>
    <w:p w:rsidR="00C813F6" w:rsidRDefault="00C813F6" w:rsidP="0086531C">
      <w:pPr>
        <w:pStyle w:val="texto-IEIJ"/>
        <w:jc w:val="both"/>
        <w:rPr>
          <w:shd w:val="clear" w:color="auto" w:fill="FFFFFF"/>
        </w:rPr>
      </w:pPr>
    </w:p>
    <w:p w:rsidR="0086531C" w:rsidRDefault="0086531C" w:rsidP="0086531C">
      <w:pPr>
        <w:pStyle w:val="texto-IEIJ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Reescreva </w:t>
      </w:r>
      <w:r w:rsidRPr="00D441F9">
        <w:rPr>
          <w:shd w:val="clear" w:color="auto" w:fill="FFFFFF"/>
        </w:rPr>
        <w:t xml:space="preserve">a frase utilizando a palavra/expressão escolhida.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813F6" w:rsidTr="00C813F6">
        <w:tc>
          <w:tcPr>
            <w:tcW w:w="9779" w:type="dxa"/>
          </w:tcPr>
          <w:p w:rsidR="00C813F6" w:rsidRDefault="00C813F6" w:rsidP="0086531C">
            <w:pPr>
              <w:pStyle w:val="texto-IEIJ"/>
              <w:jc w:val="both"/>
              <w:rPr>
                <w:shd w:val="clear" w:color="auto" w:fill="FFFFFF"/>
              </w:rPr>
            </w:pPr>
          </w:p>
          <w:p w:rsidR="00C813F6" w:rsidRDefault="00C813F6" w:rsidP="0086531C">
            <w:pPr>
              <w:pStyle w:val="texto-IEIJ"/>
              <w:jc w:val="both"/>
              <w:rPr>
                <w:shd w:val="clear" w:color="auto" w:fill="FFFFFF"/>
              </w:rPr>
            </w:pPr>
          </w:p>
        </w:tc>
      </w:tr>
    </w:tbl>
    <w:p w:rsidR="00C813F6" w:rsidRDefault="00C813F6" w:rsidP="0086531C">
      <w:pPr>
        <w:pStyle w:val="texto-IEIJ"/>
        <w:jc w:val="both"/>
        <w:rPr>
          <w:shd w:val="clear" w:color="auto" w:fill="FFFFFF"/>
        </w:rPr>
      </w:pPr>
    </w:p>
    <w:p w:rsidR="00C813F6" w:rsidRPr="00D441F9" w:rsidRDefault="00C813F6" w:rsidP="00C813F6">
      <w:pPr>
        <w:pStyle w:val="texto-IEIJ"/>
        <w:jc w:val="both"/>
        <w:rPr>
          <w:shd w:val="clear" w:color="auto" w:fill="FFFFFF"/>
        </w:rPr>
      </w:pPr>
      <w:r w:rsidRPr="00D441F9">
        <w:rPr>
          <w:shd w:val="clear" w:color="auto" w:fill="FFFFFF"/>
        </w:rPr>
        <w:t xml:space="preserve">Questão </w:t>
      </w:r>
      <w:proofErr w:type="gramStart"/>
      <w:r w:rsidRPr="00D441F9">
        <w:rPr>
          <w:shd w:val="clear" w:color="auto" w:fill="FFFFFF"/>
        </w:rPr>
        <w:t>2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Qual questão pode ser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melhor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respondida através da observação da foto no artigo?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Por que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 crianças precisam treinar como um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astronauta 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?</w:t>
      </w:r>
      <w:proofErr w:type="gramEnd"/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Como se faz uma cambalhota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Pr="00D441F9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Qual deve ser a alimentação das crianças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pStyle w:val="PargrafodaLista"/>
        <w:widowControl/>
        <w:numPr>
          <w:ilvl w:val="0"/>
          <w:numId w:val="13"/>
        </w:numPr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Um urso faz passeios espaciais</w:t>
      </w: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? </w:t>
      </w:r>
    </w:p>
    <w:p w:rsidR="00C813F6" w:rsidRDefault="00C813F6" w:rsidP="00C813F6">
      <w:pPr>
        <w:widowControl/>
        <w:suppressAutoHyphens w:val="0"/>
        <w:spacing w:before="0" w:after="200" w:line="276" w:lineRule="auto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</w:p>
    <w:p w:rsidR="00C813F6" w:rsidRDefault="00C813F6" w:rsidP="00C813F6">
      <w:pPr>
        <w:pStyle w:val="texto-IEIJ"/>
        <w:jc w:val="both"/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Forte"/>
          <w:rFonts w:ascii="Open Sans" w:hAnsi="Open Sans"/>
          <w:color w:val="FF6600"/>
          <w:sz w:val="27"/>
          <w:szCs w:val="27"/>
          <w:bdr w:val="none" w:sz="0" w:space="0" w:color="auto" w:frame="1"/>
          <w:shd w:val="clear" w:color="auto" w:fill="FFFFFF"/>
        </w:rPr>
        <w:t># Saltar para a Lua</w:t>
      </w:r>
    </w:p>
    <w:p w:rsidR="00C813F6" w:rsidRDefault="00C813F6" w:rsidP="00C813F6">
      <w:pPr>
        <w:pStyle w:val="texto-IEIJ"/>
        <w:ind w:firstLine="709"/>
        <w:jc w:val="both"/>
        <w:rPr>
          <w:bdr w:val="none" w:sz="0" w:space="0" w:color="auto" w:frame="1"/>
          <w:shd w:val="clear" w:color="auto" w:fill="FFFFFF"/>
        </w:rPr>
      </w:pPr>
    </w:p>
    <w:p w:rsidR="00C813F6" w:rsidRPr="00A83309" w:rsidRDefault="00A83309" w:rsidP="00A83309">
      <w:pPr>
        <w:pStyle w:val="texto-IEIJ"/>
        <w:spacing w:line="360" w:lineRule="auto"/>
        <w:ind w:firstLine="709"/>
        <w:jc w:val="both"/>
        <w:rPr>
          <w:rFonts w:eastAsia="Calibri" w:cs="Times New Roman"/>
          <w:spacing w:val="20"/>
          <w:kern w:val="28"/>
          <w:lang w:eastAsia="en-US" w:bidi="ar-SA"/>
        </w:rPr>
      </w:pPr>
      <w:r>
        <w:rPr>
          <w:noProof/>
          <w:spacing w:val="20"/>
          <w:kern w:val="28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347980</wp:posOffset>
            </wp:positionV>
            <wp:extent cx="1798955" cy="2413000"/>
            <wp:effectExtent l="19050" t="0" r="0" b="0"/>
            <wp:wrapThrough wrapText="bothSides">
              <wp:wrapPolygon edited="0">
                <wp:start x="-229" y="0"/>
                <wp:lineTo x="-229" y="21486"/>
                <wp:lineTo x="21501" y="21486"/>
                <wp:lineTo x="21501" y="0"/>
                <wp:lineTo x="-229" y="0"/>
              </wp:wrapPolygon>
            </wp:wrapThrough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>Saltar à corda</w:t>
      </w:r>
      <w:proofErr w:type="gramStart"/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>, quer</w:t>
      </w:r>
      <w:proofErr w:type="gramEnd"/>
      <w:r w:rsidR="00C813F6" w:rsidRPr="00A83309">
        <w:rPr>
          <w:spacing w:val="20"/>
          <w:kern w:val="28"/>
          <w:bdr w:val="none" w:sz="0" w:space="0" w:color="auto" w:frame="1"/>
          <w:shd w:val="clear" w:color="auto" w:fill="FFFFFF"/>
        </w:rPr>
        <w:t xml:space="preserve"> seja parado ou em movimento, ajuda a manter os ossos fortes e a melhorar a resistência cardíaca e muscular. Na Terra, o peso do corpo sobre os ossos exerce uma tensão que ajuda a manter a resistência, mas no espaço, os astronautas não têm essa tensão e por isso correm o risco de enfraquecer a sua estrutura óssea. Assim, recorrem aos saltos à corda e a outros exercícios para ajudar a manter os ossos fortes.</w:t>
      </w:r>
    </w:p>
    <w:p w:rsidR="00C813F6" w:rsidRPr="00A83309" w:rsidRDefault="00C813F6" w:rsidP="00A83309">
      <w:pPr>
        <w:widowControl/>
        <w:suppressAutoHyphens w:val="0"/>
        <w:spacing w:before="120" w:line="360" w:lineRule="auto"/>
        <w:contextualSpacing/>
        <w:rPr>
          <w:rFonts w:eastAsia="Calibri" w:cs="Times New Roman"/>
          <w:spacing w:val="20"/>
          <w:kern w:val="28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83309" w:rsidRDefault="00A83309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83309" w:rsidRDefault="00A83309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813F6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3</w:t>
      </w:r>
      <w:proofErr w:type="gramEnd"/>
    </w:p>
    <w:p w:rsidR="00C813F6" w:rsidRPr="00D441F9" w:rsidRDefault="00C813F6" w:rsidP="00C813F6">
      <w:pPr>
        <w:widowControl/>
        <w:suppressAutoHyphens w:val="0"/>
        <w:spacing w:after="200" w:line="276" w:lineRule="auto"/>
        <w:contextualSpacing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Qual sentença completa o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End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espaço vazio?</w:t>
      </w:r>
    </w:p>
    <w:p w:rsidR="00C813F6" w:rsidRDefault="00A83309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pt-BR" w:bidi="ar-SA"/>
        </w:rPr>
        <w:drawing>
          <wp:inline distT="0" distB="0" distL="0" distR="0">
            <wp:extent cx="4220845" cy="2105025"/>
            <wp:effectExtent l="19050" t="0" r="825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72" w:rsidRDefault="00A52F72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</w:p>
    <w:p w:rsidR="00A52F72" w:rsidRDefault="00A52F72" w:rsidP="00C813F6">
      <w:pPr>
        <w:widowControl/>
        <w:suppressAutoHyphens w:val="0"/>
        <w:spacing w:after="200" w:line="276" w:lineRule="auto"/>
        <w:contextualSpacing/>
        <w:jc w:val="center"/>
        <w:rPr>
          <w:rFonts w:eastAsia="Calibri" w:cs="Times New Roman"/>
          <w:kern w:val="0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Questão </w:t>
      </w:r>
      <w:proofErr w:type="gramStart"/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proofErr w:type="gramEnd"/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D441F9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Complete esta tabela: </w:t>
      </w: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9355" w:type="dxa"/>
        <w:tblInd w:w="534" w:type="dxa"/>
        <w:tblLook w:val="04A0"/>
      </w:tblPr>
      <w:tblGrid>
        <w:gridCol w:w="3118"/>
        <w:gridCol w:w="3118"/>
        <w:gridCol w:w="3119"/>
      </w:tblGrid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Astronautas</w:t>
            </w: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D441F9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Ambos</w:t>
            </w: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Crianças </w:t>
            </w:r>
          </w:p>
        </w:tc>
      </w:tr>
      <w:tr w:rsidR="00A52F72" w:rsidRPr="00D441F9" w:rsidTr="00257B6C"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8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119" w:type="dxa"/>
          </w:tcPr>
          <w:p w:rsidR="00A52F72" w:rsidRPr="00D441F9" w:rsidRDefault="00A52F72" w:rsidP="00C02AB7">
            <w:pPr>
              <w:widowControl/>
              <w:suppressAutoHyphens w:val="0"/>
              <w:spacing w:after="200" w:line="276" w:lineRule="auto"/>
              <w:contextualSpacing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52F72" w:rsidRPr="00D441F9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tbl>
      <w:tblPr>
        <w:tblStyle w:val="Tabelacomgrade"/>
        <w:tblW w:w="0" w:type="auto"/>
        <w:tblInd w:w="2660" w:type="dxa"/>
        <w:tblLook w:val="04A0"/>
      </w:tblPr>
      <w:tblGrid>
        <w:gridCol w:w="4252"/>
      </w:tblGrid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Pular corda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Passeio espacial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Exercício físico</w:t>
            </w:r>
          </w:p>
        </w:tc>
      </w:tr>
      <w:tr w:rsidR="00A52F72" w:rsidRPr="00D441F9" w:rsidTr="00C02AB7">
        <w:trPr>
          <w:trHeight w:val="689"/>
        </w:trPr>
        <w:tc>
          <w:tcPr>
            <w:tcW w:w="4252" w:type="dxa"/>
          </w:tcPr>
          <w:p w:rsidR="00A52F72" w:rsidRPr="00D441F9" w:rsidRDefault="00A52F72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Alimentação saudável</w:t>
            </w:r>
          </w:p>
        </w:tc>
      </w:tr>
      <w:tr w:rsidR="00A52F72" w:rsidRPr="001109EC" w:rsidTr="00C02AB7">
        <w:trPr>
          <w:trHeight w:val="689"/>
        </w:trPr>
        <w:tc>
          <w:tcPr>
            <w:tcW w:w="4252" w:type="dxa"/>
          </w:tcPr>
          <w:p w:rsidR="00A52F72" w:rsidRPr="00257B6C" w:rsidRDefault="00257B6C" w:rsidP="00C02AB7">
            <w:pPr>
              <w:spacing w:after="200" w:line="276" w:lineRule="auto"/>
              <w:contextualSpacing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257B6C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Brincar com os amigos</w:t>
            </w:r>
          </w:p>
        </w:tc>
      </w:tr>
    </w:tbl>
    <w:p w:rsidR="00A52F72" w:rsidRDefault="00A52F72" w:rsidP="00A52F72">
      <w:pPr>
        <w:widowControl/>
        <w:suppressAutoHyphens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C813F6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Questão </w:t>
      </w:r>
      <w:proofErr w:type="gramStart"/>
      <w:r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proofErr w:type="gramEnd"/>
    </w:p>
    <w:p w:rsidR="00257B6C" w:rsidRDefault="00257B6C" w:rsidP="00C813F6">
      <w:pPr>
        <w:widowControl/>
        <w:suppressAutoHyphens w:val="0"/>
        <w:spacing w:before="0"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6124575" cy="6124575"/>
            <wp:effectExtent l="1905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ESPIANDO O ESPAÇO!</w:t>
      </w:r>
    </w:p>
    <w:p w:rsidR="00257B6C" w:rsidRDefault="00257B6C" w:rsidP="00257B6C">
      <w:pPr>
        <w:widowControl/>
        <w:suppressAutoHyphens w:val="0"/>
        <w:spacing w:before="0" w:after="200" w:line="276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Encontre e pinte os itens espaciais. </w:t>
      </w:r>
      <w:r w:rsidR="00FE0CD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Onde está o astronauta? Circule-o. </w:t>
      </w:r>
    </w:p>
    <w:p w:rsidR="00257B6C" w:rsidRDefault="00257B6C" w:rsidP="00FE0CDF">
      <w:pPr>
        <w:widowControl/>
        <w:suppressAutoHyphens w:val="0"/>
        <w:spacing w:before="0"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314545" cy="1127051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58" cy="112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B6C" w:rsidSect="00037E86">
      <w:headerReference w:type="default" r:id="rId14"/>
      <w:headerReference w:type="first" r:id="rId15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819" w:rsidRDefault="00E35819">
      <w:r>
        <w:separator/>
      </w:r>
    </w:p>
  </w:endnote>
  <w:endnote w:type="continuationSeparator" w:id="0">
    <w:p w:rsidR="00E35819" w:rsidRDefault="00E3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819" w:rsidRDefault="00E35819">
      <w:r>
        <w:separator/>
      </w:r>
    </w:p>
  </w:footnote>
  <w:footnote w:type="continuationSeparator" w:id="0">
    <w:p w:rsidR="00E35819" w:rsidRDefault="00E3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34532E">
            <w:rPr>
              <w:rFonts w:asciiTheme="minorHAnsi" w:hAnsiTheme="minorHAnsi"/>
              <w:noProof/>
              <w:lang w:eastAsia="pt-BR" w:bidi="ar-SA"/>
            </w:rPr>
            <w:t>18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0C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A8330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83309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2F72"/>
    <w:rsid w:val="00A530A2"/>
    <w:rsid w:val="00A61665"/>
    <w:rsid w:val="00A61990"/>
    <w:rsid w:val="00A632E4"/>
    <w:rsid w:val="00A72366"/>
    <w:rsid w:val="00A81C6C"/>
    <w:rsid w:val="00A83309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819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34532E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E67B-084F-485F-A25A-BAD04F9A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4</Pages>
  <Words>313</Words>
  <Characters>1692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2020-07-13T22:23:00Z</dcterms:created>
  <dcterms:modified xsi:type="dcterms:W3CDTF">2020-07-13T22:23:00Z</dcterms:modified>
</cp:coreProperties>
</file>