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9222F1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9222F1" w:rsidP="009222F1">
      <w:pPr>
        <w:pStyle w:val="texto-IEIJ"/>
        <w:jc w:val="both"/>
      </w:pPr>
      <w:r>
        <w:t>(A) um espanto.</w:t>
      </w:r>
    </w:p>
    <w:p w:rsidR="009222F1" w:rsidRDefault="009222F1" w:rsidP="009222F1">
      <w:pPr>
        <w:pStyle w:val="texto-IEIJ"/>
        <w:jc w:val="both"/>
      </w:pPr>
      <w:r>
        <w:t>(B) um som.</w:t>
      </w:r>
    </w:p>
    <w:p w:rsidR="009222F1" w:rsidRDefault="009222F1" w:rsidP="009222F1">
      <w:pPr>
        <w:pStyle w:val="texto-IEIJ"/>
        <w:jc w:val="both"/>
      </w:pPr>
      <w:r>
        <w:t xml:space="preserve">(C) uma dúvida. </w:t>
      </w:r>
    </w:p>
    <w:p w:rsidR="009222F1" w:rsidRDefault="009222F1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991954" w:rsidRDefault="00991954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991954" w:rsidP="009222F1">
      <w:pPr>
        <w:pStyle w:val="texto-IEIJ"/>
        <w:jc w:val="both"/>
      </w:pPr>
      <w:r>
        <w:t>(A) péssima</w:t>
      </w:r>
    </w:p>
    <w:p w:rsidR="00991954" w:rsidRDefault="00991954" w:rsidP="009222F1">
      <w:pPr>
        <w:pStyle w:val="texto-IEIJ"/>
        <w:jc w:val="both"/>
      </w:pPr>
      <w:r>
        <w:t>(B) horrível</w:t>
      </w:r>
    </w:p>
    <w:p w:rsidR="00991954" w:rsidRDefault="00991954" w:rsidP="009222F1">
      <w:pPr>
        <w:pStyle w:val="texto-IEIJ"/>
        <w:jc w:val="both"/>
      </w:pPr>
      <w:r>
        <w:t>(C) malévola</w:t>
      </w:r>
    </w:p>
    <w:p w:rsidR="00991954" w:rsidRDefault="00991954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Reescreva a frase, trocando a palavra </w:t>
      </w:r>
      <w:r w:rsidRPr="00991954">
        <w:rPr>
          <w:u w:val="single"/>
        </w:rPr>
        <w:t>ótima</w:t>
      </w:r>
      <w:r>
        <w:t xml:space="preserve"> pela palavra escolhida por você.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991954" w:rsidRDefault="00991954" w:rsidP="009222F1">
            <w:pPr>
              <w:pStyle w:val="texto-IEIJ"/>
              <w:jc w:val="both"/>
            </w:pPr>
          </w:p>
        </w:tc>
      </w:tr>
    </w:tbl>
    <w:p w:rsidR="00342DEE" w:rsidRDefault="00693590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238125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65700" cy="3381375"/>
            <wp:effectExtent l="19050" t="0" r="635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DA" w:rsidRDefault="002054DA" w:rsidP="002054DA">
      <w:pPr>
        <w:pStyle w:val="texto-IEIJ"/>
        <w:jc w:val="both"/>
      </w:pPr>
      <w:r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w:proofErr w:type="gramEnd"/>
      <w:r w:rsidR="00693590">
        <w:t xml:space="preserve">metade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440BD4" w:rsidP="002054DA">
      <w:pPr>
        <w:pStyle w:val="texto-IEIJ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67310</wp:posOffset>
            </wp:positionV>
            <wp:extent cx="3966845" cy="4561205"/>
            <wp:effectExtent l="19050" t="0" r="0" b="0"/>
            <wp:wrapThrough wrapText="bothSides">
              <wp:wrapPolygon edited="0">
                <wp:start x="-104" y="0"/>
                <wp:lineTo x="-104" y="21471"/>
                <wp:lineTo x="21576" y="21471"/>
                <wp:lineTo x="21576" y="0"/>
                <wp:lineTo x="-104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77" w:rsidRDefault="00526177" w:rsidP="002054DA">
      <w:pPr>
        <w:pStyle w:val="texto-IEIJ"/>
        <w:jc w:val="both"/>
        <w:rPr>
          <w:sz w:val="36"/>
          <w:szCs w:val="36"/>
        </w:rPr>
      </w:pPr>
    </w:p>
    <w:p w:rsidR="00526177" w:rsidRDefault="00526177" w:rsidP="002054DA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497629" w:rsidRDefault="00497629" w:rsidP="00497629">
      <w:pPr>
        <w:pStyle w:val="texto-IEIJ"/>
        <w:jc w:val="both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P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BC2269" w:rsidRDefault="00BC2269" w:rsidP="00497629">
      <w:pPr>
        <w:pStyle w:val="03Texto-IEIJ"/>
      </w:pPr>
    </w:p>
    <w:p w:rsidR="00440BD4" w:rsidRDefault="00BC2269" w:rsidP="00BC2269">
      <w:pPr>
        <w:pStyle w:val="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t xml:space="preserve">Uma teia alimentar são as relações de comida que existem no ambiente. </w:t>
      </w:r>
      <w:r w:rsidR="00693590">
        <w:rPr>
          <w:rStyle w:val="nfase"/>
          <w:i w:val="0"/>
          <w:iCs w:val="0"/>
          <w:szCs w:val="27"/>
          <w:shd w:val="clear" w:color="auto" w:fill="FFFFFF"/>
        </w:rPr>
        <w:t xml:space="preserve">A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693590">
      <w:pPr>
        <w:pStyle w:val="texto-IEIJ"/>
      </w:pPr>
      <w:r>
        <w:t xml:space="preserve">Observe a figura a seguir. </w:t>
      </w:r>
      <w:r w:rsidR="00693590">
        <w:t xml:space="preserve">Assinale a alternativa que mostra o que o rato come e a quem ele serve de alimento. </w:t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 w:rsidRPr="0099781D">
        <w:rPr>
          <w:rStyle w:val="Forte"/>
          <w:b w:val="0"/>
          <w:bCs w:val="0"/>
          <w:szCs w:val="27"/>
          <w:shd w:val="clear" w:color="auto" w:fill="FFFFFF"/>
        </w:rPr>
        <w:t>Plantas → Coelhos → Corujas</w:t>
      </w: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Plantas → </w:t>
      </w:r>
      <w:r>
        <w:rPr>
          <w:rStyle w:val="Forte"/>
          <w:b w:val="0"/>
          <w:bCs w:val="0"/>
          <w:szCs w:val="27"/>
          <w:shd w:val="clear" w:color="auto" w:fill="FFFFFF"/>
        </w:rPr>
        <w:t>Ratos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Corujas</w:t>
      </w: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>
        <w:rPr>
          <w:rStyle w:val="Forte"/>
          <w:b w:val="0"/>
          <w:bCs w:val="0"/>
          <w:szCs w:val="27"/>
          <w:shd w:val="clear" w:color="auto" w:fill="FFFFFF"/>
        </w:rPr>
        <w:t>Coelhos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</w:t>
      </w:r>
      <w:r>
        <w:rPr>
          <w:rStyle w:val="Forte"/>
          <w:b w:val="0"/>
          <w:bCs w:val="0"/>
          <w:szCs w:val="27"/>
          <w:shd w:val="clear" w:color="auto" w:fill="FFFFFF"/>
        </w:rPr>
        <w:t>Ratos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Corujas</w:t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486910" cy="3434080"/>
            <wp:effectExtent l="19050" t="0" r="8890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BC2269" w:rsidRDefault="00BC2269" w:rsidP="00497629">
      <w:pPr>
        <w:pStyle w:val="03Texto-IEIJ"/>
      </w:pPr>
    </w:p>
    <w:sectPr w:rsidR="00BC2269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A5" w:rsidRDefault="00156CA5">
      <w:r>
        <w:separator/>
      </w:r>
    </w:p>
  </w:endnote>
  <w:endnote w:type="continuationSeparator" w:id="0">
    <w:p w:rsidR="00156CA5" w:rsidRDefault="0015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A5" w:rsidRDefault="00156CA5">
      <w:r>
        <w:separator/>
      </w:r>
    </w:p>
  </w:footnote>
  <w:footnote w:type="continuationSeparator" w:id="0">
    <w:p w:rsidR="00156CA5" w:rsidRDefault="00156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69359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9359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A5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2DEE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3590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5BAE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6E74-DAE4-4EC1-B818-7DBE80A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5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2020-07-28T23:04:00Z</dcterms:created>
  <dcterms:modified xsi:type="dcterms:W3CDTF">2020-07-28T23:04:00Z</dcterms:modified>
</cp:coreProperties>
</file>