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8424CB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FD791E" w:rsidRPr="00FD791E" w:rsidRDefault="00FD791E" w:rsidP="00FD791E">
      <w:pPr>
        <w:pStyle w:val="03Texto-IEIJ"/>
      </w:pPr>
    </w:p>
    <w:p w:rsidR="008424CB" w:rsidRDefault="00FD791E" w:rsidP="00E9517A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6120765" cy="4590574"/>
            <wp:effectExtent l="19050" t="0" r="0" b="0"/>
            <wp:docPr id="2" name="Imagem 1" descr="https://www.banksy.co.uk/img/n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sy.co.uk/img/nh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1E" w:rsidRPr="00FD791E" w:rsidRDefault="00FD791E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Nada de Homem-A</w:t>
      </w:r>
      <w:r w:rsidRPr="00FD791E">
        <w:rPr>
          <w:rFonts w:asciiTheme="minorHAnsi" w:hAnsiTheme="minorHAnsi" w:cstheme="minorHAnsi"/>
          <w:sz w:val="28"/>
          <w:szCs w:val="28"/>
        </w:rPr>
        <w:t xml:space="preserve">ranha ou Batman. Em um quadro de cerca de um metro quadrado deixado no hospital da Universidade de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Southampton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, no sul da Inglaterra, </w:t>
      </w:r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n</w:t>
      </w:r>
      <w:r w:rsid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a </w:t>
      </w:r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quarta-feira (06/05),</w:t>
      </w:r>
      <w:r w:rsidR="00203118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FD791E">
        <w:rPr>
          <w:rFonts w:asciiTheme="minorHAnsi" w:hAnsiTheme="minorHAnsi" w:cstheme="minorHAnsi"/>
          <w:sz w:val="28"/>
          <w:szCs w:val="28"/>
        </w:rPr>
        <w:t>uma enfermeira é quem assume o papel de heroína. </w:t>
      </w:r>
    </w:p>
    <w:p w:rsidR="00FD791E" w:rsidRPr="00FD791E" w:rsidRDefault="00FD791E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D791E">
        <w:rPr>
          <w:rFonts w:asciiTheme="minorHAnsi" w:hAnsiTheme="minorHAnsi" w:cstheme="minorHAnsi"/>
          <w:sz w:val="28"/>
          <w:szCs w:val="28"/>
        </w:rPr>
        <w:t xml:space="preserve">A obra, assinada pelo mais conhecido e mais anônimo grafiteiro do país, mostra uma criança escolhendo uma profissional da saúde como inspiração. Além do quadro,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Banksy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, o artista, deixou também no hospital um bilhete agradecendo o empenho daqueles que estão na linha de frente no combate à pandemia de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coronavírus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>. “Obrigado por tudo que você está fazendo. Espero que isso ilumine um pouco o local, mesmo que seja apenas em preto e branco”, diz o lembrete. </w:t>
      </w:r>
    </w:p>
    <w:p w:rsidR="00FD791E" w:rsidRPr="00203118" w:rsidRDefault="00203118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No </w:t>
      </w:r>
      <w:proofErr w:type="spellStart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Instagram</w:t>
      </w:r>
      <w:proofErr w:type="spellEnd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pessoal do artista, a obra recebeu o nome de "Game </w:t>
      </w:r>
      <w:proofErr w:type="spellStart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Changer</w:t>
      </w:r>
      <w:proofErr w:type="spellEnd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", algo como "Quem vira o jogo".</w:t>
      </w:r>
    </w:p>
    <w:p w:rsidR="00FD791E" w:rsidRDefault="007119FC" w:rsidP="00FD791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3445116"/>
            <wp:effectExtent l="19050" t="0" r="0" b="0"/>
            <wp:docPr id="6" name="Imagem 4" descr="Bansky mostra enfermeira como heroína em nova o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sky mostra enfermeira como heroína em nova ob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6F" w:rsidRDefault="00EC296F" w:rsidP="00FD791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D791E" w:rsidRDefault="00FD791E" w:rsidP="00FD791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Analisando a obra de </w:t>
      </w:r>
      <w:proofErr w:type="spellStart"/>
      <w:r>
        <w:rPr>
          <w:rFonts w:asciiTheme="minorHAnsi" w:hAnsiTheme="minorHAnsi" w:cstheme="minorHAnsi"/>
          <w:sz w:val="28"/>
          <w:szCs w:val="28"/>
        </w:rPr>
        <w:t>Banksy</w:t>
      </w:r>
      <w:proofErr w:type="spellEnd"/>
    </w:p>
    <w:p w:rsidR="00FD791E" w:rsidRDefault="00FD791E" w:rsidP="00FD791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6694"/>
      </w:tblGrid>
      <w:tr w:rsidR="00203118" w:rsidTr="00FB6B6E">
        <w:tc>
          <w:tcPr>
            <w:tcW w:w="308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Nome do artista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Nome da obra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quem o artista homenageia?</w:t>
            </w:r>
          </w:p>
        </w:tc>
        <w:tc>
          <w:tcPr>
            <w:tcW w:w="6694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Qual é o tamanho da obra?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Onde está a obra?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Escreva todos os elementos que você vê na obra. </w:t>
            </w:r>
          </w:p>
        </w:tc>
        <w:tc>
          <w:tcPr>
            <w:tcW w:w="6694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Quais foram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cores utilizadas? </w:t>
            </w:r>
          </w:p>
        </w:tc>
        <w:tc>
          <w:tcPr>
            <w:tcW w:w="6694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FB6B6E" w:rsidTr="00FB6B6E">
        <w:tc>
          <w:tcPr>
            <w:tcW w:w="3085" w:type="dxa"/>
          </w:tcPr>
          <w:p w:rsidR="00FB6B6E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 que o menino faz?</w:t>
            </w:r>
          </w:p>
        </w:tc>
        <w:tc>
          <w:tcPr>
            <w:tcW w:w="6694" w:type="dxa"/>
          </w:tcPr>
          <w:p w:rsidR="00FB6B6E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119FC" w:rsidRDefault="007119FC" w:rsidP="00E9517A">
      <w:pPr>
        <w:pStyle w:val="03Texto-IEIJ"/>
        <w:ind w:firstLine="0"/>
      </w:pPr>
    </w:p>
    <w:p w:rsidR="007119FC" w:rsidRDefault="007119FC" w:rsidP="00E9517A">
      <w:pPr>
        <w:pStyle w:val="03Texto-IEIJ"/>
        <w:ind w:firstLine="0"/>
      </w:pPr>
    </w:p>
    <w:sectPr w:rsidR="007119FC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9C" w:rsidRDefault="0042029C">
      <w:r>
        <w:separator/>
      </w:r>
    </w:p>
  </w:endnote>
  <w:endnote w:type="continuationSeparator" w:id="0">
    <w:p w:rsidR="0042029C" w:rsidRDefault="0042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9C" w:rsidRDefault="0042029C">
      <w:r>
        <w:separator/>
      </w:r>
    </w:p>
  </w:footnote>
  <w:footnote w:type="continuationSeparator" w:id="0">
    <w:p w:rsidR="0042029C" w:rsidRDefault="0042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C778F">
            <w:rPr>
              <w:rFonts w:asciiTheme="minorHAnsi" w:hAnsiTheme="minorHAnsi"/>
              <w:noProof/>
              <w:lang w:eastAsia="pt-BR" w:bidi="ar-SA"/>
            </w:rPr>
            <w:t>14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C235D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C778F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029C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9FC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2AED"/>
    <w:rsid w:val="008F3C59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C778F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9517A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FBD9-B2A3-47FF-B7F3-207D9DF9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3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2020-06-07T22:59:00Z</cp:lastPrinted>
  <dcterms:created xsi:type="dcterms:W3CDTF">2020-07-30T19:38:00Z</dcterms:created>
  <dcterms:modified xsi:type="dcterms:W3CDTF">2020-07-30T19:38:00Z</dcterms:modified>
</cp:coreProperties>
</file>