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712C1" w:rsidP="00943633">
      <w:pPr>
        <w:pStyle w:val="01Ttulo-IEIJ"/>
      </w:pPr>
      <w:r w:rsidRPr="004712C1">
        <w:t>Pantanal: santuário de araras azuis</w:t>
      </w:r>
    </w:p>
    <w:p w:rsidR="000E3894" w:rsidRDefault="000E3894" w:rsidP="00C13F99">
      <w:pPr>
        <w:pStyle w:val="03Texto-IEIJ"/>
      </w:pPr>
      <w:r>
        <w:rPr>
          <w:noProof/>
        </w:rPr>
        <w:drawing>
          <wp:inline distT="0" distB="0" distL="0" distR="0">
            <wp:extent cx="6115050" cy="177165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94" w:rsidRDefault="001B2C7E" w:rsidP="00C13F99">
      <w:pPr>
        <w:pStyle w:val="03Texto-IEIJ"/>
      </w:pPr>
      <w:r>
        <w:rPr>
          <w:noProof/>
          <w:shd w:val="clear" w:color="auto" w:fill="auto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5499735</wp:posOffset>
            </wp:positionH>
            <wp:positionV relativeFrom="paragraph">
              <wp:posOffset>65405</wp:posOffset>
            </wp:positionV>
            <wp:extent cx="561975" cy="228600"/>
            <wp:effectExtent l="19050" t="0" r="9525" b="0"/>
            <wp:wrapThrough wrapText="bothSides">
              <wp:wrapPolygon edited="0">
                <wp:start x="-732" y="0"/>
                <wp:lineTo x="-732" y="19800"/>
                <wp:lineTo x="21966" y="19800"/>
                <wp:lineTo x="21966" y="0"/>
                <wp:lineTo x="-732" y="0"/>
              </wp:wrapPolygon>
            </wp:wrapThrough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750" w:rsidRPr="00C13F99" w:rsidRDefault="003C4750" w:rsidP="00C13F99">
      <w:pPr>
        <w:pStyle w:val="03Texto-IEIJ"/>
        <w:rPr>
          <w:b/>
        </w:rPr>
      </w:pPr>
      <w:r w:rsidRPr="00C13F99">
        <w:rPr>
          <w:b/>
        </w:rPr>
        <w:t>O fogo no Pantanal volta a queimar a imagem do país</w:t>
      </w:r>
    </w:p>
    <w:p w:rsidR="003C4750" w:rsidRPr="00C13F99" w:rsidRDefault="003C4750" w:rsidP="00C13F99">
      <w:pPr>
        <w:pStyle w:val="03Texto-IEIJ"/>
      </w:pPr>
      <w:r w:rsidRPr="00C13F99">
        <w:t xml:space="preserve">Em meio a uma seca histórica, a quantidade de incêndios no bioma quebrou </w:t>
      </w:r>
      <w:proofErr w:type="gramStart"/>
      <w:r w:rsidRPr="00C13F99">
        <w:t>recordes</w:t>
      </w:r>
      <w:proofErr w:type="gramEnd"/>
      <w:r w:rsidRPr="00C13F99">
        <w:t xml:space="preserve"> e o fogo </w:t>
      </w:r>
      <w:proofErr w:type="gramStart"/>
      <w:r w:rsidRPr="00C13F99">
        <w:t>avança</w:t>
      </w:r>
      <w:proofErr w:type="gramEnd"/>
      <w:r w:rsidRPr="00C13F99">
        <w:t xml:space="preserve"> sobre propriedades rurais sem previsão de chegar ao fim. </w:t>
      </w:r>
    </w:p>
    <w:p w:rsidR="003C4750" w:rsidRPr="00C13F99" w:rsidRDefault="003C4750" w:rsidP="00C13F99">
      <w:pPr>
        <w:pStyle w:val="03Texto-IEIJ"/>
      </w:pPr>
      <w:r w:rsidRPr="00C13F99">
        <w:t xml:space="preserve">Por Jennifer </w:t>
      </w:r>
      <w:proofErr w:type="spellStart"/>
      <w:r w:rsidRPr="00C13F99">
        <w:t>Ann</w:t>
      </w:r>
      <w:proofErr w:type="spellEnd"/>
      <w:r w:rsidRPr="00C13F99">
        <w:t xml:space="preserve"> Thomas - 16 ago 2020 </w:t>
      </w:r>
    </w:p>
    <w:p w:rsidR="003C4750" w:rsidRPr="00C13F99" w:rsidRDefault="003C4750" w:rsidP="00C13F99">
      <w:pPr>
        <w:pStyle w:val="03Texto-IEIJ"/>
      </w:pPr>
    </w:p>
    <w:p w:rsidR="003F33C1" w:rsidRPr="001B2C7E" w:rsidRDefault="003F33C1" w:rsidP="003F33C1">
      <w:pPr>
        <w:pStyle w:val="texto-IEIJ"/>
        <w:ind w:firstLine="709"/>
        <w:jc w:val="both"/>
        <w:rPr>
          <w:sz w:val="24"/>
          <w:szCs w:val="24"/>
        </w:rPr>
      </w:pPr>
      <w:r w:rsidRPr="001B2C7E">
        <w:rPr>
          <w:sz w:val="24"/>
          <w:szCs w:val="24"/>
        </w:rPr>
        <w:t xml:space="preserve">Pela magnitude em biodiversidade e extensão, a Amazônia é a inquestionável vitrine para as políticas ambientais no país. Em contrapartida, de forma recorrente, as ameaças à floresta atraem críticas internacionais — inclusive da senadora </w:t>
      </w:r>
      <w:proofErr w:type="spellStart"/>
      <w:r w:rsidRPr="001B2C7E">
        <w:rPr>
          <w:sz w:val="24"/>
          <w:szCs w:val="24"/>
        </w:rPr>
        <w:t>Kamala</w:t>
      </w:r>
      <w:proofErr w:type="spellEnd"/>
      <w:r w:rsidRPr="001B2C7E">
        <w:rPr>
          <w:sz w:val="24"/>
          <w:szCs w:val="24"/>
        </w:rPr>
        <w:t xml:space="preserve"> Harris, a agora candidata a vice-presidente na chapa de Joe </w:t>
      </w:r>
      <w:proofErr w:type="spellStart"/>
      <w:r w:rsidRPr="001B2C7E">
        <w:rPr>
          <w:sz w:val="24"/>
          <w:szCs w:val="24"/>
        </w:rPr>
        <w:t>Biden</w:t>
      </w:r>
      <w:proofErr w:type="spellEnd"/>
      <w:r w:rsidRPr="001B2C7E">
        <w:rPr>
          <w:sz w:val="24"/>
          <w:szCs w:val="24"/>
        </w:rPr>
        <w:t xml:space="preserve"> na eleição dos Estados Unidos. Além da inevitável imagem nacional chamuscada, as consequências da devastação </w:t>
      </w:r>
      <w:proofErr w:type="gramStart"/>
      <w:r w:rsidRPr="001B2C7E">
        <w:rPr>
          <w:sz w:val="24"/>
          <w:szCs w:val="24"/>
        </w:rPr>
        <w:t>interferem nos</w:t>
      </w:r>
      <w:proofErr w:type="gramEnd"/>
      <w:r w:rsidRPr="001B2C7E">
        <w:rPr>
          <w:sz w:val="24"/>
          <w:szCs w:val="24"/>
        </w:rPr>
        <w:t xml:space="preserve"> outros ecossistemas. É o caso do Pantanal, a maior área úmida continental do mundo. O desflorestamento pode ser um fator que contribuiu para a diminuição das chuvas no bioma, que se estende no Brasil entre Mato Grosso e Mato Grosso do Sul: neste ano, houve um volume 50% menor de chuvas e o nível do Rio Paraguai, o principal formador do Pantanal, chegou à menor marca em cinco décadas. Ao contrário da Amazônia, o Pantanal pode, sim, ter incêndios naturais, mas não é a natureza que explica o aumento de 248% dos focos de calor. </w:t>
      </w:r>
    </w:p>
    <w:p w:rsidR="003F33C1" w:rsidRPr="001B2C7E" w:rsidRDefault="003F33C1" w:rsidP="00C13F99">
      <w:pPr>
        <w:pStyle w:val="03Texto-IEIJ"/>
      </w:pPr>
    </w:p>
    <w:p w:rsidR="000E3894" w:rsidRPr="001B2C7E" w:rsidRDefault="003F33C1" w:rsidP="001B2C7E">
      <w:pPr>
        <w:pStyle w:val="texto-IEIJ"/>
        <w:jc w:val="both"/>
        <w:rPr>
          <w:sz w:val="24"/>
          <w:szCs w:val="24"/>
        </w:rPr>
      </w:pPr>
      <w:r w:rsidRPr="001B2C7E">
        <w:rPr>
          <w:sz w:val="24"/>
          <w:szCs w:val="24"/>
        </w:rPr>
        <w:t xml:space="preserve">Questão </w:t>
      </w:r>
      <w:proofErr w:type="gramStart"/>
      <w:r w:rsidRPr="001B2C7E">
        <w:rPr>
          <w:sz w:val="24"/>
          <w:szCs w:val="24"/>
        </w:rPr>
        <w:t>1</w:t>
      </w:r>
      <w:proofErr w:type="gramEnd"/>
    </w:p>
    <w:p w:rsidR="003F33C1" w:rsidRPr="001B2C7E" w:rsidRDefault="003F33C1" w:rsidP="001B2C7E">
      <w:pPr>
        <w:pStyle w:val="texto-IEIJ"/>
        <w:ind w:firstLine="709"/>
        <w:jc w:val="both"/>
        <w:rPr>
          <w:sz w:val="24"/>
          <w:szCs w:val="24"/>
        </w:rPr>
      </w:pPr>
      <w:r w:rsidRPr="001B2C7E">
        <w:rPr>
          <w:sz w:val="24"/>
          <w:szCs w:val="24"/>
        </w:rPr>
        <w:t xml:space="preserve">Qual alternativa melhor apresenta o resumo do trecho do artigo lido acima? </w:t>
      </w:r>
    </w:p>
    <w:p w:rsidR="000E3894" w:rsidRPr="001B2C7E" w:rsidRDefault="003F33C1" w:rsidP="001B2C7E">
      <w:pPr>
        <w:pStyle w:val="texto-IEIJ"/>
        <w:jc w:val="both"/>
        <w:rPr>
          <w:sz w:val="24"/>
          <w:szCs w:val="24"/>
        </w:rPr>
      </w:pPr>
      <w:r w:rsidRPr="001B2C7E">
        <w:rPr>
          <w:sz w:val="24"/>
          <w:szCs w:val="24"/>
        </w:rPr>
        <w:t xml:space="preserve">(A) </w:t>
      </w:r>
      <w:r w:rsidR="001B2C7E" w:rsidRPr="001B2C7E">
        <w:rPr>
          <w:sz w:val="24"/>
          <w:szCs w:val="24"/>
          <w:shd w:val="clear" w:color="auto" w:fill="FFFFFF"/>
        </w:rPr>
        <w:t>O Pantanal é</w:t>
      </w:r>
      <w:r w:rsidRPr="001B2C7E">
        <w:rPr>
          <w:sz w:val="24"/>
          <w:szCs w:val="24"/>
          <w:shd w:val="clear" w:color="auto" w:fill="FFFFFF"/>
        </w:rPr>
        <w:t> a maior área úmida continental do mundo. Ao contrário da Amazônia, o Pantanal pode, sim, ter incêndios naturais, mas não é a natureza que explica o aumento de 248% dos focos de calor.</w:t>
      </w:r>
    </w:p>
    <w:p w:rsidR="003F33C1" w:rsidRPr="001B2C7E" w:rsidRDefault="003F33C1" w:rsidP="001B2C7E">
      <w:pPr>
        <w:pStyle w:val="texto-IEIJ"/>
        <w:jc w:val="both"/>
        <w:rPr>
          <w:sz w:val="24"/>
          <w:szCs w:val="24"/>
        </w:rPr>
      </w:pPr>
      <w:r w:rsidRPr="001B2C7E">
        <w:rPr>
          <w:sz w:val="24"/>
          <w:szCs w:val="24"/>
        </w:rPr>
        <w:t xml:space="preserve">(B) </w:t>
      </w:r>
      <w:r w:rsidR="001B2C7E" w:rsidRPr="001B2C7E">
        <w:rPr>
          <w:sz w:val="24"/>
          <w:szCs w:val="24"/>
        </w:rPr>
        <w:t xml:space="preserve">A senadora </w:t>
      </w:r>
      <w:proofErr w:type="spellStart"/>
      <w:r w:rsidR="001B2C7E" w:rsidRPr="001B2C7E">
        <w:rPr>
          <w:sz w:val="24"/>
          <w:szCs w:val="24"/>
        </w:rPr>
        <w:t>Kamala</w:t>
      </w:r>
      <w:proofErr w:type="spellEnd"/>
      <w:r w:rsidR="001B2C7E" w:rsidRPr="001B2C7E">
        <w:rPr>
          <w:sz w:val="24"/>
          <w:szCs w:val="24"/>
        </w:rPr>
        <w:t xml:space="preserve"> Harris, a agora candidata a vice-presidente na chapa de Joe </w:t>
      </w:r>
      <w:proofErr w:type="spellStart"/>
      <w:r w:rsidR="001B2C7E" w:rsidRPr="001B2C7E">
        <w:rPr>
          <w:sz w:val="24"/>
          <w:szCs w:val="24"/>
        </w:rPr>
        <w:t>Biden</w:t>
      </w:r>
      <w:proofErr w:type="spellEnd"/>
      <w:r w:rsidR="001B2C7E" w:rsidRPr="001B2C7E">
        <w:rPr>
          <w:sz w:val="24"/>
          <w:szCs w:val="24"/>
        </w:rPr>
        <w:t xml:space="preserve"> na eleição dos Estados Unidos, critica as ameaças às florestas brasileiras.</w:t>
      </w:r>
    </w:p>
    <w:p w:rsidR="001B2C7E" w:rsidRPr="001B2C7E" w:rsidRDefault="001B2C7E" w:rsidP="001B2C7E">
      <w:pPr>
        <w:pStyle w:val="texto-IEIJ"/>
        <w:jc w:val="both"/>
        <w:rPr>
          <w:sz w:val="24"/>
          <w:szCs w:val="24"/>
        </w:rPr>
      </w:pPr>
      <w:r w:rsidRPr="001B2C7E">
        <w:rPr>
          <w:sz w:val="24"/>
          <w:szCs w:val="24"/>
        </w:rPr>
        <w:t xml:space="preserve">(C) A Amazônia é a vitrine para as políticas ambientais no país devido à sua biodiversidade. </w:t>
      </w:r>
    </w:p>
    <w:p w:rsidR="001B2C7E" w:rsidRPr="001B2C7E" w:rsidRDefault="001B2C7E" w:rsidP="001B2C7E">
      <w:pPr>
        <w:pStyle w:val="texto-IEIJ"/>
        <w:jc w:val="both"/>
        <w:rPr>
          <w:sz w:val="24"/>
          <w:szCs w:val="24"/>
        </w:rPr>
      </w:pPr>
      <w:r w:rsidRPr="001B2C7E">
        <w:rPr>
          <w:sz w:val="24"/>
          <w:szCs w:val="24"/>
        </w:rPr>
        <w:t xml:space="preserve">(D) O nível do Rio Paraguai, o principal formador do Pantanal, chegou à menor marca em cinco décadas, devido ao </w:t>
      </w:r>
      <w:proofErr w:type="spellStart"/>
      <w:r w:rsidRPr="001B2C7E">
        <w:rPr>
          <w:sz w:val="24"/>
          <w:szCs w:val="24"/>
        </w:rPr>
        <w:t>deflorestamento</w:t>
      </w:r>
      <w:proofErr w:type="spellEnd"/>
      <w:r w:rsidRPr="001B2C7E">
        <w:rPr>
          <w:sz w:val="24"/>
          <w:szCs w:val="24"/>
        </w:rPr>
        <w:t xml:space="preserve">. </w:t>
      </w:r>
    </w:p>
    <w:p w:rsidR="001B2C7E" w:rsidRDefault="001B2C7E" w:rsidP="001B2C7E">
      <w:pPr>
        <w:pStyle w:val="texto-IEIJ"/>
        <w:jc w:val="both"/>
        <w:rPr>
          <w:sz w:val="24"/>
          <w:szCs w:val="24"/>
        </w:rPr>
      </w:pPr>
      <w:r w:rsidRPr="001B2C7E">
        <w:rPr>
          <w:sz w:val="24"/>
          <w:szCs w:val="24"/>
        </w:rPr>
        <w:lastRenderedPageBreak/>
        <w:t xml:space="preserve">Explique a sua escolha.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1B2C7E" w:rsidTr="001B2C7E">
        <w:tc>
          <w:tcPr>
            <w:tcW w:w="977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92D050"/>
          </w:tcPr>
          <w:p w:rsidR="001B2C7E" w:rsidRDefault="001B2C7E" w:rsidP="001B2C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1B2C7E" w:rsidRDefault="001B2C7E" w:rsidP="001B2C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1B2C7E" w:rsidRDefault="001B2C7E" w:rsidP="001B2C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1B2C7E" w:rsidRDefault="001B2C7E" w:rsidP="001B2C7E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1B2C7E" w:rsidRDefault="001B2C7E" w:rsidP="001B2C7E">
      <w:pPr>
        <w:pStyle w:val="texto-IEIJ"/>
        <w:jc w:val="both"/>
        <w:rPr>
          <w:sz w:val="24"/>
          <w:szCs w:val="24"/>
        </w:rPr>
      </w:pPr>
    </w:p>
    <w:p w:rsidR="001B2C7E" w:rsidRPr="001B2C7E" w:rsidRDefault="001B2C7E" w:rsidP="001B2C7E">
      <w:pPr>
        <w:pStyle w:val="texto-IEIJ"/>
        <w:ind w:firstLine="709"/>
        <w:jc w:val="both"/>
        <w:rPr>
          <w:sz w:val="24"/>
          <w:szCs w:val="24"/>
        </w:rPr>
      </w:pPr>
      <w:r w:rsidRPr="001B2C7E">
        <w:rPr>
          <w:sz w:val="24"/>
          <w:szCs w:val="24"/>
        </w:rPr>
        <w:t>De acordo com o analista de conservação da WWF</w:t>
      </w:r>
      <w:r w:rsidR="004F6D4E">
        <w:rPr>
          <w:sz w:val="24"/>
          <w:szCs w:val="24"/>
        </w:rPr>
        <w:t>*</w:t>
      </w:r>
      <w:r w:rsidRPr="001B2C7E">
        <w:rPr>
          <w:sz w:val="24"/>
          <w:szCs w:val="24"/>
        </w:rPr>
        <w:t xml:space="preserve"> Brasil, Cássio Bernardino, o Pantanal evoluiu com o fogo. Muitas das espécies vegetais têm características adaptadas para sobreviver ao calor, como </w:t>
      </w:r>
      <w:proofErr w:type="gramStart"/>
      <w:r w:rsidRPr="001B2C7E">
        <w:rPr>
          <w:sz w:val="24"/>
          <w:szCs w:val="24"/>
        </w:rPr>
        <w:t>folhas mais espessas</w:t>
      </w:r>
      <w:proofErr w:type="gramEnd"/>
      <w:r w:rsidRPr="001B2C7E">
        <w:rPr>
          <w:sz w:val="24"/>
          <w:szCs w:val="24"/>
        </w:rPr>
        <w:t xml:space="preserve"> e sementes que precisam das chamas para germinar. A típica paisagem pantaneira, de campos formados por gramíneas, favorece o processo de combustão espontâneo, desencadeado por raios. Contudo, dentro do ciclo dos fenômenos físico-químicos, as descargas elétricas são acompanhadas por gotas de chuva.  “Os incêndios eram associados aos períodos chuvosos. Com a umidade, eles se propagariam lentamente até apagar. Hoje, vemos um desequilíbrio pela ação humana, que faz com que o fogo deixe de ser natural, é intencional”, diz Bernardino. </w:t>
      </w:r>
    </w:p>
    <w:p w:rsidR="001B2C7E" w:rsidRDefault="004F6D4E" w:rsidP="004F6D4E">
      <w:pPr>
        <w:pStyle w:val="texto-IEIJ"/>
        <w:jc w:val="both"/>
        <w:rPr>
          <w:i/>
          <w:sz w:val="20"/>
          <w:szCs w:val="20"/>
          <w:shd w:val="clear" w:color="auto" w:fill="FFFFFF"/>
        </w:rPr>
      </w:pPr>
      <w:r w:rsidRPr="004F6D4E">
        <w:rPr>
          <w:i/>
          <w:sz w:val="20"/>
          <w:szCs w:val="20"/>
        </w:rPr>
        <w:t xml:space="preserve">* </w:t>
      </w:r>
      <w:r w:rsidRPr="004F6D4E">
        <w:rPr>
          <w:i/>
          <w:sz w:val="20"/>
          <w:szCs w:val="20"/>
          <w:shd w:val="clear" w:color="auto" w:fill="FFFFFF"/>
        </w:rPr>
        <w:t xml:space="preserve">O World </w:t>
      </w:r>
      <w:proofErr w:type="spellStart"/>
      <w:r w:rsidRPr="004F6D4E">
        <w:rPr>
          <w:i/>
          <w:sz w:val="20"/>
          <w:szCs w:val="20"/>
          <w:shd w:val="clear" w:color="auto" w:fill="FFFFFF"/>
        </w:rPr>
        <w:t>Wide</w:t>
      </w:r>
      <w:proofErr w:type="spellEnd"/>
      <w:r w:rsidRPr="004F6D4E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Pr="004F6D4E">
        <w:rPr>
          <w:i/>
          <w:sz w:val="20"/>
          <w:szCs w:val="20"/>
          <w:shd w:val="clear" w:color="auto" w:fill="FFFFFF"/>
        </w:rPr>
        <w:t>Fund</w:t>
      </w:r>
      <w:proofErr w:type="spellEnd"/>
      <w:r w:rsidRPr="004F6D4E">
        <w:rPr>
          <w:i/>
          <w:sz w:val="20"/>
          <w:szCs w:val="20"/>
          <w:shd w:val="clear" w:color="auto" w:fill="FFFFFF"/>
        </w:rPr>
        <w:t xml:space="preserve"> for </w:t>
      </w:r>
      <w:proofErr w:type="spellStart"/>
      <w:r w:rsidRPr="004F6D4E">
        <w:rPr>
          <w:i/>
          <w:sz w:val="20"/>
          <w:szCs w:val="20"/>
          <w:shd w:val="clear" w:color="auto" w:fill="FFFFFF"/>
        </w:rPr>
        <w:t>Nature</w:t>
      </w:r>
      <w:proofErr w:type="spellEnd"/>
      <w:r w:rsidRPr="004F6D4E">
        <w:rPr>
          <w:i/>
          <w:sz w:val="20"/>
          <w:szCs w:val="20"/>
          <w:shd w:val="clear" w:color="auto" w:fill="FFFFFF"/>
        </w:rPr>
        <w:t xml:space="preserve"> é uma Organização não governamental internacional que atua nas áreas da conservação, investigação e recuperação ambiental, anteriormente chamada World </w:t>
      </w:r>
      <w:proofErr w:type="spellStart"/>
      <w:r w:rsidRPr="004F6D4E">
        <w:rPr>
          <w:i/>
          <w:sz w:val="20"/>
          <w:szCs w:val="20"/>
          <w:shd w:val="clear" w:color="auto" w:fill="FFFFFF"/>
        </w:rPr>
        <w:t>Wildlife</w:t>
      </w:r>
      <w:proofErr w:type="spellEnd"/>
      <w:r w:rsidRPr="004F6D4E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Pr="004F6D4E">
        <w:rPr>
          <w:i/>
          <w:sz w:val="20"/>
          <w:szCs w:val="20"/>
          <w:shd w:val="clear" w:color="auto" w:fill="FFFFFF"/>
        </w:rPr>
        <w:t>Fun</w:t>
      </w:r>
      <w:proofErr w:type="spellEnd"/>
      <w:r>
        <w:rPr>
          <w:i/>
          <w:sz w:val="20"/>
          <w:szCs w:val="20"/>
          <w:shd w:val="clear" w:color="auto" w:fill="FFFFFF"/>
        </w:rPr>
        <w:t xml:space="preserve">. </w:t>
      </w:r>
    </w:p>
    <w:p w:rsidR="001B2C7E" w:rsidRDefault="001B2C7E" w:rsidP="00C13F99">
      <w:pPr>
        <w:pStyle w:val="03Texto-IEIJ"/>
      </w:pPr>
      <w:r>
        <w:rPr>
          <w:noProof/>
        </w:rPr>
        <w:drawing>
          <wp:inline distT="0" distB="0" distL="0" distR="0">
            <wp:extent cx="6115050" cy="3400425"/>
            <wp:effectExtent l="1905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7E" w:rsidRPr="00C13F99" w:rsidRDefault="001B2C7E" w:rsidP="00C13F99">
      <w:pPr>
        <w:pStyle w:val="03Texto-IEIJ"/>
      </w:pPr>
      <w:r w:rsidRPr="00C13F99">
        <w:t xml:space="preserve">COMBATE - Em campo: </w:t>
      </w:r>
      <w:proofErr w:type="spellStart"/>
      <w:r w:rsidRPr="00C13F99">
        <w:t>brigadistas</w:t>
      </w:r>
      <w:proofErr w:type="spellEnd"/>
      <w:r w:rsidRPr="00C13F99">
        <w:t xml:space="preserve"> tentam conter o avanço do fogo - Caio </w:t>
      </w:r>
      <w:proofErr w:type="spellStart"/>
      <w:r w:rsidRPr="00C13F99">
        <w:t>Guatelli</w:t>
      </w:r>
      <w:proofErr w:type="spellEnd"/>
      <w:r w:rsidRPr="00C13F99">
        <w:t xml:space="preserve">/VEJA </w:t>
      </w:r>
    </w:p>
    <w:p w:rsidR="000E3894" w:rsidRDefault="000E3894" w:rsidP="00C13F99">
      <w:pPr>
        <w:pStyle w:val="03Texto-IEIJ"/>
        <w:jc w:val="both"/>
      </w:pPr>
    </w:p>
    <w:p w:rsidR="004F6D4E" w:rsidRDefault="00C13F99" w:rsidP="00C13F99">
      <w:pPr>
        <w:pStyle w:val="03Texto-IEIJ"/>
        <w:jc w:val="both"/>
      </w:pPr>
      <w:r>
        <w:t xml:space="preserve">Questão </w:t>
      </w:r>
      <w:proofErr w:type="gramStart"/>
      <w:r>
        <w:t>2</w:t>
      </w:r>
      <w:proofErr w:type="gramEnd"/>
    </w:p>
    <w:p w:rsidR="004F6D4E" w:rsidRDefault="00CA5281" w:rsidP="00CA5281">
      <w:pPr>
        <w:pStyle w:val="03Texto-IEIJ"/>
        <w:ind w:firstLine="709"/>
        <w:jc w:val="both"/>
      </w:pPr>
      <w:r>
        <w:rPr>
          <w:noProof/>
          <w:shd w:val="clear" w:color="auto" w:fill="auto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46990</wp:posOffset>
            </wp:positionV>
            <wp:extent cx="1057275" cy="1228725"/>
            <wp:effectExtent l="19050" t="0" r="9525" b="0"/>
            <wp:wrapThrough wrapText="bothSides">
              <wp:wrapPolygon edited="0">
                <wp:start x="-389" y="0"/>
                <wp:lineTo x="-389" y="21433"/>
                <wp:lineTo x="21795" y="21433"/>
                <wp:lineTo x="21795" y="0"/>
                <wp:lineTo x="-389" y="0"/>
              </wp:wrapPolygon>
            </wp:wrapThrough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D4E" w:rsidRPr="004F6D4E">
        <w:t xml:space="preserve">Cássio Bernardino, analista de conservação do Programa Cerrado-Pantanal, </w:t>
      </w:r>
      <w:r w:rsidR="004F6D4E">
        <w:t xml:space="preserve">da </w:t>
      </w:r>
      <w:r w:rsidR="004F6D4E" w:rsidRPr="004F6D4E">
        <w:t>WWF-Brasi</w:t>
      </w:r>
      <w:r w:rsidR="004F6D4E">
        <w:t>l, afirma que</w:t>
      </w:r>
      <w:proofErr w:type="gramStart"/>
      <w:r w:rsidR="004F6D4E">
        <w:t xml:space="preserve"> </w:t>
      </w:r>
      <w:r w:rsidR="004F6D4E" w:rsidRPr="001B2C7E">
        <w:t xml:space="preserve"> </w:t>
      </w:r>
      <w:proofErr w:type="gramEnd"/>
      <w:r w:rsidR="004F6D4E" w:rsidRPr="001B2C7E">
        <w:t xml:space="preserve">o Pantanal </w:t>
      </w:r>
      <w:r w:rsidR="004F6D4E" w:rsidRPr="004F6D4E">
        <w:rPr>
          <w:b/>
        </w:rPr>
        <w:t>evoluiu</w:t>
      </w:r>
      <w:r w:rsidR="004F6D4E" w:rsidRPr="001B2C7E">
        <w:t xml:space="preserve"> com o fogo.</w:t>
      </w:r>
    </w:p>
    <w:p w:rsidR="004F6D4E" w:rsidRDefault="004F6D4E" w:rsidP="004F6D4E">
      <w:pPr>
        <w:pStyle w:val="texto-IEIJ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Uma das razões para tal afirmação é que m</w:t>
      </w:r>
      <w:r w:rsidRPr="001B2C7E">
        <w:rPr>
          <w:sz w:val="24"/>
          <w:szCs w:val="24"/>
        </w:rPr>
        <w:t xml:space="preserve">uitas das espécies vegetais têm características adaptadas para sobreviver ao calor, como </w:t>
      </w:r>
      <w:proofErr w:type="gramStart"/>
      <w:r w:rsidRPr="001B2C7E">
        <w:rPr>
          <w:sz w:val="24"/>
          <w:szCs w:val="24"/>
        </w:rPr>
        <w:t>folhas mais espessas</w:t>
      </w:r>
      <w:proofErr w:type="gramEnd"/>
      <w:r w:rsidRPr="001B2C7E">
        <w:rPr>
          <w:sz w:val="24"/>
          <w:szCs w:val="24"/>
        </w:rPr>
        <w:t xml:space="preserve"> e sementes que </w:t>
      </w:r>
      <w:r w:rsidRPr="004F6D4E">
        <w:rPr>
          <w:b/>
          <w:sz w:val="24"/>
          <w:szCs w:val="24"/>
        </w:rPr>
        <w:t>precisam</w:t>
      </w:r>
      <w:r w:rsidRPr="001B2C7E">
        <w:rPr>
          <w:sz w:val="24"/>
          <w:szCs w:val="24"/>
        </w:rPr>
        <w:t xml:space="preserve"> das chamas para germinar.</w:t>
      </w:r>
      <w:r>
        <w:rPr>
          <w:sz w:val="24"/>
          <w:szCs w:val="24"/>
        </w:rPr>
        <w:t xml:space="preserve"> Por que</w:t>
      </w:r>
      <w:r w:rsidR="00C13F99">
        <w:rPr>
          <w:sz w:val="24"/>
          <w:szCs w:val="24"/>
        </w:rPr>
        <w:t xml:space="preserve"> existe a preocupação com o fogo, atualmente? </w:t>
      </w:r>
    </w:p>
    <w:p w:rsidR="00C13F99" w:rsidRDefault="00C13F99" w:rsidP="004F6D4E">
      <w:pPr>
        <w:pStyle w:val="texto-IEIJ"/>
        <w:ind w:firstLine="709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C13F99" w:rsidTr="00C13F99">
        <w:tc>
          <w:tcPr>
            <w:tcW w:w="977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92D050"/>
          </w:tcPr>
          <w:p w:rsidR="00C13F99" w:rsidRDefault="00C13F99" w:rsidP="00C13F99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13F99" w:rsidRDefault="00C13F99" w:rsidP="00C13F99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13F99" w:rsidRDefault="00C13F99" w:rsidP="00C13F99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13F99" w:rsidRDefault="00C13F99" w:rsidP="00C13F99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13F99" w:rsidRDefault="00C13F99" w:rsidP="00C13F99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C13F99" w:rsidRDefault="00C13F99" w:rsidP="00C13F99">
      <w:pPr>
        <w:pStyle w:val="texto-IEIJ"/>
        <w:jc w:val="both"/>
        <w:rPr>
          <w:sz w:val="24"/>
          <w:szCs w:val="24"/>
        </w:rPr>
      </w:pPr>
    </w:p>
    <w:p w:rsidR="00724528" w:rsidRDefault="00724528" w:rsidP="00724528">
      <w:pPr>
        <w:pStyle w:val="texto-IEIJ"/>
        <w:ind w:firstLine="709"/>
        <w:jc w:val="both"/>
        <w:rPr>
          <w:sz w:val="24"/>
          <w:szCs w:val="24"/>
        </w:rPr>
      </w:pPr>
      <w:r w:rsidRPr="00724528">
        <w:rPr>
          <w:sz w:val="24"/>
          <w:szCs w:val="24"/>
        </w:rPr>
        <w:t>No período seco, o uso do fogo é tão perigoso que duas medidas entraram em vigor para tentar impedir o cenário caótico: a moratória federal contra o fogo na Amazônia e no P</w:t>
      </w:r>
      <w:r>
        <w:rPr>
          <w:sz w:val="24"/>
          <w:szCs w:val="24"/>
        </w:rPr>
        <w:t xml:space="preserve">antanal, publicada em 16 de </w:t>
      </w:r>
      <w:r w:rsidRPr="00724528">
        <w:rPr>
          <w:sz w:val="24"/>
          <w:szCs w:val="24"/>
        </w:rPr>
        <w:t>julho, e um decreto estadual no Mato Grosso que torna ilegal as queimadas desde o dia 1º de julho. Fora do período proibitivo, a prática pode ser usada para limpar áreas de roça e de pastagens. No tempo seco, qualquer faísca pode dar início a um grande incêndio.  Segundo dados do Instituto Nacional de Pesquisas Espaciais (</w:t>
      </w:r>
      <w:proofErr w:type="spellStart"/>
      <w:proofErr w:type="gramStart"/>
      <w:r w:rsidRPr="00724528">
        <w:rPr>
          <w:sz w:val="24"/>
          <w:szCs w:val="24"/>
        </w:rPr>
        <w:t>Inpe</w:t>
      </w:r>
      <w:proofErr w:type="spellEnd"/>
      <w:proofErr w:type="gramEnd"/>
      <w:r w:rsidRPr="00724528">
        <w:rPr>
          <w:sz w:val="24"/>
          <w:szCs w:val="24"/>
        </w:rPr>
        <w:t xml:space="preserve">), dois municípios do Pantanal estão entre os cinco com maior número de alertas de calor: Corumbá, em Mato Grosso do Sul, é o líder nacional, com 3 918 alertas, e </w:t>
      </w:r>
      <w:proofErr w:type="spellStart"/>
      <w:r w:rsidRPr="00724528">
        <w:rPr>
          <w:sz w:val="24"/>
          <w:szCs w:val="24"/>
        </w:rPr>
        <w:t>Poconé</w:t>
      </w:r>
      <w:proofErr w:type="spellEnd"/>
      <w:r w:rsidRPr="00724528">
        <w:rPr>
          <w:sz w:val="24"/>
          <w:szCs w:val="24"/>
        </w:rPr>
        <w:t xml:space="preserve">, em Mato Grosso, em quarto lugar, com 1 481 alertas. Desde janeiro, </w:t>
      </w:r>
      <w:proofErr w:type="gramStart"/>
      <w:r w:rsidRPr="00724528">
        <w:rPr>
          <w:sz w:val="24"/>
          <w:szCs w:val="24"/>
        </w:rPr>
        <w:t>1</w:t>
      </w:r>
      <w:proofErr w:type="gramEnd"/>
      <w:r w:rsidRPr="00724528">
        <w:rPr>
          <w:sz w:val="24"/>
          <w:szCs w:val="24"/>
        </w:rPr>
        <w:t xml:space="preserve"> milhão e meio de hectares foram queimados nos dois estados. </w:t>
      </w:r>
    </w:p>
    <w:p w:rsidR="00724528" w:rsidRDefault="00724528" w:rsidP="00AF46A2">
      <w:pPr>
        <w:pStyle w:val="texto-IEIJ"/>
        <w:jc w:val="both"/>
        <w:rPr>
          <w:sz w:val="24"/>
          <w:szCs w:val="24"/>
        </w:rPr>
      </w:pPr>
    </w:p>
    <w:p w:rsidR="00AF46A2" w:rsidRDefault="00AF46A2" w:rsidP="00AF46A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3</w:t>
      </w:r>
      <w:proofErr w:type="gramEnd"/>
    </w:p>
    <w:p w:rsidR="00AF46A2" w:rsidRDefault="00AF46A2" w:rsidP="00AF46A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Como o parágrafo acima está organizado? </w:t>
      </w:r>
    </w:p>
    <w:p w:rsidR="00AF46A2" w:rsidRDefault="00AF46A2" w:rsidP="00AF46A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(A) Ele compara os tempos secos e os tempos de chuva para informar sobre a queimada. </w:t>
      </w:r>
    </w:p>
    <w:p w:rsidR="00AF46A2" w:rsidRDefault="00AF46A2" w:rsidP="00AF46A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(B) Ele apresenta a informação sobre as </w:t>
      </w:r>
      <w:proofErr w:type="spellStart"/>
      <w:r>
        <w:rPr>
          <w:sz w:val="24"/>
          <w:szCs w:val="24"/>
        </w:rPr>
        <w:t>cauasas</w:t>
      </w:r>
      <w:proofErr w:type="spellEnd"/>
      <w:r>
        <w:rPr>
          <w:sz w:val="24"/>
          <w:szCs w:val="24"/>
        </w:rPr>
        <w:t xml:space="preserve"> do incêndio e oferece dados sobre a liderança nacional em número de incêndios. </w:t>
      </w:r>
    </w:p>
    <w:p w:rsidR="00AF46A2" w:rsidRDefault="00AF46A2" w:rsidP="00AF46A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(C) O parágrafo descreve passo a passo como o </w:t>
      </w:r>
      <w:proofErr w:type="spellStart"/>
      <w:proofErr w:type="gramStart"/>
      <w:r>
        <w:rPr>
          <w:sz w:val="24"/>
          <w:szCs w:val="24"/>
        </w:rPr>
        <w:t>Inpe</w:t>
      </w:r>
      <w:proofErr w:type="spellEnd"/>
      <w:proofErr w:type="gramEnd"/>
      <w:r>
        <w:rPr>
          <w:sz w:val="24"/>
          <w:szCs w:val="24"/>
        </w:rPr>
        <w:t xml:space="preserve"> recolhe dados sobre a vegetação local. </w:t>
      </w:r>
    </w:p>
    <w:p w:rsidR="00AF46A2" w:rsidRDefault="00AF46A2" w:rsidP="00AF46A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(D) Ele explica o problema do fogo e como o governo</w:t>
      </w:r>
      <w:r w:rsidR="008011FB">
        <w:rPr>
          <w:sz w:val="24"/>
          <w:szCs w:val="24"/>
        </w:rPr>
        <w:t xml:space="preserve"> federal cria decretos para combater os </w:t>
      </w:r>
      <w:proofErr w:type="spellStart"/>
      <w:r w:rsidR="008011FB">
        <w:rPr>
          <w:sz w:val="24"/>
          <w:szCs w:val="24"/>
        </w:rPr>
        <w:t>incêncios</w:t>
      </w:r>
      <w:proofErr w:type="spellEnd"/>
      <w:r w:rsidR="008011FB">
        <w:rPr>
          <w:sz w:val="24"/>
          <w:szCs w:val="24"/>
        </w:rPr>
        <w:t xml:space="preserve"> na região do Pantanal. </w:t>
      </w:r>
    </w:p>
    <w:p w:rsidR="008011FB" w:rsidRDefault="008011FB" w:rsidP="00AF46A2">
      <w:pPr>
        <w:pStyle w:val="texto-IEIJ"/>
        <w:jc w:val="both"/>
        <w:rPr>
          <w:sz w:val="24"/>
          <w:szCs w:val="24"/>
        </w:rPr>
      </w:pPr>
    </w:p>
    <w:p w:rsidR="008011FB" w:rsidRDefault="008011FB" w:rsidP="00AF46A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Transcreva um trecho do texto que comprove a sua escolha. </w:t>
      </w:r>
    </w:p>
    <w:p w:rsidR="008011FB" w:rsidRDefault="008011FB" w:rsidP="00AF46A2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8011FB" w:rsidTr="008011FB">
        <w:tc>
          <w:tcPr>
            <w:tcW w:w="977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92D050"/>
          </w:tcPr>
          <w:p w:rsidR="008011FB" w:rsidRDefault="008011FB" w:rsidP="008011FB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8011FB" w:rsidRDefault="008011FB" w:rsidP="008011FB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8011FB" w:rsidRDefault="008011FB" w:rsidP="008011FB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8011FB" w:rsidRDefault="008011FB" w:rsidP="008011FB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8011FB" w:rsidRDefault="008011FB" w:rsidP="008011FB">
      <w:pPr>
        <w:pStyle w:val="texto-IEIJ"/>
        <w:jc w:val="both"/>
        <w:rPr>
          <w:sz w:val="24"/>
          <w:szCs w:val="24"/>
        </w:rPr>
      </w:pPr>
    </w:p>
    <w:p w:rsidR="008011FB" w:rsidRDefault="00E874CD" w:rsidP="008011FB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3.55pt;margin-top:10.3pt;width:215.25pt;height:116.25pt;z-index:-251657728" wrapcoords="-75 -151 -75 21449 21675 21449 21675 -151 -75 -151" fillcolor="#92d050">
            <v:stroke dashstyle="longDashDotDot"/>
            <v:textbox>
              <w:txbxContent>
                <w:p w:rsidR="008011FB" w:rsidRDefault="008011FB"/>
              </w:txbxContent>
            </v:textbox>
            <w10:wrap type="through"/>
          </v:shape>
        </w:pict>
      </w:r>
      <w:r w:rsidR="008011FB">
        <w:rPr>
          <w:sz w:val="24"/>
          <w:szCs w:val="24"/>
        </w:rPr>
        <w:t xml:space="preserve">Questão </w:t>
      </w:r>
      <w:proofErr w:type="gramStart"/>
      <w:r w:rsidR="008011FB">
        <w:rPr>
          <w:sz w:val="24"/>
          <w:szCs w:val="24"/>
        </w:rPr>
        <w:t>4</w:t>
      </w:r>
      <w:proofErr w:type="gramEnd"/>
    </w:p>
    <w:p w:rsidR="008011FB" w:rsidRDefault="008011FB" w:rsidP="008011FB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  <w:t>Releia o título da reportagem apresentada pela revista Veja, em 16 de agosto de 2020 “</w:t>
      </w:r>
      <w:r w:rsidRPr="00C13F99">
        <w:rPr>
          <w:b/>
        </w:rPr>
        <w:t>O fogo no Pantanal volta a queimar a imagem do país</w:t>
      </w:r>
      <w:r>
        <w:rPr>
          <w:b/>
        </w:rPr>
        <w:t xml:space="preserve">”. </w:t>
      </w:r>
      <w:r>
        <w:rPr>
          <w:sz w:val="24"/>
          <w:szCs w:val="24"/>
        </w:rPr>
        <w:t xml:space="preserve">Explique por que Jennifer utilizou o verbo metafórico “queimar” no título. </w:t>
      </w:r>
    </w:p>
    <w:p w:rsidR="008011FB" w:rsidRDefault="008011FB" w:rsidP="008011FB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Questão </w:t>
      </w:r>
      <w:proofErr w:type="gramStart"/>
      <w:r>
        <w:rPr>
          <w:sz w:val="24"/>
          <w:szCs w:val="24"/>
        </w:rPr>
        <w:t>5</w:t>
      </w:r>
      <w:proofErr w:type="gramEnd"/>
    </w:p>
    <w:p w:rsidR="00915ADF" w:rsidRPr="00915ADF" w:rsidRDefault="00915ADF" w:rsidP="00915ADF">
      <w:pPr>
        <w:pStyle w:val="texto-IEIJ"/>
        <w:jc w:val="center"/>
        <w:rPr>
          <w:b/>
          <w:sz w:val="24"/>
          <w:szCs w:val="24"/>
        </w:rPr>
      </w:pPr>
      <w:r w:rsidRPr="00915ADF">
        <w:rPr>
          <w:b/>
        </w:rPr>
        <w:t>Desafio É o Bicho</w:t>
      </w:r>
      <w:proofErr w:type="gramStart"/>
      <w:r w:rsidRPr="00915ADF">
        <w:rPr>
          <w:b/>
        </w:rPr>
        <w:t>!!!</w:t>
      </w:r>
      <w:proofErr w:type="gramEnd"/>
    </w:p>
    <w:p w:rsidR="008011FB" w:rsidRDefault="00915ADF" w:rsidP="00915ADF">
      <w:pPr>
        <w:pStyle w:val="texto-IEIJ"/>
        <w:ind w:firstLine="709"/>
        <w:jc w:val="both"/>
        <w:rPr>
          <w:sz w:val="24"/>
          <w:szCs w:val="24"/>
        </w:rPr>
      </w:pPr>
      <w:r w:rsidRPr="00915ADF">
        <w:rPr>
          <w:sz w:val="24"/>
          <w:szCs w:val="24"/>
        </w:rPr>
        <w:t>Estes são alguns dos animais que encontramos no nosso Pantanal. Associe a imagem ao nome que o identifica.</w:t>
      </w:r>
    </w:p>
    <w:p w:rsidR="00915ADF" w:rsidRDefault="00915ADF" w:rsidP="00915ADF">
      <w:pPr>
        <w:pStyle w:val="texto-IEIJ"/>
        <w:ind w:firstLine="709"/>
        <w:jc w:val="both"/>
        <w:rPr>
          <w:sz w:val="24"/>
          <w:szCs w:val="24"/>
        </w:rPr>
      </w:pPr>
    </w:p>
    <w:p w:rsidR="00915ADF" w:rsidRDefault="00915ADF" w:rsidP="00915ADF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3667125"/>
            <wp:effectExtent l="19050" t="0" r="0" b="0"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DF" w:rsidRPr="00915ADF" w:rsidRDefault="00915ADF" w:rsidP="00915ADF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1895475"/>
            <wp:effectExtent l="19050" t="0" r="0" b="0"/>
            <wp:docPr id="1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FB" w:rsidRDefault="008011FB" w:rsidP="008011FB">
      <w:pPr>
        <w:pStyle w:val="texto-IEIJ"/>
        <w:jc w:val="both"/>
        <w:rPr>
          <w:sz w:val="24"/>
          <w:szCs w:val="24"/>
        </w:rPr>
      </w:pPr>
    </w:p>
    <w:p w:rsidR="008011FB" w:rsidRDefault="00915ADF" w:rsidP="00915ADF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2466975" cy="1877564"/>
            <wp:effectExtent l="19050" t="0" r="9525" b="0"/>
            <wp:docPr id="1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7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1FB" w:rsidSect="00037E86">
      <w:headerReference w:type="default" r:id="rId15"/>
      <w:headerReference w:type="first" r:id="rId16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977" w:rsidRDefault="00753977">
      <w:r>
        <w:separator/>
      </w:r>
    </w:p>
  </w:endnote>
  <w:endnote w:type="continuationSeparator" w:id="0">
    <w:p w:rsidR="00753977" w:rsidRDefault="00753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977" w:rsidRDefault="00753977">
      <w:r>
        <w:separator/>
      </w:r>
    </w:p>
  </w:footnote>
  <w:footnote w:type="continuationSeparator" w:id="0">
    <w:p w:rsidR="00753977" w:rsidRDefault="007539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4712C1">
            <w:rPr>
              <w:rFonts w:asciiTheme="minorHAnsi" w:hAnsiTheme="minorHAnsi"/>
              <w:noProof/>
              <w:lang w:eastAsia="pt-BR" w:bidi="ar-SA"/>
            </w:rPr>
            <w:t>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BE1E1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BE1E1C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9E61C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E61C3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21"/>
  </w:num>
  <w:num w:numId="7">
    <w:abstractNumId w:val="10"/>
  </w:num>
  <w:num w:numId="8">
    <w:abstractNumId w:val="19"/>
  </w:num>
  <w:num w:numId="9">
    <w:abstractNumId w:val="5"/>
  </w:num>
  <w:num w:numId="10">
    <w:abstractNumId w:val="17"/>
  </w:num>
  <w:num w:numId="11">
    <w:abstractNumId w:val="6"/>
  </w:num>
  <w:num w:numId="12">
    <w:abstractNumId w:val="20"/>
  </w:num>
  <w:num w:numId="13">
    <w:abstractNumId w:val="11"/>
  </w:num>
  <w:num w:numId="14">
    <w:abstractNumId w:val="15"/>
  </w:num>
  <w:num w:numId="15">
    <w:abstractNumId w:val="4"/>
  </w:num>
  <w:num w:numId="16">
    <w:abstractNumId w:val="16"/>
  </w:num>
  <w:num w:numId="17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3"/>
  </w:num>
  <w:num w:numId="20">
    <w:abstractNumId w:val="14"/>
  </w:num>
  <w:num w:numId="21">
    <w:abstractNumId w:val="18"/>
  </w:num>
  <w:num w:numId="22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8786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2C7E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4750"/>
    <w:rsid w:val="003C6F26"/>
    <w:rsid w:val="003D4A94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12C1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306E6"/>
    <w:rsid w:val="00731291"/>
    <w:rsid w:val="00737355"/>
    <w:rsid w:val="00746095"/>
    <w:rsid w:val="00753977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4293"/>
    <w:rsid w:val="008F68B4"/>
    <w:rsid w:val="00902875"/>
    <w:rsid w:val="00910495"/>
    <w:rsid w:val="00910692"/>
    <w:rsid w:val="00911C1B"/>
    <w:rsid w:val="00915ADF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93B22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877"/>
    <w:rsid w:val="00D241DF"/>
    <w:rsid w:val="00D24630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874CD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C13F99"/>
    <w:pPr>
      <w:keepNext w:val="0"/>
      <w:spacing w:before="0"/>
      <w:jc w:val="center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FBCB4-66CA-4F25-B0EE-A7C20AC84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805</Words>
  <Characters>4352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2020-08-17T21:14:00Z</dcterms:created>
  <dcterms:modified xsi:type="dcterms:W3CDTF">2020-08-17T21:14:00Z</dcterms:modified>
</cp:coreProperties>
</file>